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E431E" w14:textId="68CD7256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bidi="ar-SA"/>
          <w14:ligatures w14:val="standardContextual"/>
        </w:rPr>
        <w:t xml:space="preserve">TOPIK </w:t>
      </w:r>
      <w:r w:rsidR="008C3DC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bidi="ar-SA"/>
          <w14:ligatures w14:val="standardContextual"/>
        </w:rPr>
        <w:t>1</w:t>
      </w:r>
    </w:p>
    <w:p w14:paraId="1EDE900E" w14:textId="77777777" w:rsidR="008C3DC7" w:rsidRDefault="008C3DC7" w:rsidP="00E612D7">
      <w:pPr>
        <w:spacing w:line="278" w:lineRule="auto"/>
        <w:jc w:val="center"/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sv-SE" w:bidi="ar-SA"/>
          <w14:ligatures w14:val="standardContextual"/>
        </w:rPr>
      </w:pPr>
      <w:r w:rsidRPr="008C3DC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sv-SE" w:bidi="ar-SA"/>
          <w14:ligatures w14:val="standardContextual"/>
        </w:rPr>
        <w:t>1.E. Audit Kebutuhan Pengembangan Diri Guru</w:t>
      </w:r>
    </w:p>
    <w:p w14:paraId="313A2DA8" w14:textId="77777777" w:rsidR="008C3DC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i/>
          <w:iCs/>
          <w:kern w:val="2"/>
          <w:sz w:val="24"/>
          <w:szCs w:val="24"/>
          <w:lang w:val="sv-SE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i/>
          <w:iCs/>
          <w:kern w:val="2"/>
          <w:sz w:val="24"/>
          <w:szCs w:val="24"/>
          <w:lang w:val="sv-SE" w:bidi="ar-SA"/>
          <w14:ligatures w14:val="standardContextual"/>
        </w:rPr>
        <w:t xml:space="preserve">Diajukan untuk memenuhi tugas mata kuliah </w:t>
      </w:r>
    </w:p>
    <w:p w14:paraId="5C43FC5B" w14:textId="6B6D968E" w:rsidR="00E612D7" w:rsidRPr="00E612D7" w:rsidRDefault="005C40D0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sv-SE" w:bidi="ar-SA"/>
          <w14:ligatures w14:val="standardContextual"/>
        </w:rPr>
      </w:pPr>
      <w:r w:rsidRPr="005C40D0">
        <w:rPr>
          <w:rFonts w:ascii="Times New Roman" w:eastAsia="Calibri" w:hAnsi="Times New Roman" w:cs="Times New Roman"/>
          <w:i/>
          <w:iCs/>
          <w:kern w:val="2"/>
          <w:sz w:val="24"/>
          <w:szCs w:val="24"/>
          <w:lang w:val="sv-SE" w:bidi="ar-SA"/>
          <w14:ligatures w14:val="standardContextual"/>
        </w:rPr>
        <w:t xml:space="preserve">Pembelajaran </w:t>
      </w:r>
      <w:r w:rsidR="00DC7A98">
        <w:rPr>
          <w:rFonts w:ascii="Times New Roman" w:eastAsia="Calibri" w:hAnsi="Times New Roman" w:cs="Times New Roman"/>
          <w:i/>
          <w:iCs/>
          <w:kern w:val="2"/>
          <w:sz w:val="24"/>
          <w:szCs w:val="24"/>
          <w:lang w:bidi="ar-SA"/>
          <w14:ligatures w14:val="standardContextual"/>
        </w:rPr>
        <w:t>Sosial Emosional</w:t>
      </w:r>
      <w:r w:rsidR="00E612D7" w:rsidRPr="00E612D7">
        <w:rPr>
          <w:rFonts w:ascii="Times New Roman" w:eastAsia="Calibri" w:hAnsi="Times New Roman" w:cs="Times New Roman"/>
          <w:kern w:val="2"/>
          <w:sz w:val="24"/>
          <w:szCs w:val="24"/>
          <w:lang w:val="sv-SE" w:bidi="ar-SA"/>
          <w14:ligatures w14:val="standardContextual"/>
        </w:rPr>
        <w:br/>
      </w:r>
    </w:p>
    <w:p w14:paraId="37351650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sv-SE" w:bidi="ar-SA"/>
          <w14:ligatures w14:val="standardContextual"/>
        </w:rPr>
      </w:pPr>
    </w:p>
    <w:p w14:paraId="0AA5BA15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sv-SE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kern w:val="2"/>
          <w:sz w:val="24"/>
          <w:szCs w:val="24"/>
          <w:lang w:val="sv-SE" w:bidi="ar-SA"/>
          <w14:ligatures w14:val="standardContextual"/>
        </w:rPr>
        <w:br/>
      </w:r>
    </w:p>
    <w:p w14:paraId="12E061E4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b/>
          <w:bCs/>
          <w:noProof/>
          <w:kern w:val="2"/>
          <w:sz w:val="24"/>
          <w:szCs w:val="24"/>
          <w:lang w:val="en-ID" w:bidi="ar-SA"/>
          <w14:ligatures w14:val="standardContextual"/>
        </w:rPr>
        <w:drawing>
          <wp:inline distT="0" distB="0" distL="0" distR="0" wp14:anchorId="58E874E8" wp14:editId="68D9C69D">
            <wp:extent cx="1743075" cy="1704975"/>
            <wp:effectExtent l="0" t="0" r="9525" b="9525"/>
            <wp:docPr id="954141601" name="Picture 2" descr="A logo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logo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82C63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  <w:br/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9"/>
      </w:tblGrid>
      <w:tr w:rsidR="00E612D7" w:rsidRPr="00E612D7" w14:paraId="7DD2E22F" w14:textId="77777777" w:rsidTr="00FC1BA4">
        <w:trPr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6BB385" w14:textId="77777777" w:rsidR="00E612D7" w:rsidRPr="00E612D7" w:rsidRDefault="00E612D7" w:rsidP="00E612D7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ID" w:bidi="ar-SA"/>
                <w14:ligatures w14:val="standardContextual"/>
              </w:rPr>
            </w:pPr>
            <w:r w:rsidRPr="00E612D7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ID" w:bidi="ar-SA"/>
                <w14:ligatures w14:val="standardContextual"/>
              </w:rPr>
              <w:t>Disusun Oleh:</w:t>
            </w:r>
          </w:p>
        </w:tc>
      </w:tr>
      <w:tr w:rsidR="00E612D7" w:rsidRPr="00E612D7" w14:paraId="03FECB83" w14:textId="77777777" w:rsidTr="00FC1BA4">
        <w:trPr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3C225B" w14:textId="46B98882" w:rsidR="0075087A" w:rsidRPr="00E612D7" w:rsidRDefault="00E612D7" w:rsidP="0075087A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bidi="ar-SA"/>
                <w14:ligatures w14:val="standardContextual"/>
              </w:rPr>
            </w:pPr>
            <w:r w:rsidRPr="00E612D7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ID" w:bidi="ar-SA"/>
                <w14:ligatures w14:val="standardContextual"/>
              </w:rPr>
              <w:t xml:space="preserve">Ahmad </w:t>
            </w:r>
            <w:r w:rsidRPr="00E612D7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bidi="ar-SA"/>
                <w14:ligatures w14:val="standardContextual"/>
              </w:rPr>
              <w:t>Nursyifa</w:t>
            </w:r>
            <w:r w:rsidR="0075087A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bidi="ar-SA"/>
                <w14:ligatures w14:val="standardContextual"/>
              </w:rPr>
              <w:t xml:space="preserve"> </w:t>
            </w:r>
            <w:r w:rsidR="0075087A" w:rsidRPr="0075087A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bidi="ar-SA"/>
                <w14:ligatures w14:val="standardContextual"/>
              </w:rPr>
              <w:t>(NIM.2530712)</w:t>
            </w:r>
          </w:p>
        </w:tc>
      </w:tr>
    </w:tbl>
    <w:p w14:paraId="60D21AE2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  <w:br/>
      </w:r>
      <w:r w:rsidRPr="00E612D7"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  <w:br/>
      </w:r>
    </w:p>
    <w:p w14:paraId="775E3613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</w:p>
    <w:p w14:paraId="744D7F45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</w:p>
    <w:p w14:paraId="5C186A62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</w:p>
    <w:p w14:paraId="2FB6163B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</w:p>
    <w:p w14:paraId="777FAD19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en-ID" w:bidi="ar-SA"/>
          <w14:ligatures w14:val="standardContextual"/>
        </w:rPr>
        <w:t>PROGRAM STUDI INFORMATIKA</w:t>
      </w:r>
    </w:p>
    <w:p w14:paraId="782085D9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en-ID" w:bidi="ar-SA"/>
          <w14:ligatures w14:val="standardContextual"/>
        </w:rPr>
        <w:t>PENDIDIKAN PROFESI GURU</w:t>
      </w:r>
    </w:p>
    <w:p w14:paraId="12BBDA15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en-ID" w:bidi="ar-SA"/>
          <w14:ligatures w14:val="standardContextual"/>
        </w:rPr>
        <w:t>UNIVERSITAS PENDIDIKAN INDONESIA</w:t>
      </w:r>
    </w:p>
    <w:p w14:paraId="1C551EB2" w14:textId="4BAA2208" w:rsidR="003A567C" w:rsidRDefault="00E612D7" w:rsidP="00E612D7">
      <w:pPr>
        <w:jc w:val="center"/>
      </w:pPr>
      <w:r w:rsidRPr="00E612D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en-ID" w:bidi="ar-SA"/>
          <w14:ligatures w14:val="standardContextual"/>
        </w:rPr>
        <w:t>2026</w:t>
      </w:r>
    </w:p>
    <w:sectPr w:rsidR="003A567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B4E"/>
    <w:rsid w:val="001623E2"/>
    <w:rsid w:val="002E564A"/>
    <w:rsid w:val="003A567C"/>
    <w:rsid w:val="005C40D0"/>
    <w:rsid w:val="0075087A"/>
    <w:rsid w:val="00874B4E"/>
    <w:rsid w:val="008C3DC7"/>
    <w:rsid w:val="009F6348"/>
    <w:rsid w:val="00DC7A98"/>
    <w:rsid w:val="00E61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13256"/>
  <w15:chartTrackingRefBased/>
  <w15:docId w15:val="{AF9365D5-C1B9-4700-BF9A-0219A1C25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6</cp:revision>
  <dcterms:created xsi:type="dcterms:W3CDTF">2026-07-30T00:17:00Z</dcterms:created>
  <dcterms:modified xsi:type="dcterms:W3CDTF">2026-07-30T00:42:00Z</dcterms:modified>
</cp:coreProperties>
</file>