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EBD54" w14:textId="77777777" w:rsidR="00037961" w:rsidRPr="00037961" w:rsidRDefault="00037961" w:rsidP="00037961">
      <w:pPr>
        <w:shd w:val="clear" w:color="auto" w:fill="FFFFFF"/>
        <w:spacing w:line="240" w:lineRule="auto"/>
        <w:ind w:left="0" w:firstLine="0"/>
        <w:jc w:val="left"/>
        <w:outlineLvl w:val="0"/>
        <w:rPr>
          <w:rFonts w:ascii="Helvetica" w:eastAsia="Times New Roman" w:hAnsi="Helvetica" w:cs="Times New Roman"/>
          <w:color w:val="273540"/>
          <w:kern w:val="36"/>
          <w:sz w:val="43"/>
          <w:szCs w:val="43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kern w:val="36"/>
          <w:sz w:val="43"/>
          <w:szCs w:val="43"/>
          <w:lang w:eastAsia="id-ID" w:bidi="ar-SA"/>
        </w:rPr>
        <w:t>T1.1.3. Aktivitas 3. Memperkaya Pemahaman Menyimak Bacaan</w:t>
      </w:r>
    </w:p>
    <w:p w14:paraId="37377533" w14:textId="00CB55D0" w:rsidR="00037961" w:rsidRPr="00037961" w:rsidRDefault="00037961" w:rsidP="00037961">
      <w:pPr>
        <w:shd w:val="clear" w:color="auto" w:fill="FFFFFF"/>
        <w:spacing w:before="180" w:after="180" w:line="240" w:lineRule="auto"/>
        <w:ind w:left="0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</w:p>
    <w:p w14:paraId="6597F014" w14:textId="77777777" w:rsidR="00037961" w:rsidRPr="00037961" w:rsidRDefault="00037961" w:rsidP="00037961">
      <w:pPr>
        <w:shd w:val="clear" w:color="auto" w:fill="FFFFFF"/>
        <w:spacing w:before="180" w:after="180" w:line="240" w:lineRule="auto"/>
        <w:ind w:left="0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Bapak dan Ibu Guru, untuk memperkaya pengetahuan dan memperdalam pemahaman kita tentang keragaman murid, silakan menyimak sumber bacaan berikut. 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4539"/>
        <w:gridCol w:w="2274"/>
      </w:tblGrid>
      <w:tr w:rsidR="00037961" w:rsidRPr="00037961" w14:paraId="5BBEFD2A" w14:textId="77777777" w:rsidTr="00037961">
        <w:tc>
          <w:tcPr>
            <w:tcW w:w="12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E22535" w14:textId="77777777" w:rsidR="00037961" w:rsidRPr="00037961" w:rsidRDefault="00037961" w:rsidP="00037961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37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Jenis Bacaan</w:t>
            </w:r>
          </w:p>
        </w:tc>
        <w:tc>
          <w:tcPr>
            <w:tcW w:w="25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BA11FC" w14:textId="77777777" w:rsidR="00037961" w:rsidRPr="00037961" w:rsidRDefault="00037961" w:rsidP="00037961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37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Tautan Unduh</w:t>
            </w:r>
          </w:p>
        </w:tc>
        <w:tc>
          <w:tcPr>
            <w:tcW w:w="1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0BF12" w14:textId="77777777" w:rsidR="00037961" w:rsidRPr="00037961" w:rsidRDefault="00037961" w:rsidP="00037961">
            <w:pPr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379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d-ID" w:bidi="ar-SA"/>
              </w:rPr>
              <w:t>Fokus yang Dibaca</w:t>
            </w:r>
          </w:p>
        </w:tc>
      </w:tr>
      <w:tr w:rsidR="00037961" w:rsidRPr="00037961" w14:paraId="51C08FC9" w14:textId="77777777" w:rsidTr="00037961">
        <w:tc>
          <w:tcPr>
            <w:tcW w:w="12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03161D" w14:textId="77777777" w:rsidR="00037961" w:rsidRPr="00037961" w:rsidRDefault="00037961" w:rsidP="00037961">
            <w:pPr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37961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Panduan Pelaksanaan Pendidikan Inklusif (Farah Arriani dkk.)</w:t>
            </w:r>
          </w:p>
        </w:tc>
        <w:tc>
          <w:tcPr>
            <w:tcW w:w="251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7438EB" w14:textId="77777777" w:rsidR="00037961" w:rsidRPr="00037961" w:rsidRDefault="00037961" w:rsidP="00037961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hyperlink r:id="rId5" w:history="1">
              <w:r w:rsidRPr="00037961">
                <w:rPr>
                  <w:rFonts w:ascii="Times New Roman" w:eastAsia="Times New Roman" w:hAnsi="Times New Roman" w:cs="Times New Roman"/>
                  <w:color w:val="0E68B3"/>
                  <w:sz w:val="24"/>
                  <w:szCs w:val="24"/>
                  <w:u w:val="single"/>
                  <w:lang w:eastAsia="id-ID" w:bidi="ar-SA"/>
                </w:rPr>
                <w:t>https://kurikulum.kemendikdasmen.go.id/wp-content/uploads/2022/08/Panduan-Pelaksanaan-Pendidikan-Inklusif.pdf</w:t>
              </w:r>
            </w:hyperlink>
          </w:p>
        </w:tc>
        <w:tc>
          <w:tcPr>
            <w:tcW w:w="126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855CF" w14:textId="77777777" w:rsidR="00037961" w:rsidRPr="00037961" w:rsidRDefault="00037961" w:rsidP="00037961">
            <w:pPr>
              <w:spacing w:before="180" w:after="180"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</w:pPr>
            <w:r w:rsidRPr="00037961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t>Bab tentang Ragam Peserta Didik Berkebutuhan Khusus</w:t>
            </w:r>
            <w:r w:rsidRPr="00037961">
              <w:rPr>
                <w:rFonts w:ascii="Times New Roman" w:eastAsia="Times New Roman" w:hAnsi="Times New Roman" w:cs="Times New Roman"/>
                <w:sz w:val="24"/>
                <w:szCs w:val="24"/>
                <w:lang w:eastAsia="id-ID" w:bidi="ar-SA"/>
              </w:rPr>
              <w:br/>
              <w:t>(Hal. 6-21) </w:t>
            </w:r>
          </w:p>
        </w:tc>
      </w:tr>
    </w:tbl>
    <w:p w14:paraId="6358E497" w14:textId="77777777" w:rsidR="00037961" w:rsidRPr="00037961" w:rsidRDefault="00037961" w:rsidP="00037961">
      <w:pPr>
        <w:shd w:val="clear" w:color="auto" w:fill="E8F5E9"/>
        <w:spacing w:before="180" w:after="180" w:line="240" w:lineRule="auto"/>
        <w:ind w:left="0" w:firstLine="0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Setelah membaca, mari kita pikirkan dan tuliskan:</w:t>
      </w:r>
    </w:p>
    <w:p w14:paraId="64465523" w14:textId="77777777" w:rsidR="00037961" w:rsidRPr="00037961" w:rsidRDefault="00037961" w:rsidP="00037961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 pemahaman baru yang saya peroleh dari bacaan ini?</w:t>
      </w:r>
    </w:p>
    <w:p w14:paraId="793D0936" w14:textId="77777777" w:rsidR="00037961" w:rsidRPr="00037961" w:rsidRDefault="00037961" w:rsidP="00037961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Apakah saya pernah menemui murid yang menunjukkan ciri-ciri seperti yang dijelaskan dalam bacaan?</w:t>
      </w:r>
    </w:p>
    <w:p w14:paraId="3597533B" w14:textId="77777777" w:rsidR="00037961" w:rsidRPr="00037961" w:rsidRDefault="00037961" w:rsidP="00037961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Bagaimana saya selama ini merespons mereka?</w:t>
      </w:r>
    </w:p>
    <w:p w14:paraId="0960C698" w14:textId="77777777" w:rsidR="00037961" w:rsidRPr="00037961" w:rsidRDefault="00037961" w:rsidP="00037961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 perasaan saya setelah membaca artikel ini?</w:t>
      </w:r>
    </w:p>
    <w:p w14:paraId="60AF659F" w14:textId="77777777" w:rsidR="00037961" w:rsidRPr="00037961" w:rsidRDefault="00037961" w:rsidP="00037961">
      <w:pPr>
        <w:numPr>
          <w:ilvl w:val="0"/>
          <w:numId w:val="2"/>
        </w:numPr>
        <w:shd w:val="clear" w:color="auto" w:fill="E8F5E9"/>
        <w:spacing w:before="100" w:beforeAutospacing="1" w:after="100" w:afterAutospacing="1" w:line="240" w:lineRule="auto"/>
        <w:ind w:left="1095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Apa satu hal yang ingin saya ubah, coba, atau pelajari lebih lanjut setelah membaca bacaan?</w:t>
      </w:r>
    </w:p>
    <w:p w14:paraId="43DA6BA3" w14:textId="77777777" w:rsidR="00037961" w:rsidRPr="00037961" w:rsidRDefault="00037961" w:rsidP="00037961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Bapak dan Ibu Guru, setelah membaca bacaan di atas, ajaklah salah satu kolega di sekolah untuk berdiskusi tentang hal-hal tersebut. Bapak dan Ibu juga bisa meminta masukan dari rekan tersebut untuk memperkaya pemahaman dan praktik mengajar di kelas. </w:t>
      </w:r>
    </w:p>
    <w:p w14:paraId="2D60351E" w14:textId="77777777" w:rsidR="00037961" w:rsidRPr="00037961" w:rsidRDefault="00037961" w:rsidP="00037961">
      <w:pPr>
        <w:shd w:val="clear" w:color="auto" w:fill="FFFFFF"/>
        <w:spacing w:before="180" w:after="180" w:line="240" w:lineRule="auto"/>
        <w:ind w:left="0" w:firstLine="0"/>
        <w:jc w:val="left"/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</w:pPr>
      <w:r w:rsidRPr="00037961">
        <w:rPr>
          <w:rFonts w:ascii="Helvetica" w:eastAsia="Times New Roman" w:hAnsi="Helvetica" w:cs="Times New Roman"/>
          <w:color w:val="273540"/>
          <w:sz w:val="24"/>
          <w:szCs w:val="24"/>
          <w:lang w:eastAsia="id-ID" w:bidi="ar-SA"/>
        </w:rPr>
        <w:t>Bapak dan Ibu dapat menuliskan jawaban atas pertanyaan-pertanyaan di atas dan menyertakan hasil diskusi dengan kolega di sekolah</w:t>
      </w:r>
    </w:p>
    <w:p w14:paraId="4F94BCDD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676F2"/>
    <w:multiLevelType w:val="multilevel"/>
    <w:tmpl w:val="F082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45E82"/>
    <w:multiLevelType w:val="multilevel"/>
    <w:tmpl w:val="C11C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322283">
    <w:abstractNumId w:val="0"/>
  </w:num>
  <w:num w:numId="2" w16cid:durableId="1059015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0A"/>
    <w:rsid w:val="00037961"/>
    <w:rsid w:val="001623E2"/>
    <w:rsid w:val="001E5C0A"/>
    <w:rsid w:val="002E564A"/>
    <w:rsid w:val="003A567C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9C6521-3F6B-4FAC-A6AA-CBDBE8B0E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38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7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0707">
              <w:marLeft w:val="0"/>
              <w:marRight w:val="0"/>
              <w:marTop w:val="0"/>
              <w:marBottom w:val="300"/>
              <w:divBdr>
                <w:top w:val="single" w:sz="6" w:space="8" w:color="0056B3"/>
                <w:left w:val="single" w:sz="36" w:space="8" w:color="0056B3"/>
                <w:bottom w:val="single" w:sz="6" w:space="8" w:color="0056B3"/>
                <w:right w:val="single" w:sz="36" w:space="8" w:color="0056B3"/>
              </w:divBdr>
            </w:div>
            <w:div w:id="540095119">
              <w:marLeft w:val="0"/>
              <w:marRight w:val="0"/>
              <w:marTop w:val="0"/>
              <w:marBottom w:val="300"/>
              <w:divBdr>
                <w:top w:val="single" w:sz="6" w:space="8" w:color="4CAF50"/>
                <w:left w:val="single" w:sz="36" w:space="8" w:color="4CAF50"/>
                <w:bottom w:val="single" w:sz="6" w:space="8" w:color="4CAF50"/>
                <w:right w:val="single" w:sz="36" w:space="8" w:color="4CAF5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urikulum.kemendikdasmen.go.id/wp-content/uploads/2022/08/Panduan-Pelaksanaan-Pendidikan-Inklusif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2026-09-16T11:49:00Z</dcterms:created>
  <dcterms:modified xsi:type="dcterms:W3CDTF">2026-09-16T11:49:00Z</dcterms:modified>
</cp:coreProperties>
</file>