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D929C" w14:textId="77777777" w:rsidR="00C33246" w:rsidRPr="00C33246" w:rsidRDefault="00C33246" w:rsidP="00C33246">
      <w:pPr>
        <w:spacing w:before="180" w:after="180" w:line="240" w:lineRule="auto"/>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b/>
          <w:bCs/>
          <w:color w:val="273540"/>
          <w:sz w:val="28"/>
          <w:lang w:eastAsia="id-ID" w:bidi="ar-SA"/>
        </w:rPr>
        <w:t>Diskusi Pemecahan Kasus: Analisis Strategi Asesmen</w:t>
      </w:r>
    </w:p>
    <w:p w14:paraId="668E17C7" w14:textId="77777777" w:rsidR="00C33246" w:rsidRPr="00C33246" w:rsidRDefault="00C33246" w:rsidP="00C33246">
      <w:pPr>
        <w:spacing w:before="300" w:after="300" w:line="240" w:lineRule="auto"/>
        <w:rPr>
          <w:rFonts w:ascii="Times New Roman" w:eastAsia="Times New Roman" w:hAnsi="Times New Roman" w:cs="Times New Roman"/>
          <w:sz w:val="24"/>
          <w:szCs w:val="24"/>
          <w:lang w:eastAsia="id-ID" w:bidi="ar-SA"/>
        </w:rPr>
      </w:pPr>
      <w:r w:rsidRPr="00C33246">
        <w:rPr>
          <w:rFonts w:ascii="Times New Roman" w:eastAsia="Times New Roman" w:hAnsi="Times New Roman" w:cs="Times New Roman"/>
          <w:sz w:val="24"/>
          <w:szCs w:val="24"/>
          <w:lang w:eastAsia="id-ID" w:bidi="ar-SA"/>
        </w:rPr>
        <w:pict w14:anchorId="6402C7B7">
          <v:rect id="_x0000_i1025" style="width:0;height:1.5pt" o:hralign="center" o:hrstd="t" o:hr="t" fillcolor="#a0a0a0" stroked="f"/>
        </w:pict>
      </w:r>
    </w:p>
    <w:p w14:paraId="74331478" w14:textId="77777777" w:rsidR="00C33246" w:rsidRPr="00C33246" w:rsidRDefault="00C33246" w:rsidP="00C33246">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C33246">
        <w:rPr>
          <w:rFonts w:ascii="Helvetica" w:eastAsia="Times New Roman" w:hAnsi="Helvetica" w:cs="Times New Roman"/>
          <w:b/>
          <w:bCs/>
          <w:color w:val="273540"/>
          <w:sz w:val="24"/>
          <w:szCs w:val="24"/>
          <w:lang w:val="en" w:eastAsia="id-ID" w:bidi="ar-SA"/>
        </w:rPr>
        <w:t>Materi</w:t>
      </w:r>
    </w:p>
    <w:p w14:paraId="66A52977" w14:textId="77777777" w:rsidR="00C33246" w:rsidRPr="00C33246" w:rsidRDefault="00C33246" w:rsidP="00C33246">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1"/>
          <w:szCs w:val="21"/>
          <w:lang w:eastAsia="id-ID" w:bidi="ar-SA"/>
        </w:rPr>
        <w:pict w14:anchorId="59B49DFB">
          <v:rect id="_x0000_i1026" style="width:0;height:1.5pt" o:hralign="center" o:hrstd="t" o:hr="t" fillcolor="#a0a0a0" stroked="f"/>
        </w:pict>
      </w:r>
    </w:p>
    <w:p w14:paraId="6934AD65" w14:textId="77777777" w:rsidR="00C33246" w:rsidRPr="00C33246" w:rsidRDefault="00C33246" w:rsidP="00C33246">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Setelah mempelajari materi tentang </w:t>
      </w:r>
      <w:r w:rsidRPr="00C33246">
        <w:rPr>
          <w:rFonts w:ascii="Helvetica" w:eastAsia="Times New Roman" w:hAnsi="Helvetica" w:cs="Times New Roman"/>
          <w:i/>
          <w:iCs/>
          <w:color w:val="273540"/>
          <w:sz w:val="24"/>
          <w:szCs w:val="24"/>
          <w:lang w:eastAsia="id-ID" w:bidi="ar-SA"/>
        </w:rPr>
        <w:t>Konsep Asesmen Pembelajaran Mendalam dan Autentik</w:t>
      </w:r>
      <w:r w:rsidRPr="00C33246">
        <w:rPr>
          <w:rFonts w:ascii="Helvetica" w:eastAsia="Times New Roman" w:hAnsi="Helvetica" w:cs="Times New Roman"/>
          <w:color w:val="273540"/>
          <w:sz w:val="24"/>
          <w:szCs w:val="24"/>
          <w:lang w:eastAsia="id-ID" w:bidi="ar-SA"/>
        </w:rPr>
        <w:t> serta </w:t>
      </w:r>
      <w:r w:rsidRPr="00C33246">
        <w:rPr>
          <w:rFonts w:ascii="Helvetica" w:eastAsia="Times New Roman" w:hAnsi="Helvetica" w:cs="Times New Roman"/>
          <w:i/>
          <w:iCs/>
          <w:color w:val="273540"/>
          <w:sz w:val="24"/>
          <w:szCs w:val="24"/>
          <w:lang w:eastAsia="id-ID" w:bidi="ar-SA"/>
        </w:rPr>
        <w:t>Jenis dan Instrumen Asesmen di SMK</w:t>
      </w:r>
      <w:r w:rsidRPr="00C33246">
        <w:rPr>
          <w:rFonts w:ascii="Helvetica" w:eastAsia="Times New Roman" w:hAnsi="Helvetica" w:cs="Times New Roman"/>
          <w:color w:val="273540"/>
          <w:sz w:val="24"/>
          <w:szCs w:val="24"/>
          <w:lang w:eastAsia="id-ID" w:bidi="ar-SA"/>
        </w:rPr>
        <w:t>, anda akan berlatih mengaitkan teori dengan praktik nyata melalui diskusi kasus. Diskusi ini bertujuan agar anda mampu mengidentifikasi masalah asesmen yang muncul di kelas SMK, kemudian menyusun alternatif solusi dengan mengacu pada prinsip asesmen autentik yang menilai pengetahuan, keterampilan, dan sikap secara terpadu.</w:t>
      </w:r>
    </w:p>
    <w:p w14:paraId="24ECDC80" w14:textId="77777777" w:rsidR="00C33246" w:rsidRPr="00C33246" w:rsidRDefault="00C33246" w:rsidP="00C33246">
      <w:pPr>
        <w:shd w:val="clear" w:color="auto" w:fill="E7F3FF"/>
        <w:spacing w:before="180" w:line="240" w:lineRule="auto"/>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Anda akan dibagi ke dalam kelompok kecil berisi 3–4 orang. Setiap kelompok diminta untuk mendiskusikan kasus “Merancang Asesmen Autentik pada Praktik Perawatan Wajah di SMK Citra Estetika”, menganalisis permasalahan asesmen yang muncul, dan mengusulkan strategi penyelesaian yang sesuai dengan konsep asesmen mendalam. Hasil diskusi diharapkan dapat membantu anda mengasah kemampuan berpikir kritis, reflektif, dan kolaboratif dalam menyusun perangkat asesmen yang relevan dengan kebutuhan pembelajaran di SMK.</w:t>
      </w:r>
    </w:p>
    <w:p w14:paraId="337042BA" w14:textId="2770CA1E" w:rsidR="00C33246" w:rsidRDefault="00C33246">
      <w:r>
        <w:br w:type="page"/>
      </w:r>
    </w:p>
    <w:p w14:paraId="6AA0FF4D" w14:textId="77777777" w:rsidR="00C33246" w:rsidRPr="00C33246" w:rsidRDefault="00C33246" w:rsidP="00C33246">
      <w:pPr>
        <w:spacing w:before="180" w:after="180" w:line="240" w:lineRule="auto"/>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b/>
          <w:bCs/>
          <w:color w:val="273540"/>
          <w:sz w:val="28"/>
          <w:lang w:eastAsia="id-ID" w:bidi="ar-SA"/>
        </w:rPr>
        <w:lastRenderedPageBreak/>
        <w:t>Aktivitas 3.3: Diskusi Kelompok</w:t>
      </w:r>
    </w:p>
    <w:p w14:paraId="3D6F12E0" w14:textId="77777777" w:rsidR="00C33246" w:rsidRPr="00C33246" w:rsidRDefault="00C33246" w:rsidP="00C33246">
      <w:pPr>
        <w:spacing w:before="300" w:after="300" w:line="240" w:lineRule="auto"/>
        <w:rPr>
          <w:rFonts w:ascii="Times New Roman" w:eastAsia="Times New Roman" w:hAnsi="Times New Roman" w:cs="Times New Roman"/>
          <w:sz w:val="24"/>
          <w:szCs w:val="24"/>
          <w:lang w:eastAsia="id-ID" w:bidi="ar-SA"/>
        </w:rPr>
      </w:pPr>
      <w:r w:rsidRPr="00C33246">
        <w:rPr>
          <w:rFonts w:ascii="Times New Roman" w:eastAsia="Times New Roman" w:hAnsi="Times New Roman" w:cs="Times New Roman"/>
          <w:sz w:val="24"/>
          <w:szCs w:val="24"/>
          <w:lang w:eastAsia="id-ID" w:bidi="ar-SA"/>
        </w:rPr>
        <w:pict w14:anchorId="5210D3FA">
          <v:rect id="_x0000_i1029" style="width:0;height:1.5pt" o:hralign="center" o:hrstd="t" o:hr="t" fillcolor="#a0a0a0" stroked="f"/>
        </w:pict>
      </w:r>
    </w:p>
    <w:p w14:paraId="6933F669" w14:textId="77777777" w:rsidR="00C33246" w:rsidRPr="00C33246" w:rsidRDefault="00C33246" w:rsidP="00C33246">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Bentuk kelompok beranggotakan 3–4 orang.</w:t>
      </w:r>
    </w:p>
    <w:p w14:paraId="09810E96" w14:textId="77777777" w:rsidR="00C33246" w:rsidRPr="00C33246" w:rsidRDefault="00C33246" w:rsidP="00C33246">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Baca dan pahami kasus pembelajaran di SMK: “Merancang Asesmen Autentik pada Praktik Perawatan Wajah di SMK Citra Estetika”.</w:t>
      </w:r>
    </w:p>
    <w:p w14:paraId="37194E4F" w14:textId="77777777" w:rsidR="00C33246" w:rsidRPr="00C33246" w:rsidRDefault="00C33246" w:rsidP="00C33246">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Identifikasi masalah utama yang muncul dalam perencanaan, pelaksanaan, atau asesmen.</w:t>
      </w:r>
    </w:p>
    <w:p w14:paraId="60DE00EB" w14:textId="77777777" w:rsidR="00C33246" w:rsidRPr="00C33246" w:rsidRDefault="00C33246" w:rsidP="00C33246">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Diskusikan bagaimana konsep </w:t>
      </w:r>
      <w:r w:rsidRPr="00C33246">
        <w:rPr>
          <w:rFonts w:ascii="Helvetica" w:eastAsia="Times New Roman" w:hAnsi="Helvetica" w:cs="Times New Roman"/>
          <w:i/>
          <w:iCs/>
          <w:color w:val="273540"/>
          <w:sz w:val="24"/>
          <w:szCs w:val="24"/>
          <w:lang w:eastAsia="id-ID" w:bidi="ar-SA"/>
        </w:rPr>
        <w:t>Assessment as Learning, Assessment for Learning,</w:t>
      </w:r>
      <w:r w:rsidRPr="00C33246">
        <w:rPr>
          <w:rFonts w:ascii="Helvetica" w:eastAsia="Times New Roman" w:hAnsi="Helvetica" w:cs="Times New Roman"/>
          <w:color w:val="273540"/>
          <w:sz w:val="24"/>
          <w:szCs w:val="24"/>
          <w:lang w:eastAsia="id-ID" w:bidi="ar-SA"/>
        </w:rPr>
        <w:t> dan </w:t>
      </w:r>
      <w:r w:rsidRPr="00C33246">
        <w:rPr>
          <w:rFonts w:ascii="Helvetica" w:eastAsia="Times New Roman" w:hAnsi="Helvetica" w:cs="Times New Roman"/>
          <w:i/>
          <w:iCs/>
          <w:color w:val="273540"/>
          <w:sz w:val="24"/>
          <w:szCs w:val="24"/>
          <w:lang w:eastAsia="id-ID" w:bidi="ar-SA"/>
        </w:rPr>
        <w:t>Assessment of Learning</w:t>
      </w:r>
      <w:r w:rsidRPr="00C33246">
        <w:rPr>
          <w:rFonts w:ascii="Helvetica" w:eastAsia="Times New Roman" w:hAnsi="Helvetica" w:cs="Times New Roman"/>
          <w:color w:val="273540"/>
          <w:sz w:val="24"/>
          <w:szCs w:val="24"/>
          <w:lang w:eastAsia="id-ID" w:bidi="ar-SA"/>
        </w:rPr>
        <w:t> dapat digunakan untuk memperbaiki asesmen dalam kasus tersebut.</w:t>
      </w:r>
    </w:p>
    <w:p w14:paraId="3FD61781" w14:textId="77777777" w:rsidR="00C33246" w:rsidRPr="00C33246" w:rsidRDefault="00C33246" w:rsidP="00C33246">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Susun alternatif solusi berupa perangkat asesmen sederhana (misalnya rubrik performa, instrumen observasi, atau format portofolio) yang sesuai dengan karakteristik asesmen autentik di SMK.</w:t>
      </w:r>
    </w:p>
    <w:p w14:paraId="13508B6E" w14:textId="77777777" w:rsidR="00C33246" w:rsidRPr="00C33246" w:rsidRDefault="00C33246" w:rsidP="00C33246">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C33246">
        <w:rPr>
          <w:rFonts w:ascii="Helvetica" w:eastAsia="Times New Roman" w:hAnsi="Helvetica" w:cs="Times New Roman"/>
          <w:color w:val="273540"/>
          <w:sz w:val="24"/>
          <w:szCs w:val="24"/>
          <w:lang w:eastAsia="id-ID" w:bidi="ar-SA"/>
        </w:rPr>
        <w:t>Catat hasil diskusi kelompok secara ringkas dan sistematis untuk dibagikan dalam forum kelas.</w:t>
      </w:r>
    </w:p>
    <w:p w14:paraId="2D06980C"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137F4"/>
    <w:multiLevelType w:val="multilevel"/>
    <w:tmpl w:val="8484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61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230"/>
    <w:rsid w:val="001623E2"/>
    <w:rsid w:val="002E564A"/>
    <w:rsid w:val="003A567C"/>
    <w:rsid w:val="009F6348"/>
    <w:rsid w:val="00BB0230"/>
    <w:rsid w:val="00C3324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2C4AD4-507F-4733-901A-E2C2D9DB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287382">
      <w:bodyDiv w:val="1"/>
      <w:marLeft w:val="0"/>
      <w:marRight w:val="0"/>
      <w:marTop w:val="0"/>
      <w:marBottom w:val="0"/>
      <w:divBdr>
        <w:top w:val="none" w:sz="0" w:space="0" w:color="auto"/>
        <w:left w:val="none" w:sz="0" w:space="0" w:color="auto"/>
        <w:bottom w:val="none" w:sz="0" w:space="0" w:color="auto"/>
        <w:right w:val="none" w:sz="0" w:space="0" w:color="auto"/>
      </w:divBdr>
      <w:divsChild>
        <w:div w:id="1892230048">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685355820">
      <w:bodyDiv w:val="1"/>
      <w:marLeft w:val="0"/>
      <w:marRight w:val="0"/>
      <w:marTop w:val="0"/>
      <w:marBottom w:val="0"/>
      <w:divBdr>
        <w:top w:val="none" w:sz="0" w:space="0" w:color="auto"/>
        <w:left w:val="none" w:sz="0" w:space="0" w:color="auto"/>
        <w:bottom w:val="none" w:sz="0" w:space="0" w:color="auto"/>
        <w:right w:val="none" w:sz="0" w:space="0" w:color="auto"/>
      </w:divBdr>
      <w:divsChild>
        <w:div w:id="1574924328">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2026-08-07T00:27:00Z</dcterms:created>
  <dcterms:modified xsi:type="dcterms:W3CDTF">2026-08-07T00:28:00Z</dcterms:modified>
</cp:coreProperties>
</file>