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1426" w14:textId="77777777" w:rsidR="004D7F1D" w:rsidRDefault="00000000">
      <w:pPr>
        <w:spacing w:before="480"/>
        <w:jc w:val="center"/>
        <w:rPr>
          <w:rFonts w:hint="eastAsia"/>
        </w:rPr>
      </w:pPr>
      <w:r>
        <w:rPr>
          <w:b/>
          <w:sz w:val="36"/>
        </w:rPr>
        <w:t>PAKET INSTRUMEN OBSERVASI SIKLUS I</w:t>
      </w:r>
    </w:p>
    <w:p w14:paraId="6D69E324" w14:textId="77777777" w:rsidR="004D7F1D" w:rsidRDefault="00000000">
      <w:pPr>
        <w:jc w:val="center"/>
        <w:rPr>
          <w:rFonts w:hint="eastAsia"/>
        </w:rPr>
      </w:pPr>
      <w:r>
        <w:rPr>
          <w:b/>
          <w:sz w:val="28"/>
        </w:rPr>
        <w:t>Penelitian Tindakan Kelas (PTK)</w:t>
      </w:r>
    </w:p>
    <w:p w14:paraId="123BD4F1" w14:textId="77777777" w:rsidR="004D7F1D" w:rsidRDefault="00000000">
      <w:pPr>
        <w:spacing w:before="240"/>
        <w:jc w:val="center"/>
        <w:rPr>
          <w:rFonts w:hint="eastAsia"/>
        </w:rPr>
      </w:pPr>
      <w:r>
        <w:rPr>
          <w:i/>
          <w:sz w:val="24"/>
        </w:rPr>
        <w:t>Peningkatan Kemampuan Berpikir Algoritmik Peserta Didik melalui Model Problem Based Learning pada Materi Algoritma, Diagram Alir, dan Pseudocode</w:t>
      </w:r>
    </w:p>
    <w:p w14:paraId="1C64D494" w14:textId="77777777" w:rsidR="004D7F1D" w:rsidRDefault="004D7F1D">
      <w:pPr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4D7F1D" w14:paraId="7F8DFB84" w14:textId="77777777">
        <w:trPr>
          <w:jc w:val="center"/>
        </w:trPr>
        <w:tc>
          <w:tcPr>
            <w:tcW w:w="283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BFFF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Satuan Pendidikan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87F0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SMAN 15 Bandung</w:t>
            </w:r>
          </w:p>
        </w:tc>
      </w:tr>
      <w:tr w:rsidR="004D7F1D" w14:paraId="3CEAE4E0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6FE34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Mata Pelajaran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2BF2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Informatika</w:t>
            </w:r>
          </w:p>
        </w:tc>
      </w:tr>
      <w:tr w:rsidR="004D7F1D" w14:paraId="14DD8D9D" w14:textId="77777777">
        <w:trPr>
          <w:jc w:val="center"/>
        </w:trPr>
        <w:tc>
          <w:tcPr>
            <w:tcW w:w="283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B2C5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Kelas/Fase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0933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X-5 / Fase E</w:t>
            </w:r>
          </w:p>
        </w:tc>
      </w:tr>
      <w:tr w:rsidR="004D7F1D" w14:paraId="6FFA027F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7C9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Jumlah Peserta Didik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E0A9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46 orang</w:t>
            </w:r>
          </w:p>
        </w:tc>
      </w:tr>
      <w:tr w:rsidR="004D7F1D" w14:paraId="03006C9E" w14:textId="77777777">
        <w:trPr>
          <w:jc w:val="center"/>
        </w:trPr>
        <w:tc>
          <w:tcPr>
            <w:tcW w:w="283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EBDD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Siklus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5DD1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Siklus I</w:t>
            </w:r>
          </w:p>
        </w:tc>
      </w:tr>
      <w:tr w:rsidR="004D7F1D" w14:paraId="6BF90388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39D0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Pertemuan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CEC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1 pertemuan</w:t>
            </w:r>
          </w:p>
        </w:tc>
      </w:tr>
      <w:tr w:rsidR="004D7F1D" w14:paraId="318C4450" w14:textId="77777777">
        <w:trPr>
          <w:jc w:val="center"/>
        </w:trPr>
        <w:tc>
          <w:tcPr>
            <w:tcW w:w="283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964A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Alokasi Waktu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82CD2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2 JP × 40 menit (80 menit)</w:t>
            </w:r>
          </w:p>
        </w:tc>
      </w:tr>
      <w:tr w:rsidR="004D7F1D" w14:paraId="2C1A7FD5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58A99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Model Pembelajaran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3121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Problem Based Learning (PBL)</w:t>
            </w:r>
          </w:p>
        </w:tc>
      </w:tr>
      <w:tr w:rsidR="004D7F1D" w14:paraId="7020C5A3" w14:textId="77777777">
        <w:trPr>
          <w:jc w:val="center"/>
        </w:trPr>
        <w:tc>
          <w:tcPr>
            <w:tcW w:w="2835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6E90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Observer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71C99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............................................................</w:t>
            </w:r>
          </w:p>
        </w:tc>
      </w:tr>
      <w:tr w:rsidR="004D7F1D" w14:paraId="17E1D0B1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AF6E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Tanggal Pelaksanaan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FAD8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............................................................</w:t>
            </w:r>
          </w:p>
        </w:tc>
      </w:tr>
    </w:tbl>
    <w:p w14:paraId="4D0FE14E" w14:textId="77777777" w:rsidR="004D7F1D" w:rsidRDefault="004D7F1D">
      <w:pPr>
        <w:rPr>
          <w:rFonts w:hint="eastAsia"/>
        </w:rPr>
      </w:pPr>
    </w:p>
    <w:p w14:paraId="7543405B" w14:textId="77777777" w:rsidR="004D7F1D" w:rsidRDefault="00000000">
      <w:pPr>
        <w:jc w:val="center"/>
        <w:rPr>
          <w:rFonts w:hint="eastAsia"/>
        </w:rPr>
      </w:pPr>
      <w:r>
        <w:rPr>
          <w:sz w:val="20"/>
        </w:rPr>
        <w:t>Dokumen ini digunakan untuk mengamati keterlaksanaan PBL, aktivitas peserta didik, kemandirian pemecahan masalah, dan kejadian penting selama tindakan Siklus I.</w:t>
      </w:r>
    </w:p>
    <w:p w14:paraId="3008C6CA" w14:textId="77777777" w:rsidR="004D7F1D" w:rsidRDefault="00000000">
      <w:pPr>
        <w:rPr>
          <w:rFonts w:hint="eastAsia"/>
        </w:rPr>
      </w:pPr>
      <w:r>
        <w:br w:type="page"/>
      </w:r>
    </w:p>
    <w:p w14:paraId="5BBF043B" w14:textId="77777777" w:rsidR="004D7F1D" w:rsidRDefault="00000000">
      <w:pPr>
        <w:pStyle w:val="Heading1"/>
        <w:spacing w:before="160" w:after="80"/>
      </w:pPr>
      <w:r>
        <w:lastRenderedPageBreak/>
        <w:t>PETUNJUK UMUM OBSERVASI</w:t>
      </w:r>
    </w:p>
    <w:p w14:paraId="4A1224E6" w14:textId="77777777" w:rsidR="004D7F1D" w:rsidRDefault="00000000" w:rsidP="006C2DA5">
      <w:pPr>
        <w:pStyle w:val="ListBullet"/>
        <w:spacing w:after="40"/>
        <w:jc w:val="both"/>
        <w:rPr>
          <w:rFonts w:hint="eastAsia"/>
        </w:rPr>
      </w:pPr>
      <w:r>
        <w:t>Observer melakukan pengamatan sejak kegiatan pendahuluan sampai penutup tanpa memberikan intervensi terhadap jalannya pembelajaran.</w:t>
      </w:r>
    </w:p>
    <w:p w14:paraId="351E60C0" w14:textId="77777777" w:rsidR="004D7F1D" w:rsidRDefault="00000000" w:rsidP="006C2DA5">
      <w:pPr>
        <w:pStyle w:val="ListBullet"/>
        <w:spacing w:after="40"/>
        <w:jc w:val="both"/>
        <w:rPr>
          <w:rFonts w:hint="eastAsia"/>
        </w:rPr>
      </w:pPr>
      <w:r>
        <w:t>Penilaian keterlaksanaan PBL dan aktivitas peserta didik menggunakan skala 1–4. Pilih skor yang paling menggambarkan kondisi nyata dan tambahkan catatan singkat bila diperlukan.</w:t>
      </w:r>
    </w:p>
    <w:p w14:paraId="69726D61" w14:textId="77777777" w:rsidR="004D7F1D" w:rsidRDefault="00000000" w:rsidP="006C2DA5">
      <w:pPr>
        <w:pStyle w:val="ListBullet"/>
        <w:spacing w:after="40"/>
        <w:jc w:val="both"/>
        <w:rPr>
          <w:rFonts w:hint="eastAsia"/>
        </w:rPr>
      </w:pPr>
      <w:r>
        <w:t>Observasi kemandirian K1–K5 menggunakan indikator yang sama dengan pra-tindakan agar hasil dapat dibandingkan secara konsisten.</w:t>
      </w:r>
    </w:p>
    <w:p w14:paraId="65DB14F4" w14:textId="77777777" w:rsidR="004D7F1D" w:rsidRDefault="00000000" w:rsidP="006C2DA5">
      <w:pPr>
        <w:pStyle w:val="ListBullet"/>
        <w:spacing w:after="40"/>
        <w:jc w:val="both"/>
        <w:rPr>
          <w:rFonts w:hint="eastAsia"/>
        </w:rPr>
      </w:pPr>
      <w:r>
        <w:t>Peserta didik yang tidak hadir karena sakit, izin, atau dispensasi diberi keterangan sesuai kondisi dan tidak diberi skor 0.</w:t>
      </w:r>
    </w:p>
    <w:p w14:paraId="20BFB201" w14:textId="77777777" w:rsidR="004D7F1D" w:rsidRDefault="00000000" w:rsidP="006C2DA5">
      <w:pPr>
        <w:pStyle w:val="ListBullet"/>
        <w:spacing w:after="40"/>
        <w:jc w:val="both"/>
        <w:rPr>
          <w:rFonts w:hint="eastAsia"/>
        </w:rPr>
      </w:pPr>
      <w:r>
        <w:t>Catatan lapangan digunakan untuk merekam kejadian penting, hambatan, respons spontan, bentuk scaffolding, dan situasi lain yang membantu proses refleksi PTK.</w:t>
      </w:r>
    </w:p>
    <w:p w14:paraId="751C9046" w14:textId="77777777" w:rsidR="004D7F1D" w:rsidRDefault="00000000">
      <w:pPr>
        <w:pStyle w:val="Heading2"/>
        <w:spacing w:before="100" w:after="80"/>
      </w:pPr>
      <w:r>
        <w:t>Skala Penilaian Umum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6236"/>
      </w:tblGrid>
      <w:tr w:rsidR="004D7F1D" w14:paraId="1053197B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7CB4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Skor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F758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Kategori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CC87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Deskripsi Umum</w:t>
            </w:r>
          </w:p>
        </w:tc>
      </w:tr>
      <w:tr w:rsidR="004D7F1D" w14:paraId="4F33191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498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231E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Sangat Baik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0784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Indikator terlaksana/terlihat secara utuh, konsisten, dan hampir tanpa bantuan.</w:t>
            </w:r>
          </w:p>
        </w:tc>
      </w:tr>
      <w:tr w:rsidR="004D7F1D" w14:paraId="3CE6B8CD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5F39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E2A0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Baik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FA12A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Indikator terlaksana/terlihat dengan baik, terdapat kekurangan kecil.</w:t>
            </w:r>
          </w:p>
        </w:tc>
      </w:tr>
      <w:tr w:rsidR="004D7F1D" w14:paraId="23D59CE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C639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49C5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Cukup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FDB8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Indikator terlaksana/terlihat sebagian dan masih memerlukan arahan.</w:t>
            </w:r>
          </w:p>
        </w:tc>
      </w:tr>
      <w:tr w:rsidR="004D7F1D" w14:paraId="0B80CAE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92C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9B7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Kurang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EDC2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Indikator belum terlaksana/terlihat atau sangat bergantung pada bantuan.</w:t>
            </w:r>
          </w:p>
        </w:tc>
      </w:tr>
    </w:tbl>
    <w:p w14:paraId="66F456EE" w14:textId="77777777" w:rsidR="004D7F1D" w:rsidRDefault="00000000">
      <w:pPr>
        <w:pStyle w:val="Heading2"/>
        <w:spacing w:before="100" w:after="80"/>
      </w:pPr>
      <w:r>
        <w:t>Alokasi Waktu Acuan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7"/>
        <w:gridCol w:w="1984"/>
      </w:tblGrid>
      <w:tr w:rsidR="004D7F1D" w14:paraId="37800A5C" w14:textId="77777777">
        <w:trPr>
          <w:tblHeader/>
          <w:jc w:val="center"/>
        </w:trPr>
        <w:tc>
          <w:tcPr>
            <w:tcW w:w="708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7DAF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Tahap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78B1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Waktu</w:t>
            </w:r>
          </w:p>
        </w:tc>
      </w:tr>
      <w:tr w:rsidR="004D7F1D" w14:paraId="70ED5E82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A41D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Pendahuluan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BB2F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5 menit</w:t>
            </w:r>
          </w:p>
        </w:tc>
      </w:tr>
      <w:tr w:rsidR="004D7F1D" w14:paraId="10FE8C1A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84A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PBL Fase 1 - Orientasi pada masalah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0FC5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 menit</w:t>
            </w:r>
          </w:p>
        </w:tc>
      </w:tr>
      <w:tr w:rsidR="004D7F1D" w14:paraId="4EA1AB23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16EC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PBL Fase 2 - Mengorganisasi untuk belajar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39E0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5 menit</w:t>
            </w:r>
          </w:p>
        </w:tc>
      </w:tr>
      <w:tr w:rsidR="004D7F1D" w14:paraId="7E491528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F339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PBL Fase 3 - Membimbing penyelidikan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ABB1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20 menit</w:t>
            </w:r>
          </w:p>
        </w:tc>
      </w:tr>
      <w:tr w:rsidR="004D7F1D" w14:paraId="5839B14B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DA6A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PBL Fase 4 - Mengembangkan dan menyajikan hasil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E352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 menit</w:t>
            </w:r>
          </w:p>
        </w:tc>
      </w:tr>
      <w:tr w:rsidR="004D7F1D" w14:paraId="6B5FC8D0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376D1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PBL Fase 5 - Menganalisis dan mengevaluasi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2115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5 menit</w:t>
            </w:r>
          </w:p>
        </w:tc>
      </w:tr>
      <w:tr w:rsidR="004D7F1D" w14:paraId="7F2A65BD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B2C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Asesmen individu akhir Siklus I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310D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20 menit</w:t>
            </w:r>
          </w:p>
        </w:tc>
      </w:tr>
      <w:tr w:rsidR="004D7F1D" w14:paraId="4657A9DD" w14:textId="77777777">
        <w:trPr>
          <w:jc w:val="center"/>
        </w:trPr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E0F1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Penutup/refleksi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633A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5 menit</w:t>
            </w:r>
          </w:p>
        </w:tc>
      </w:tr>
    </w:tbl>
    <w:p w14:paraId="2C1C5F39" w14:textId="77777777" w:rsidR="004D7F1D" w:rsidRDefault="00000000">
      <w:pPr>
        <w:rPr>
          <w:rFonts w:hint="eastAsia"/>
        </w:rPr>
      </w:pPr>
      <w:r>
        <w:br w:type="page"/>
      </w:r>
    </w:p>
    <w:p w14:paraId="577DE2AD" w14:textId="77777777" w:rsidR="004D7F1D" w:rsidRDefault="00000000">
      <w:pPr>
        <w:pStyle w:val="Heading1"/>
        <w:spacing w:before="160" w:after="80"/>
      </w:pPr>
      <w:r>
        <w:lastRenderedPageBreak/>
        <w:t>A. LEMBAR OBSERVASI KETERLAKSANAAN MODEL PROBLEM BASED LEARNING OLEH GURU</w:t>
      </w:r>
    </w:p>
    <w:p w14:paraId="136DDFF1" w14:textId="77777777" w:rsidR="004D7F1D" w:rsidRDefault="00000000">
      <w:pPr>
        <w:spacing w:after="120"/>
        <w:rPr>
          <w:rFonts w:hint="eastAsia"/>
        </w:rPr>
      </w:pPr>
      <w:r>
        <w:t>Tujuan: mengetahui sejauh mana tindakan pembelajaran dilaksanakan sesuai rancangan dan sintaks Problem Based Learning.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82"/>
        <w:gridCol w:w="450"/>
        <w:gridCol w:w="5338"/>
        <w:gridCol w:w="352"/>
        <w:gridCol w:w="353"/>
        <w:gridCol w:w="353"/>
        <w:gridCol w:w="353"/>
        <w:gridCol w:w="2079"/>
      </w:tblGrid>
      <w:tr w:rsidR="004D7F1D" w14:paraId="20A290FF" w14:textId="77777777" w:rsidTr="006C2DA5">
        <w:trPr>
          <w:tblHeader/>
          <w:jc w:val="center"/>
        </w:trPr>
        <w:tc>
          <w:tcPr>
            <w:tcW w:w="503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4D2E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Tahap</w:t>
            </w:r>
          </w:p>
        </w:tc>
        <w:tc>
          <w:tcPr>
            <w:tcW w:w="220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BC42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578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0FD1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Indikator yang Diamati</w:t>
            </w:r>
          </w:p>
        </w:tc>
        <w:tc>
          <w:tcPr>
            <w:tcW w:w="173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A04A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73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0E4A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73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031F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73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A522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006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FB36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Catatan</w:t>
            </w:r>
          </w:p>
        </w:tc>
      </w:tr>
      <w:tr w:rsidR="004D7F1D" w14:paraId="4778196B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155E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Pendahuluan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9AC3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10C1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membuka pembelajaran, memeriksa kehadiran, dan membangun kesiapan belajar.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9416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E894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042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BE7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35F3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EAC342E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3FB4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Pendahuluan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CC9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1438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mengaitkan materi dengan pengalaman/pengetahuan awal peserta didik.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84BE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425F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27C0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C206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515A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B447688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AAF5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Pendahuluan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656C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C01E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menyampaikan tujuan pembelajaran dan menegaskan bahwa peserta didik perlu mencoba solusi sebelum meminta contoh.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1230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99AE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AE8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CD26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187D4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49429E5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400D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1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041B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609F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menyajikan masalah kontekstual Sistem Penentuan Biaya Parkir secara jelas.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9CFB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301F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024A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AB0B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985F0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1A7484A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80AA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1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DDE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9430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mengajukan pertanyaan pemantik untuk membantu peserta didik mengenali informasi penting, input, proses, output, dan keputusan.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D3D2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00AA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5DB3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7EDC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9BD7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3E13086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D1D9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1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51A7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6E1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tidak memberikan contoh solusi jadi sebelum peserta didik mencoba memecahkan masalah.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D7C4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505C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AC12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0378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E16E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08D24B2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5CA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2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2093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89D0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mengarahkan peserta didik bekerja dalam kelompok yang telah ditetapkan dan memastikan pembagian peran/tanggung jawab.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D272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2F42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C796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AD92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D05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86327F6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5960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2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A04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A47BA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menjelaskan penggunaan LKPD dan target produk: IPO, algoritma, flowchart, pseudocode, serta pengujian.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E52F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1572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A087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413D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967E2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C4D431D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0E08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3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39FC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52FE4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memantau proses penyelidikan kelompok secara aktif.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B2A4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0ACB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EF60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0FC3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911D0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622E5BA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46E4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3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685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E8CD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menggunakan scaffolding berupa pertanyaan pengarah, bukan jawaban langsung.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D811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D8AA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CC67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78E7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22C8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C8E8890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CA4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3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3674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EAB3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mendorong peserta didik menguji solusi dengan data contoh dan memperbaiki kesalahan yang ditemukan.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B70A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E043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3D53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7A42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0573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83FD916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9BCE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3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0B36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0175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memberi perhatian pada peserta didik/kelompok yang cenderung menunggu contoh tanpa mengambil alih proses berpikir mereka.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C4E0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523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FC7A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AAE0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2248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624C3BE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E18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4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2FAC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AF012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memfasilitasi kelompok untuk menyajikan atau membandingkan hasil pemecahan masalah.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A53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6ED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54D4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2AF0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2752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28DC8D2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6059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4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938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6617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memfasilitasi tanggapan/umpan balik antarpeserta didik terhadap algoritma, flowchart, atau pseudocode.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5D28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A0C5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73B4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A8B1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762FF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427DEF7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E079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5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6FE6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9C24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mengarahkan peserta didik menganalisis kesalahan logika, simbol, kondisi, atau representasi solusi.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E0A7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50CD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6D1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9100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7FD2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CE154C6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1981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Fase 5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E65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5DA6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memberikan penguatan konsep setelah peserta didik terlebih dahulu melakukan penyelidikan.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91EE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4A3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26EE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56EB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5DB7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70E044F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E030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Asesmen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6E7E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A6F64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melaksanakan asesmen akhir secara individual selama 20 menit tanpa memberi bantuan terhadap solusi.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0224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FB43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090B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BCED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BB1B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022C375" w14:textId="77777777" w:rsidTr="006C2DA5">
        <w:trPr>
          <w:jc w:val="center"/>
        </w:trPr>
        <w:tc>
          <w:tcPr>
            <w:tcW w:w="50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84AE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Penutup</w:t>
            </w:r>
          </w:p>
        </w:tc>
        <w:tc>
          <w:tcPr>
            <w:tcW w:w="22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E519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2578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CE74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Guru memfasilitasi refleksi singkat dan menyimpulkan hubungan masalah - algoritma - flowchart - pseudocode.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02A1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C664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CF0D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1169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0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C83A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p w14:paraId="54B36ABD" w14:textId="77777777" w:rsidR="006C2DA5" w:rsidRDefault="006C2DA5">
      <w:pPr>
        <w:rPr>
          <w:b/>
        </w:rPr>
      </w:pPr>
    </w:p>
    <w:p w14:paraId="25270EDC" w14:textId="77777777" w:rsidR="006C2DA5" w:rsidRDefault="006C2DA5">
      <w:pPr>
        <w:spacing w:after="200"/>
        <w:rPr>
          <w:b/>
        </w:rPr>
      </w:pPr>
      <w:r>
        <w:rPr>
          <w:b/>
        </w:rPr>
        <w:br w:type="page"/>
      </w:r>
    </w:p>
    <w:p w14:paraId="40B12A22" w14:textId="0212C548" w:rsidR="004D7F1D" w:rsidRDefault="00000000">
      <w:pPr>
        <w:rPr>
          <w:rFonts w:hint="eastAsia"/>
        </w:rPr>
      </w:pPr>
      <w:r>
        <w:rPr>
          <w:b/>
        </w:rPr>
        <w:lastRenderedPageBreak/>
        <w:t>Skor Maksimal = 72.  Persentase Keterlaksanaan = (Skor Perolehan / 72) × 100%.</w:t>
      </w:r>
    </w:p>
    <w:p w14:paraId="67AA30E4" w14:textId="77777777" w:rsidR="004D7F1D" w:rsidRDefault="00000000">
      <w:pPr>
        <w:rPr>
          <w:rFonts w:hint="eastAsia"/>
        </w:rPr>
      </w:pPr>
      <w:r>
        <w:t>Interpretasi: 86–100% = Sangat Baik; 76–85% = Baik; 60–75% = Cukup; &lt;60% = Perlu Perbaikan.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969"/>
      </w:tblGrid>
      <w:tr w:rsidR="004D7F1D" w14:paraId="4CFCC27C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2932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Skor Perolehan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4812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Persentase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BBFA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Kategori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39D7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Catatan Umum</w:t>
            </w:r>
          </w:p>
        </w:tc>
      </w:tr>
      <w:tr w:rsidR="004D7F1D" w14:paraId="3844C98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DEA3D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DBC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0702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AC3C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CEBA2F7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4618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DC92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A28CB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BCEDD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4D7F1D" w14:paraId="087CCD6F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7BDC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Observer,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8C2F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Guru/Peneliti,</w:t>
            </w:r>
          </w:p>
        </w:tc>
      </w:tr>
      <w:tr w:rsidR="004D7F1D" w14:paraId="6E43D067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1E24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2BE8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</w:tr>
    </w:tbl>
    <w:p w14:paraId="3A9EE253" w14:textId="77777777" w:rsidR="004D7F1D" w:rsidRDefault="00000000">
      <w:pPr>
        <w:rPr>
          <w:rFonts w:hint="eastAsia"/>
        </w:rPr>
      </w:pPr>
      <w:r>
        <w:br w:type="page"/>
      </w:r>
    </w:p>
    <w:p w14:paraId="7C5D5AFF" w14:textId="77777777" w:rsidR="004D7F1D" w:rsidRDefault="00000000">
      <w:pPr>
        <w:pStyle w:val="Heading1"/>
        <w:spacing w:before="160" w:after="80"/>
      </w:pPr>
      <w:r>
        <w:lastRenderedPageBreak/>
        <w:t>B. LEMBAR OBSERVASI AKTIVITAS PESERTA DIDIK SELAMA PBL</w:t>
      </w:r>
    </w:p>
    <w:p w14:paraId="2478E877" w14:textId="77777777" w:rsidR="004D7F1D" w:rsidRDefault="00000000">
      <w:pPr>
        <w:spacing w:after="120"/>
        <w:rPr>
          <w:rFonts w:hint="eastAsia"/>
        </w:rPr>
      </w:pPr>
      <w:r>
        <w:t>Penilaian dilakukan pada kondisi kelas secara keseluruhan. Observer memberikan skor 1–4 pada setiap indikator berdasarkan keterlihatan aktivitas dominan peserta didik.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46"/>
        <w:gridCol w:w="452"/>
        <w:gridCol w:w="5114"/>
        <w:gridCol w:w="354"/>
        <w:gridCol w:w="354"/>
        <w:gridCol w:w="354"/>
        <w:gridCol w:w="354"/>
        <w:gridCol w:w="2132"/>
      </w:tblGrid>
      <w:tr w:rsidR="004D7F1D" w14:paraId="3C79F213" w14:textId="77777777" w:rsidTr="006C2DA5">
        <w:trPr>
          <w:tblHeader/>
          <w:jc w:val="center"/>
        </w:trPr>
        <w:tc>
          <w:tcPr>
            <w:tcW w:w="594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AF29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Fase</w:t>
            </w:r>
          </w:p>
        </w:tc>
        <w:tc>
          <w:tcPr>
            <w:tcW w:w="219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8C6F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469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6029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Aktivitas yang Diamati</w:t>
            </w:r>
          </w:p>
        </w:tc>
        <w:tc>
          <w:tcPr>
            <w:tcW w:w="172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D52C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72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DD3B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72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0067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72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090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031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467A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Catatan</w:t>
            </w:r>
          </w:p>
        </w:tc>
      </w:tr>
      <w:tr w:rsidR="004D7F1D" w14:paraId="7B2E975D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8C8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Orientasi masalah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512A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88BA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memperhatikan dan membaca masalah kontekstual yang disajikan.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30F8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001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C251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8959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F835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BC0B091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1C73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Orientasi masalah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5642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E7D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mengidentifikasi informasi penting dan mengajukan/menjawab pertanyaan terkait masalah.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19A4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9120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4734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7262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EE12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69173BB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2A06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Mengorganisasi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FDD8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1EBD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segera bergabung dan bekerja sesuai kelompok/peran yang telah ditetapkan.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17D9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C8FB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CC6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8729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0FA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2CF0403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1C62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Mengorganisasi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AC58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83784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memahami tugas pada LKPD dan membagi pekerjaan secara proporsional.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67F4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D5C6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8E5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A73A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49182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73A3357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9D47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97A6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B33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mengidentifikasi input, proses, dan output secara aktif.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FB52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6265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88FE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627C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1BFDD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D2EB2DB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050F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F150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7A78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menyusun algoritma berdasarkan hasil analisis masalah.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3DAE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0A4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55C5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D8D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06CE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F8C9A7F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06CC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9D36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EF5D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menerapkan logika percabangan sesuai ketentuan masalah.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55D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C8C1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7773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66F6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C68C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5324181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FD75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3C2C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3EDEF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membuat flowchart dengan alur dan simbol yang relevan.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BD90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15D9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F923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27D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F66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688825E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7D04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E22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A9C89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menyusun pseudocode yang konsisten dengan algoritma/flowchart.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3F27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A5A2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1ABF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DF63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CA37C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D762332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446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452E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510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menguji solusi menggunakan data contoh dan mendiskusikan kesalahan.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62CF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8C46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3326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17FD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26700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AB8F833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17D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Penyelidikan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C9BC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0E0C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mencoba memperbaiki solusi sebelum meminta jawaban langsung dari guru.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B468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E3B0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C6BE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E19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16C6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5BFD743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6804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Penyajian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6BF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1FCEF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menyajikan atau membandingkan solusi kelompok secara jelas.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12F9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CB59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F18A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0A9D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140CD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408A702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1D03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Penyajian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D0A7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7848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memberikan tanggapan/umpan balik terhadap solusi kelompok lain.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4B85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1A8E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91C4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DB2F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7A74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FFCF5C9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BC05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Evaluasi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E571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001D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mampu menemukan kekuatan/kesalahan pada solusi yang dibahas.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48CC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A3E5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178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D7FC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D2122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B43F2C6" w14:textId="77777777" w:rsidTr="006C2DA5">
        <w:trPr>
          <w:jc w:val="center"/>
        </w:trPr>
        <w:tc>
          <w:tcPr>
            <w:tcW w:w="59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DF11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Asesmen &amp; Refleksi</w:t>
            </w:r>
          </w:p>
        </w:tc>
        <w:tc>
          <w:tcPr>
            <w:tcW w:w="21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6EDB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4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AC16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Peserta didik mengerjakan asesmen individual dan refleksi sesuai waktu yang disediakan.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552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2613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219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72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CA68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☐</w:t>
            </w:r>
          </w:p>
        </w:tc>
        <w:tc>
          <w:tcPr>
            <w:tcW w:w="103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C227C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p w14:paraId="68C555FE" w14:textId="77777777" w:rsidR="004D7F1D" w:rsidRDefault="00000000">
      <w:pPr>
        <w:rPr>
          <w:rFonts w:hint="eastAsia"/>
        </w:rPr>
      </w:pPr>
      <w:r>
        <w:rPr>
          <w:b/>
        </w:rPr>
        <w:t>Skor Maksimal = 60.  Persentase Aktivitas = (Skor Perolehan / 60) × 100%.</w:t>
      </w:r>
    </w:p>
    <w:p w14:paraId="7580D6B9" w14:textId="77777777" w:rsidR="004D7F1D" w:rsidRDefault="00000000">
      <w:pPr>
        <w:rPr>
          <w:rFonts w:hint="eastAsia"/>
        </w:rPr>
      </w:pPr>
      <w:r>
        <w:t>Interpretasi: 86–100% = Sangat Aktif; 76–85% = Aktif; 60–75% = Cukup Aktif; &lt;60% = Perlu Penguatan.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969"/>
      </w:tblGrid>
      <w:tr w:rsidR="004D7F1D" w14:paraId="7EAE1D8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A752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Skor Perolehan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D8CC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Persentase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4A7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Kategori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B9C7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Catatan Umum</w:t>
            </w:r>
          </w:p>
        </w:tc>
      </w:tr>
      <w:tr w:rsidR="004D7F1D" w14:paraId="76C3534F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09D8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87F9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3903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01E9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4D7F1D" w14:paraId="47334BB8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FFB9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Observer,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3482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Guru/Peneliti,</w:t>
            </w:r>
          </w:p>
        </w:tc>
      </w:tr>
      <w:tr w:rsidR="004D7F1D" w14:paraId="108394E3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CA5F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8CB1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</w:tr>
    </w:tbl>
    <w:p w14:paraId="22F37B0B" w14:textId="77777777" w:rsidR="004D7F1D" w:rsidRDefault="00000000">
      <w:pPr>
        <w:rPr>
          <w:rFonts w:hint="eastAsia"/>
        </w:rPr>
      </w:pPr>
      <w:r>
        <w:br w:type="page"/>
      </w:r>
    </w:p>
    <w:p w14:paraId="71C41FC6" w14:textId="77777777" w:rsidR="004D7F1D" w:rsidRDefault="004D7F1D">
      <w:pPr>
        <w:rPr>
          <w:rFonts w:hint="eastAsia"/>
        </w:rPr>
        <w:sectPr w:rsidR="004D7F1D">
          <w:footerReference w:type="default" r:id="rId8"/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 w14:paraId="0C03D369" w14:textId="77777777" w:rsidR="004D7F1D" w:rsidRDefault="00000000">
      <w:pPr>
        <w:pStyle w:val="Heading1"/>
        <w:spacing w:before="160" w:after="80"/>
      </w:pPr>
      <w:r>
        <w:lastRenderedPageBreak/>
        <w:t>C. LEMBAR OBSERVASI KEMANDIRIAN PEMECAHAN MASALAH PESERTA DIDIK (K1–K5)</w:t>
      </w:r>
    </w:p>
    <w:p w14:paraId="09D22CF4" w14:textId="77777777" w:rsidR="004D7F1D" w:rsidRDefault="00000000">
      <w:pPr>
        <w:spacing w:after="80"/>
        <w:rPr>
          <w:rFonts w:hint="eastAsia"/>
        </w:rPr>
      </w:pPr>
      <w:r>
        <w:t>Indikator digunakan sama seperti pra-tindakan. Observer menilai perilaku peserta didik selama penyelidikan PBL dan asesmen individual. Jika peserta didik tidak hadir, tuliskan status pada kolom Catatan dan jangan beri skor 0.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819"/>
        <w:gridCol w:w="7654"/>
      </w:tblGrid>
      <w:tr w:rsidR="004D7F1D" w14:paraId="6E8D7377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33CE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Kode</w:t>
            </w:r>
          </w:p>
        </w:tc>
        <w:tc>
          <w:tcPr>
            <w:tcW w:w="48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3F62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Indikator</w:t>
            </w:r>
          </w:p>
        </w:tc>
        <w:tc>
          <w:tcPr>
            <w:tcW w:w="765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412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Fokus Pengamatan</w:t>
            </w:r>
          </w:p>
        </w:tc>
      </w:tr>
      <w:tr w:rsidR="004D7F1D" w14:paraId="24748E8C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399F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K1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6FC4A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Memulai mengerjakan tanpa menunggu contoh guru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96F0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Inisiatif memulai tugas setelah instruksi diberikan.</w:t>
            </w:r>
          </w:p>
        </w:tc>
      </w:tr>
      <w:tr w:rsidR="004D7F1D" w14:paraId="12E07466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D5D2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K2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ADE1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Berusaha memahami masalah secara mandiri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79C3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Membaca, menandai informasi, dan mencoba memahami masalah sebelum meminta bantuan.</w:t>
            </w:r>
          </w:p>
        </w:tc>
      </w:tr>
      <w:tr w:rsidR="004D7F1D" w14:paraId="19E1E803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E2A0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K3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E2A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Mencoba menyusun solusi sendiri sebelum meminta bantuan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707C4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Membuat dugaan/langkah awal/solusi terlebih dahulu sebelum bertanya kepada guru.</w:t>
            </w:r>
          </w:p>
        </w:tc>
      </w:tr>
      <w:tr w:rsidR="004D7F1D" w14:paraId="13F999CD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E6D9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K4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F240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Memeriksa kembali solusi yang dibuat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6092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Meninjau algoritma, kondisi, flowchart, atau pseudocode sebelum menyatakan selesai.</w:t>
            </w:r>
          </w:p>
        </w:tc>
      </w:tr>
      <w:tr w:rsidR="004D7F1D" w14:paraId="7CAC2473" w14:textId="77777777"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DFA4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K5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772F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Memperbaiki solusi ketika menemukan kesalahan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1E9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Melakukan revisi berdasarkan pengujian, diskusi, atau temuan kesalahan.</w:t>
            </w:r>
          </w:p>
        </w:tc>
      </w:tr>
    </w:tbl>
    <w:p w14:paraId="72FF4650" w14:textId="77777777" w:rsidR="004D7F1D" w:rsidRDefault="00000000">
      <w:pPr>
        <w:rPr>
          <w:rFonts w:hint="eastAsia"/>
        </w:rPr>
      </w:pPr>
      <w:r>
        <w:rPr>
          <w:b/>
        </w:rPr>
        <w:t xml:space="preserve">Skala Kemandirian: </w:t>
      </w:r>
      <w:r>
        <w:t>4 = Sangat Mandiri; 3 = Mandiri; 2 = Kurang Mandiri; 1 = Belum Mandiri.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020"/>
        <w:gridCol w:w="624"/>
        <w:gridCol w:w="624"/>
        <w:gridCol w:w="624"/>
        <w:gridCol w:w="624"/>
        <w:gridCol w:w="624"/>
        <w:gridCol w:w="794"/>
        <w:gridCol w:w="1020"/>
        <w:gridCol w:w="1361"/>
        <w:gridCol w:w="4876"/>
      </w:tblGrid>
      <w:tr w:rsidR="004D7F1D" w14:paraId="7C52CD69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52B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60BD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Kode</w:t>
            </w:r>
          </w:p>
        </w:tc>
        <w:tc>
          <w:tcPr>
            <w:tcW w:w="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22CF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K1</w:t>
            </w:r>
          </w:p>
        </w:tc>
        <w:tc>
          <w:tcPr>
            <w:tcW w:w="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51B4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K2</w:t>
            </w:r>
          </w:p>
        </w:tc>
        <w:tc>
          <w:tcPr>
            <w:tcW w:w="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59C7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K3</w:t>
            </w:r>
          </w:p>
        </w:tc>
        <w:tc>
          <w:tcPr>
            <w:tcW w:w="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030E2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K4</w:t>
            </w:r>
          </w:p>
        </w:tc>
        <w:tc>
          <w:tcPr>
            <w:tcW w:w="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03C0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K5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B77A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90A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Rata-rata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FAB8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Kategori</w:t>
            </w:r>
          </w:p>
        </w:tc>
        <w:tc>
          <w:tcPr>
            <w:tcW w:w="48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4A88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Kehadiran/Catatan</w:t>
            </w:r>
          </w:p>
        </w:tc>
      </w:tr>
      <w:tr w:rsidR="004D7F1D" w14:paraId="48D661B5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F2B1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49AD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X5-01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6397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7B65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B0A3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394F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63E9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BFA8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C8F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4979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89E8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68F1BFB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F2D4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9C6E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157C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1336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EB70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0B75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5C9F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0CD6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50B1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31F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DA6B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CC1DDA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12F3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4D2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X5-03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336D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B0C1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B236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ABD0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18FE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96D4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1FBA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0452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9E34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60E5C9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16A5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8A20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X5-04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CE95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19A8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2360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EEC6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0FB8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EFD8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2064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8B06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3757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9E2D30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2676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5480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A546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4849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EEC1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435C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EE93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563A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CEFD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A9DD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2A6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F3BD82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6F8C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6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E0F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X5-06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FA62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5811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5B97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955A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8142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9FB4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8B35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22C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487D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85AEA6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0784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7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394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X5-07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5423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901A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24CA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41D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C45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BACD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1DA1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984F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F070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72B4BC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04D9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E36B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X5-08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94B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3960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F862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3AF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1448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E0CF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41C1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7BA8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FB7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11853A3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66CE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BC2E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X5-09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4AC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7D9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B62B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63A2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0DA4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C5C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6CB8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B572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B744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206C915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D3C2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10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976E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X5-10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2DC3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5E70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C6C8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C67D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8C82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AFD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0D61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254C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A114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7396F8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D0C4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C33D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X5-11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CABB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4A70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8BB0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C665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0082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692F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202A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C751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5DF6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252DFEE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77B1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AB38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5C0C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1C0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D504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D607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9FF8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BEF0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A57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5D27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7736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3D56E3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5791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13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23F3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X5-13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00A1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0819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7E77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71B1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6316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2B25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0464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5AF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1D14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C8FCE9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16E3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14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E566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X5-14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665A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40D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13C3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EC1F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54C3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8FDF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3EAD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4E21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3729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2D7AC2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5587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lastRenderedPageBreak/>
              <w:t>15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080E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D574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9742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4C6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901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0B0B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7724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0BC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5AB6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E8882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1686E2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3641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16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10F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X5-16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D671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5F3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57FE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244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542C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F13E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347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BAD0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87E7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C44EF2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912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17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993F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X5-17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D2C5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ACA6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33CD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0D34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60AD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B590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29FA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4BD0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3FE0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777449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806E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18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ECF2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X5-18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DB3D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9A45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5D0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B298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4817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7D49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3E30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372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4C3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9F6B6DE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ED72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19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1CB6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X5-19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4805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C483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C6D0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FA52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F631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963B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32EC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69D8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6FD7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D225AD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2270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20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13E1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X5-20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7074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F780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D603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1017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2D44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686B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B6CB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0FC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5614B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DE63EE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3560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80A4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X5-21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424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B85D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B7AF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8AC4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6A84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3001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6563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5F46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E531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38DFCF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7B12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22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5116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927C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8FB0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242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C8EE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291A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B734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3996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005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740CF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B76A72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DBCC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23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0420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X5-23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1428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151C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A8C3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1126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D15F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0CFA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AACC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3453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BFD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F42AFCB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7230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24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70B8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X5-24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0E61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736B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A228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BC5F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5CF8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1B4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101A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855F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7458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919D64C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EC9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741A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DC97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64CA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8262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DA41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C664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CE23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0820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8F2D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86FE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47D1ED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EF23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26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FAC5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X5-26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400B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B53C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9CC1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75D2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E8AD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1783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46E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6920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C8BD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A255C2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48A8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27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40D6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X5-27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2FB8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7BB4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8D28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1A4B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DD3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C686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EA2F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FC71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6591C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FAB80F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CAA2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28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0C5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X5-28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B1B7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A083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ADBB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C916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277D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CCDD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D32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114D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8A91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C22E30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E702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29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035B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X5-29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8BEB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A20A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08F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416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1A7D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0CF6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081C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F51F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90E34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672AED3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CE41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30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A1B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X5-30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4F03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0EB2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A7B1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1945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4F69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4098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DFBE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666F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8466E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3A4612E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9855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DD07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X5-31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27DE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4F49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901E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F33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4AD7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0A82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05AF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1A9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F8F9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13ACA2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10CE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32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A03E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41E3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7FC6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A956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304E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02CB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0732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F412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2DA1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69B2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3061D2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A5A2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33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0E95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X5-33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4E61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C6D6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EE3B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935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C0CF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9F95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FF68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0E3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EDAF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B76A14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9BA7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34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3116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X5-34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FF37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BDB8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2501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67DA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7C0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53AB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B084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863C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9A68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8D30C85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6BE0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5993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4B2E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0C19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F2D4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90F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BB4E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7622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D308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0BC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2AE2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7D2B45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4443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36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A2CE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X5-36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A615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5B13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C0D4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7350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99F7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756D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C7D2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A40C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3AC3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1F04978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D38D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37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A2B4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X5-37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C26B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5997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C338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AE9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E4A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42E7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85E5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8A6F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95C3F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CD1E073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7050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lastRenderedPageBreak/>
              <w:t>38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95B6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X5-38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4412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558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00C3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2707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1DCD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34E1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6FA6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22B6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AF0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0EE006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C9E3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39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EFA0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X5-39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B9C8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12F7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730E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B5EF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5FB4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671D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A403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E422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D2A5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BD15A1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357F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40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2C76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X5-40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842A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2267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B3BC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0841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7BDD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9F0DC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A246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26BC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CFF7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C82943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9E05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41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1894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X5-41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D6BA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791E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41EC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EBC4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917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D3E8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43D1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7C3B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B233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024997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D451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42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0834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X5-42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8572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3C39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3449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AE1F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BB8C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C109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657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1922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1479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7BB5E05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3EC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43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4216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X5-43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1EAC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861B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923E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4771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9A37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00A1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F8DE9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40C05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DF6A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097E7DC5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2D65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44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65A8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X5-44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B64A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1275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E47AA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F43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AE74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C69E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09D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0ADC2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6B79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ADA4E5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B947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C091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084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C491D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DC0E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DBF2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EF70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37A1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FE5D3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0BA47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6FB7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318D0C5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287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46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CD33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5"/>
              </w:rPr>
              <w:t>X5-46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FF1B1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8182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3459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19F3F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3B96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59B2B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EAADE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DF638" w14:textId="77777777" w:rsidR="004D7F1D" w:rsidRDefault="004D7F1D">
            <w:pPr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B8794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p w14:paraId="0B1E20D9" w14:textId="77777777" w:rsidR="004D7F1D" w:rsidRDefault="00000000">
      <w:pPr>
        <w:rPr>
          <w:rFonts w:hint="eastAsia"/>
        </w:rPr>
      </w:pPr>
      <w:r>
        <w:rPr>
          <w:b/>
        </w:rPr>
        <w:t xml:space="preserve">Kategori berdasarkan rata-rata: </w:t>
      </w:r>
      <w:r>
        <w:t>3,26–4,00 = Sangat Mandiri; 2,51–3,25 = Mandiri; 1,76–2,50 = Kurang Mandiri; 1,00–1,75 = Belum Mandiri.</w:t>
      </w:r>
    </w:p>
    <w:p w14:paraId="1DDED8C2" w14:textId="77777777" w:rsidR="004D7F1D" w:rsidRDefault="00000000">
      <w:pPr>
        <w:pStyle w:val="Heading2"/>
        <w:spacing w:before="100" w:after="80"/>
      </w:pPr>
      <w:r>
        <w:t>Rekapitulasi Kemandirian Siklus 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5953"/>
      </w:tblGrid>
      <w:tr w:rsidR="004D7F1D" w14:paraId="729BCB94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5F9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Kategori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6313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Jumlah Peserta Didik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C0E5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Persentase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FBC6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Catatan</w:t>
            </w:r>
          </w:p>
        </w:tc>
      </w:tr>
      <w:tr w:rsidR="004D7F1D" w14:paraId="7AC5667A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DD8E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Sangat Mandiri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65A8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AB8C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F0FFD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DD7E8A7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9430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Mandiri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DC60D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3BE6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BA864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0212DDC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573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Kurang Mandiri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EA47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8C69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69866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2DC8484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9429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Belum Mandiri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637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08014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E73C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p w14:paraId="00D49306" w14:textId="77777777" w:rsidR="004D7F1D" w:rsidRDefault="00000000">
      <w:pPr>
        <w:pStyle w:val="Heading2"/>
        <w:pageBreakBefore/>
        <w:spacing w:before="100" w:after="80"/>
      </w:pPr>
      <w:r>
        <w:lastRenderedPageBreak/>
        <w:t>Rata-rata Per Indikator Kemandirian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5953"/>
      </w:tblGrid>
      <w:tr w:rsidR="004D7F1D" w14:paraId="7AB9BD8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9033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Indikator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CBA4F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Rata-rata Siklus I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4349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Rata-rata Pra-tindakan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2D1D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Perubahan/Temuan</w:t>
            </w:r>
          </w:p>
        </w:tc>
      </w:tr>
      <w:tr w:rsidR="004D7F1D" w14:paraId="0F273571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A129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7ACE2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009E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3,00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8DEC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4DA149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9DC8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F01C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2C8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ABC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5BF2AC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5642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F66C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FF3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1,22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9C4C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0E92530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84936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D9CAC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0364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C3D9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77B375D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4759C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K5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0ACFA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8BB5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83EF0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p w14:paraId="3ABBE436" w14:textId="77777777" w:rsidR="004D7F1D" w:rsidRDefault="004D7F1D">
      <w:pPr>
        <w:rPr>
          <w:rFonts w:hint="eastAsia"/>
        </w:rPr>
        <w:sectPr w:rsidR="004D7F1D">
          <w:footerReference w:type="default" r:id="rId9"/>
          <w:pgSz w:w="15840" w:h="12240" w:orient="landscape"/>
          <w:pgMar w:top="737" w:right="680" w:bottom="737" w:left="680" w:header="720" w:footer="720" w:gutter="0"/>
          <w:cols w:space="720"/>
          <w:docGrid w:linePitch="360"/>
        </w:sectPr>
      </w:pPr>
    </w:p>
    <w:p w14:paraId="552ECD3F" w14:textId="77777777" w:rsidR="004D7F1D" w:rsidRDefault="00000000">
      <w:pPr>
        <w:pStyle w:val="Heading1"/>
        <w:spacing w:before="160" w:after="80"/>
      </w:pPr>
      <w:r>
        <w:lastRenderedPageBreak/>
        <w:t>D. CATATAN LAPANGAN OBSERVER</w:t>
      </w:r>
    </w:p>
    <w:p w14:paraId="7F84DDB9" w14:textId="77777777" w:rsidR="004D7F1D" w:rsidRDefault="00000000">
      <w:pPr>
        <w:spacing w:after="120"/>
        <w:rPr>
          <w:rFonts w:hint="eastAsia"/>
        </w:rPr>
      </w:pPr>
      <w:r>
        <w:t>Gunakan bagian ini untuk mencatat kejadian penting yang tidak cukup tergambar melalui skor. Utamakan fakta yang teramati, bukan penilaian subjektif.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05"/>
        <w:gridCol w:w="2596"/>
        <w:gridCol w:w="2597"/>
        <w:gridCol w:w="2597"/>
        <w:gridCol w:w="2273"/>
        <w:gridCol w:w="2192"/>
      </w:tblGrid>
      <w:tr w:rsidR="004D7F1D" w14:paraId="75E048E2" w14:textId="77777777" w:rsidTr="006C2DA5">
        <w:trPr>
          <w:tblHeader/>
          <w:jc w:val="center"/>
        </w:trPr>
        <w:tc>
          <w:tcPr>
            <w:tcW w:w="611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AFB5E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Waktu/Tahap</w:t>
            </w:r>
          </w:p>
        </w:tc>
        <w:tc>
          <w:tcPr>
            <w:tcW w:w="930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A140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Peristiwa yang Diamati</w:t>
            </w:r>
          </w:p>
        </w:tc>
        <w:tc>
          <w:tcPr>
            <w:tcW w:w="930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FF47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Respons Peserta Didik</w:t>
            </w:r>
          </w:p>
        </w:tc>
        <w:tc>
          <w:tcPr>
            <w:tcW w:w="930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2467B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Tindakan/Scaffolding Guru</w:t>
            </w:r>
          </w:p>
        </w:tc>
        <w:tc>
          <w:tcPr>
            <w:tcW w:w="814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6C0F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Dampak/Kendala</w:t>
            </w:r>
          </w:p>
        </w:tc>
        <w:tc>
          <w:tcPr>
            <w:tcW w:w="785" w:type="pct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4926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Tindak Lanjut Refleksi</w:t>
            </w:r>
          </w:p>
        </w:tc>
      </w:tr>
      <w:tr w:rsidR="004D7F1D" w14:paraId="2ED54D2C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086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42C7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A8AE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07AB2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FB4E9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C3BF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41196719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E4DC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9A482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8B5F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99B0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E15C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6DF1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23FC94FB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4F99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79841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8C84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7733A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C5D72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D56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2EE84CC3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C1C74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5B9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8F32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93FFC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8AA0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5FC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3123E1F5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59009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36FC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3FC3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F7211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7D6E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C6F39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093F8286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03E6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703C8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8EDF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EF70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8760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4CF3F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1EDD1EBF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F11F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10EEA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60D3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5A12A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4AC3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F794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  <w:tr w:rsidR="004D7F1D" w14:paraId="2F587758" w14:textId="77777777" w:rsidTr="006C2DA5">
        <w:trPr>
          <w:jc w:val="center"/>
        </w:trPr>
        <w:tc>
          <w:tcPr>
            <w:tcW w:w="61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13977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646E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BAA8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93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9819D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81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E40F1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  <w:tc>
          <w:tcPr>
            <w:tcW w:w="7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66BF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br/>
            </w:r>
            <w:r>
              <w:rPr>
                <w:sz w:val="15"/>
              </w:rPr>
              <w:br/>
            </w:r>
          </w:p>
        </w:tc>
      </w:tr>
    </w:tbl>
    <w:p w14:paraId="36FDF8BF" w14:textId="77777777" w:rsidR="006C2DA5" w:rsidRDefault="006C2DA5">
      <w:pPr>
        <w:pStyle w:val="Heading2"/>
        <w:spacing w:before="100" w:after="80"/>
      </w:pPr>
    </w:p>
    <w:p w14:paraId="53ADF17F" w14:textId="77777777" w:rsidR="006C2DA5" w:rsidRDefault="006C2DA5">
      <w:pPr>
        <w:spacing w:after="200"/>
        <w:rPr>
          <w:rFonts w:asciiTheme="majorHAnsi" w:eastAsiaTheme="majorEastAsia" w:hAnsiTheme="majorHAnsi" w:cstheme="majorBidi"/>
          <w:b/>
          <w:bCs/>
          <w:sz w:val="24"/>
          <w:szCs w:val="26"/>
        </w:rPr>
      </w:pPr>
      <w:r>
        <w:br w:type="page"/>
      </w:r>
    </w:p>
    <w:p w14:paraId="6FE72928" w14:textId="483C7DAB" w:rsidR="004D7F1D" w:rsidRDefault="00000000">
      <w:pPr>
        <w:pStyle w:val="Heading2"/>
        <w:spacing w:before="100" w:after="80"/>
      </w:pPr>
      <w:r>
        <w:lastRenderedPageBreak/>
        <w:t>Catatan Fokus PTK</w:t>
      </w:r>
    </w:p>
    <w:p w14:paraId="1222DA98" w14:textId="77777777" w:rsidR="004D7F1D" w:rsidRDefault="00000000">
      <w:pPr>
        <w:rPr>
          <w:rFonts w:hint="eastAsia"/>
        </w:rPr>
      </w:pPr>
      <w:r>
        <w:rPr>
          <w:b/>
        </w:rPr>
        <w:t>1. Apakah peserta didik masih cenderung menunggu contoh dari guru? Jelaskan bukti yang teramati.</w:t>
      </w:r>
    </w:p>
    <w:p w14:paraId="5E28C4D2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5D1390B1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52A2BF6D" w14:textId="77777777" w:rsidR="004D7F1D" w:rsidRDefault="00000000">
      <w:pPr>
        <w:rPr>
          <w:rFonts w:hint="eastAsia"/>
        </w:rPr>
      </w:pPr>
      <w:r>
        <w:rPr>
          <w:b/>
        </w:rPr>
        <w:t>2. Bagaimana perubahan perilaku pada indikator K3 (mencoba menyusun solusi sendiri sebelum meminta bantuan)?</w:t>
      </w:r>
    </w:p>
    <w:p w14:paraId="48968C5E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5293CED5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0B72B5AC" w14:textId="77777777" w:rsidR="004D7F1D" w:rsidRDefault="00000000">
      <w:pPr>
        <w:rPr>
          <w:rFonts w:hint="eastAsia"/>
        </w:rPr>
      </w:pPr>
      <w:r>
        <w:rPr>
          <w:b/>
        </w:rPr>
        <w:t>3. Bagian mana yang paling banyak menimbulkan kesulitan: IPO, algoritma, percabangan, flowchart, pseudocode, atau debugging?</w:t>
      </w:r>
    </w:p>
    <w:p w14:paraId="4AB0375D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548C73F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34109B46" w14:textId="77777777" w:rsidR="004D7F1D" w:rsidRDefault="00000000">
      <w:pPr>
        <w:rPr>
          <w:rFonts w:hint="eastAsia"/>
        </w:rPr>
      </w:pPr>
      <w:r>
        <w:rPr>
          <w:b/>
        </w:rPr>
        <w:t>4. Bagaimana kualitas kerja sama kelompok dan keterlibatan anggota?</w:t>
      </w:r>
    </w:p>
    <w:p w14:paraId="7C2188AB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2D8509D3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3D6A750" w14:textId="77777777" w:rsidR="004D7F1D" w:rsidRDefault="00000000">
      <w:pPr>
        <w:rPr>
          <w:rFonts w:hint="eastAsia"/>
        </w:rPr>
      </w:pPr>
      <w:r>
        <w:rPr>
          <w:b/>
        </w:rPr>
        <w:t>5. Apakah alokasi waktu 80 menit realistis? Tahap mana yang terlalu cepat/lambat?</w:t>
      </w:r>
    </w:p>
    <w:p w14:paraId="3CDD82BA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18ECEB2C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5406A30B" w14:textId="77777777" w:rsidR="004D7F1D" w:rsidRDefault="00000000">
      <w:pPr>
        <w:rPr>
          <w:rFonts w:hint="eastAsia"/>
        </w:rPr>
      </w:pPr>
      <w:r>
        <w:rPr>
          <w:b/>
        </w:rPr>
        <w:t>6. Kendala teknis/nonteknis apa yang memengaruhi tindakan?</w:t>
      </w:r>
    </w:p>
    <w:p w14:paraId="1DA9AF58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11B88E5A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4D7F1D" w14:paraId="5F5E8C82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9BBD4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Observer,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7A98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Guru/Peneliti,</w:t>
            </w:r>
          </w:p>
        </w:tc>
      </w:tr>
      <w:tr w:rsidR="004D7F1D" w14:paraId="756F148A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13E8D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9391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</w:tr>
    </w:tbl>
    <w:p w14:paraId="4173DD6E" w14:textId="77777777" w:rsidR="004D7F1D" w:rsidRDefault="00000000">
      <w:pPr>
        <w:rPr>
          <w:rFonts w:hint="eastAsia"/>
        </w:rPr>
      </w:pPr>
      <w:r>
        <w:br w:type="page"/>
      </w:r>
    </w:p>
    <w:p w14:paraId="1502A300" w14:textId="77777777" w:rsidR="004D7F1D" w:rsidRDefault="00000000">
      <w:pPr>
        <w:pStyle w:val="Heading1"/>
        <w:spacing w:before="160" w:after="80"/>
      </w:pPr>
      <w:r>
        <w:lastRenderedPageBreak/>
        <w:t>E. REKAP HASIL OBSERVASI DAN BAHAN REFLEKSI SIKLUS 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118"/>
        <w:gridCol w:w="1984"/>
      </w:tblGrid>
      <w:tr w:rsidR="004D7F1D" w14:paraId="101C278E" w14:textId="77777777"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3E8E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Komponen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ABEB5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Hasil Siklus I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308F7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Acuan/Target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8BBA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Kesimpulan Sementara</w:t>
            </w:r>
          </w:p>
        </w:tc>
      </w:tr>
      <w:tr w:rsidR="004D7F1D" w14:paraId="5248C29E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639E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Keterlaksanaan PBL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8C33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5DC7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Dilaksanakan sesuai 5 fase PBL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7FA5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3FB171F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F13E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Aktivitas peserta didik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B12A0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68D8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Aktif terlibat dalam pemecahan masalah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0EC6F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48908A26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2CDF6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Rata-rata kemandirian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43E11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FB00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Meningkat dari pra-tindakan 2,14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30D4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5ABF483E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0A03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Kategori Mandiri + Sangat Mandiri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FDBC3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EAA13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Meningkat dibanding pra-tindakan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5367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6EDD13D3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36AB5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Indikator K3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18914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4B0AF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Meningkat dari pra-tindakan 1,22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B237C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  <w:tr w:rsidR="004D7F1D" w14:paraId="263C0FE9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E864E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Kehadiran/data lengkap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33388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CB00B" w14:textId="77777777" w:rsidR="004D7F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Diupayakan minimal 37 peserta didik hadir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A3BFC" w14:textId="77777777" w:rsidR="004D7F1D" w:rsidRDefault="004D7F1D">
            <w:pPr>
              <w:spacing w:after="0"/>
              <w:rPr>
                <w:rFonts w:hint="eastAsia"/>
              </w:rPr>
            </w:pPr>
          </w:p>
        </w:tc>
      </w:tr>
    </w:tbl>
    <w:p w14:paraId="693B1D8E" w14:textId="77777777" w:rsidR="004D7F1D" w:rsidRDefault="00000000">
      <w:pPr>
        <w:pStyle w:val="Heading2"/>
        <w:spacing w:before="100" w:after="80"/>
      </w:pPr>
      <w:r>
        <w:t>Pertanyaan Refleksi Guru/Peneliti</w:t>
      </w:r>
    </w:p>
    <w:p w14:paraId="1BE9CE78" w14:textId="77777777" w:rsidR="004D7F1D" w:rsidRDefault="00000000">
      <w:pPr>
        <w:rPr>
          <w:rFonts w:hint="eastAsia"/>
        </w:rPr>
      </w:pPr>
      <w:r>
        <w:rPr>
          <w:b/>
        </w:rPr>
        <w:t>1. Apakah seluruh fase PBL terlaksana sesuai rancangan? Bagian mana yang perlu diperbaiki?</w:t>
      </w:r>
    </w:p>
    <w:p w14:paraId="73A28B10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3DBDCADE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351C6969" w14:textId="77777777" w:rsidR="004D7F1D" w:rsidRDefault="00000000">
      <w:pPr>
        <w:rPr>
          <w:rFonts w:hint="eastAsia"/>
        </w:rPr>
      </w:pPr>
      <w:r>
        <w:rPr>
          <w:b/>
        </w:rPr>
        <w:t>2. Apakah peserta didik menunjukkan inisiatif lebih besar dibanding pra-tindakan?</w:t>
      </w:r>
    </w:p>
    <w:p w14:paraId="1E04B4EB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359D51B2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F53E796" w14:textId="77777777" w:rsidR="004D7F1D" w:rsidRDefault="00000000">
      <w:pPr>
        <w:rPr>
          <w:rFonts w:hint="eastAsia"/>
        </w:rPr>
      </w:pPr>
      <w:r>
        <w:rPr>
          <w:b/>
        </w:rPr>
        <w:t>3. Apakah scaffolding berupa pertanyaan pengarah membantu tanpa membuat peserta didik bergantung pada guru?</w:t>
      </w:r>
    </w:p>
    <w:p w14:paraId="00E8621A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E08359E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4BFDD4C0" w14:textId="77777777" w:rsidR="004D7F1D" w:rsidRDefault="00000000">
      <w:pPr>
        <w:rPr>
          <w:rFonts w:hint="eastAsia"/>
        </w:rPr>
      </w:pPr>
      <w:r>
        <w:rPr>
          <w:b/>
        </w:rPr>
        <w:t>4. Bagaimana keterlibatan peserta didik saat menyusun flowchart dan pseudocode yang sebelumnya menjadi indikator terendah?</w:t>
      </w:r>
    </w:p>
    <w:p w14:paraId="63D7B3C6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5188D97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79FCD1D0" w14:textId="77777777" w:rsidR="004D7F1D" w:rsidRDefault="00000000">
      <w:pPr>
        <w:rPr>
          <w:rFonts w:hint="eastAsia"/>
        </w:rPr>
      </w:pPr>
      <w:r>
        <w:rPr>
          <w:b/>
        </w:rPr>
        <w:t>5. Adakah kejadian atau kondisi kelas yang dapat memengaruhi interpretasi hasil asesmen akhir Siklus I?</w:t>
      </w:r>
    </w:p>
    <w:p w14:paraId="730A1158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44855AD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1ED19CD0" w14:textId="77777777" w:rsidR="006C2DA5" w:rsidRDefault="006C2DA5">
      <w:pPr>
        <w:rPr>
          <w:b/>
        </w:rPr>
      </w:pPr>
    </w:p>
    <w:p w14:paraId="460BBFAA" w14:textId="53166FF3" w:rsidR="004D7F1D" w:rsidRDefault="00000000">
      <w:pPr>
        <w:rPr>
          <w:rFonts w:hint="eastAsia"/>
        </w:rPr>
      </w:pPr>
      <w:r>
        <w:rPr>
          <w:b/>
        </w:rPr>
        <w:lastRenderedPageBreak/>
        <w:t>6. Apa rekomendasi pembelajaran berikutnya berdasarkan hasil observasi dan asesmen?</w:t>
      </w:r>
    </w:p>
    <w:p w14:paraId="4BC4B33A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541C8313" w14:textId="77777777" w:rsidR="004D7F1D" w:rsidRDefault="00000000">
      <w:pPr>
        <w:rPr>
          <w:rFonts w:hint="eastAsia"/>
        </w:rPr>
      </w:pPr>
      <w:r>
        <w:t>........................................................................................................................................................................</w:t>
      </w:r>
    </w:p>
    <w:p w14:paraId="64DD42EC" w14:textId="77777777" w:rsidR="004D7F1D" w:rsidRDefault="00000000">
      <w:pPr>
        <w:pStyle w:val="Heading2"/>
        <w:spacing w:before="100" w:after="80"/>
      </w:pPr>
      <w:r>
        <w:t>Ketentuan Penggunaan Data Observasi dalam PTK</w:t>
      </w:r>
    </w:p>
    <w:p w14:paraId="175D3B77" w14:textId="77777777" w:rsidR="004D7F1D" w:rsidRDefault="00000000">
      <w:pPr>
        <w:pStyle w:val="ListBullet"/>
        <w:spacing w:after="40"/>
        <w:rPr>
          <w:rFonts w:hint="eastAsia"/>
        </w:rPr>
      </w:pPr>
      <w:r>
        <w:t>Data keterlaksanaan PBL dan aktivitas peserta didik digunakan sebagai bukti proses pelaksanaan tindakan.</w:t>
      </w:r>
    </w:p>
    <w:p w14:paraId="6EBF1500" w14:textId="77777777" w:rsidR="004D7F1D" w:rsidRDefault="00000000">
      <w:pPr>
        <w:pStyle w:val="ListBullet"/>
        <w:spacing w:after="40"/>
        <w:rPr>
          <w:rFonts w:hint="eastAsia"/>
        </w:rPr>
      </w:pPr>
      <w:r>
        <w:t>Data kemandirian K1–K5 digunakan sebagai data pendukung dan dibandingkan dengan peserta didik yang memiliki data pra-tindakan serta Siklus I lengkap.</w:t>
      </w:r>
    </w:p>
    <w:p w14:paraId="339599DC" w14:textId="77777777" w:rsidR="004D7F1D" w:rsidRDefault="00000000">
      <w:pPr>
        <w:pStyle w:val="ListBullet"/>
        <w:spacing w:after="40"/>
        <w:rPr>
          <w:rFonts w:hint="eastAsia"/>
        </w:rPr>
      </w:pPr>
      <w:r>
        <w:t>Peserta didik yang tidak hadir tidak diberi nilai/skor 0 dan tidak dimasukkan ke analisis berpasangan pra-tindakan–Siklus I.</w:t>
      </w:r>
    </w:p>
    <w:p w14:paraId="0D3C6651" w14:textId="77777777" w:rsidR="004D7F1D" w:rsidRDefault="00000000">
      <w:pPr>
        <w:pStyle w:val="ListBullet"/>
        <w:spacing w:after="40"/>
        <w:rPr>
          <w:rFonts w:hint="eastAsia"/>
        </w:rPr>
      </w:pPr>
      <w:r>
        <w:t>Catatan lapangan digunakan untuk menjelaskan temuan kuantitatif dan menjadi dasar refleksi akhir penelitian.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4D7F1D" w14:paraId="0B92B432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DD949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Observer,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5B7A3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Guru/Peneliti,</w:t>
            </w:r>
          </w:p>
        </w:tc>
      </w:tr>
      <w:tr w:rsidR="004D7F1D" w14:paraId="6F0A005C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79CB0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2BA18" w14:textId="77777777" w:rsidR="004D7F1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br/>
              <w:t>(........................................)</w:t>
            </w:r>
          </w:p>
        </w:tc>
      </w:tr>
    </w:tbl>
    <w:p w14:paraId="6DBCBADC" w14:textId="77777777" w:rsidR="005E6990" w:rsidRDefault="005E6990"/>
    <w:sectPr w:rsidR="005E6990" w:rsidSect="00034616">
      <w:footerReference w:type="default" r:id="rId10"/>
      <w:pgSz w:w="15840" w:h="122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FD05D" w14:textId="77777777" w:rsidR="005E6990" w:rsidRDefault="005E69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478B96" w14:textId="77777777" w:rsidR="005E6990" w:rsidRDefault="005E69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23580" w14:textId="77777777" w:rsidR="004D7F1D" w:rsidRDefault="004D7F1D">
    <w:pPr>
      <w:pStyle w:val="Footer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BA2A8" w14:textId="77777777" w:rsidR="004D7F1D" w:rsidRDefault="004D7F1D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A60E1" w14:textId="77777777" w:rsidR="004D7F1D" w:rsidRDefault="004D7F1D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ADCAB" w14:textId="77777777" w:rsidR="005E6990" w:rsidRDefault="005E69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F24D7D" w14:textId="77777777" w:rsidR="005E6990" w:rsidRDefault="005E69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675703">
    <w:abstractNumId w:val="8"/>
  </w:num>
  <w:num w:numId="2" w16cid:durableId="1410619190">
    <w:abstractNumId w:val="6"/>
  </w:num>
  <w:num w:numId="3" w16cid:durableId="1577277895">
    <w:abstractNumId w:val="5"/>
  </w:num>
  <w:num w:numId="4" w16cid:durableId="2075352749">
    <w:abstractNumId w:val="4"/>
  </w:num>
  <w:num w:numId="5" w16cid:durableId="853225043">
    <w:abstractNumId w:val="7"/>
  </w:num>
  <w:num w:numId="6" w16cid:durableId="1777170557">
    <w:abstractNumId w:val="3"/>
  </w:num>
  <w:num w:numId="7" w16cid:durableId="963660218">
    <w:abstractNumId w:val="2"/>
  </w:num>
  <w:num w:numId="8" w16cid:durableId="360008939">
    <w:abstractNumId w:val="1"/>
  </w:num>
  <w:num w:numId="9" w16cid:durableId="1515219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F1D"/>
    <w:rsid w:val="005E6990"/>
    <w:rsid w:val="006C2D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33C74"/>
  <w14:defaultImageDpi w14:val="300"/>
  <w15:docId w15:val="{48270F59-F087-456D-BE63-2BC15E95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Nursyifa</cp:lastModifiedBy>
  <cp:revision>2</cp:revision>
  <dcterms:created xsi:type="dcterms:W3CDTF">2013-12-23T23:15:00Z</dcterms:created>
  <dcterms:modified xsi:type="dcterms:W3CDTF">2026-10-14T14:26:00Z</dcterms:modified>
  <cp:category/>
</cp:coreProperties>
</file>