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54535" w14:textId="77777777" w:rsidR="00C52133" w:rsidRDefault="00000000">
      <w:pPr>
        <w:jc w:val="center"/>
      </w:pPr>
      <w:r>
        <w:rPr>
          <w:b/>
          <w:sz w:val="28"/>
        </w:rPr>
        <w:t>AUTHOR DECLARATION FORM</w:t>
      </w:r>
    </w:p>
    <w:p w14:paraId="3EACDF17" w14:textId="77777777" w:rsidR="00C52133" w:rsidRDefault="00000000">
      <w:r>
        <w:t>Journal: Malaysian Journal of Medicine and Health Sciences (MJMHS)</w:t>
      </w:r>
    </w:p>
    <w:p w14:paraId="08F75139" w14:textId="77777777" w:rsidR="00C52133" w:rsidRDefault="00000000">
      <w:r>
        <w:t>Manuscript Title: Hyperbaric oxygen therapy improves spatial working memory in a Porphyromonas gingivalis-induced periodontitis rat model</w:t>
      </w:r>
    </w:p>
    <w:p w14:paraId="12F39F59" w14:textId="77777777" w:rsidR="00C52133" w:rsidRDefault="00000000">
      <w:r>
        <w:t>Type of Manuscript: Original article</w:t>
      </w:r>
    </w:p>
    <w:p w14:paraId="2734D02E" w14:textId="77777777" w:rsidR="00C52133" w:rsidRDefault="00C52133"/>
    <w:p w14:paraId="30234D0D" w14:textId="77777777" w:rsidR="00C52133" w:rsidRDefault="00000000">
      <w:pPr>
        <w:ind w:left="360"/>
      </w:pPr>
      <w:r>
        <w:rPr>
          <w:b/>
        </w:rPr>
        <w:t xml:space="preserve">☒ </w:t>
      </w:r>
      <w:r>
        <w:t>The manuscript is original and has not been published elsewhere, in whole or in part.</w:t>
      </w:r>
    </w:p>
    <w:p w14:paraId="554FCB7B" w14:textId="77777777" w:rsidR="00C52133" w:rsidRDefault="00000000">
      <w:pPr>
        <w:ind w:left="360"/>
      </w:pPr>
      <w:r>
        <w:rPr>
          <w:b/>
        </w:rPr>
        <w:t xml:space="preserve">☒ </w:t>
      </w:r>
      <w:r>
        <w:t>The manuscript is submitted exclusively to the Malaysian Journal of Medicine and Health Sciences and is not under consideration by another journal.</w:t>
      </w:r>
    </w:p>
    <w:p w14:paraId="713E0CC4" w14:textId="77777777" w:rsidR="00C52133" w:rsidRDefault="00000000">
      <w:pPr>
        <w:ind w:left="360"/>
      </w:pPr>
      <w:r>
        <w:rPr>
          <w:b/>
        </w:rPr>
        <w:t xml:space="preserve">☒ </w:t>
      </w:r>
      <w:r>
        <w:t>All authors have read and approved the submitted version of the manuscript.</w:t>
      </w:r>
    </w:p>
    <w:p w14:paraId="747CA84C" w14:textId="77777777" w:rsidR="00C52133" w:rsidRDefault="00000000">
      <w:pPr>
        <w:ind w:left="360"/>
      </w:pPr>
      <w:r>
        <w:rPr>
          <w:b/>
        </w:rPr>
        <w:t xml:space="preserve">☒ </w:t>
      </w:r>
      <w:r>
        <w:t>All authors meet authorship criteria and agree to be accountable for the content of the manuscript.</w:t>
      </w:r>
    </w:p>
    <w:p w14:paraId="6D51576E" w14:textId="77777777" w:rsidR="00C52133" w:rsidRDefault="00000000">
      <w:pPr>
        <w:ind w:left="360"/>
      </w:pPr>
      <w:r>
        <w:rPr>
          <w:b/>
        </w:rPr>
        <w:t xml:space="preserve">☒ </w:t>
      </w:r>
      <w:r>
        <w:t>The authors declare that there is no actual or potential conflict of interest in relation to this manuscript unless stated in the Conflict of Interest Disclosure Form.</w:t>
      </w:r>
    </w:p>
    <w:p w14:paraId="6493FF7C" w14:textId="77777777" w:rsidR="00C52133" w:rsidRDefault="00000000">
      <w:pPr>
        <w:ind w:left="360"/>
      </w:pPr>
      <w:r>
        <w:rPr>
          <w:b/>
        </w:rPr>
        <w:t xml:space="preserve">☒ </w:t>
      </w:r>
      <w:r>
        <w:t>The authors declare that this study involving animals was conducted under institutional ethical approval and in accordance with relevant guidelines for the care and use of laboratory animals.</w:t>
      </w:r>
    </w:p>
    <w:p w14:paraId="1CBD20E0" w14:textId="77777777" w:rsidR="00C52133" w:rsidRDefault="00000000">
      <w:pPr>
        <w:ind w:left="360"/>
      </w:pPr>
      <w:r>
        <w:rPr>
          <w:b/>
        </w:rPr>
        <w:t xml:space="preserve">☒ </w:t>
      </w:r>
      <w:r>
        <w:t>The authors declare that the data, tables, and figures are original and have not been falsified, fabricated, or plagiarised.</w:t>
      </w:r>
    </w:p>
    <w:p w14:paraId="1EA2E946" w14:textId="77777777" w:rsidR="00C52133" w:rsidRDefault="00000000">
      <w:r>
        <w:t>Ethics approval number: EC/101/KEPK-FKGUHT/X/2024</w:t>
      </w:r>
    </w:p>
    <w:p w14:paraId="6ADBE93C" w14:textId="77777777" w:rsidR="00C52133" w:rsidRDefault="00000000">
      <w:r>
        <w:t>Funding: This research did not receive any specific grant from funding agencies in the public, commercial, or not-for-profit sectors.</w:t>
      </w:r>
    </w:p>
    <w:p w14:paraId="118F9597" w14:textId="77777777" w:rsidR="00C52133" w:rsidRDefault="00000000">
      <w:r>
        <w:t>Conflict of Interest: The authors declare no conflicts of interest.</w:t>
      </w:r>
    </w:p>
    <w:p w14:paraId="4C6A7FD2" w14:textId="77777777" w:rsidR="00C52133" w:rsidRDefault="00C52133"/>
    <w:p w14:paraId="759CE562" w14:textId="77777777" w:rsidR="006F48F9" w:rsidRDefault="006F48F9"/>
    <w:p w14:paraId="1791FABA" w14:textId="77777777" w:rsidR="006F48F9" w:rsidRDefault="006F48F9"/>
    <w:p w14:paraId="4E87CF9B" w14:textId="77777777" w:rsidR="006F48F9" w:rsidRDefault="006F48F9"/>
    <w:p w14:paraId="2CB67D72" w14:textId="564C7741" w:rsidR="00C52133" w:rsidRDefault="00000000">
      <w:r>
        <w:lastRenderedPageBreak/>
        <w:t>Author signatures: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14"/>
        <w:gridCol w:w="2327"/>
        <w:gridCol w:w="2616"/>
        <w:gridCol w:w="2319"/>
      </w:tblGrid>
      <w:tr w:rsidR="00C52133" w14:paraId="2212830B" w14:textId="77777777">
        <w:trPr>
          <w:jc w:val="center"/>
        </w:trPr>
        <w:tc>
          <w:tcPr>
            <w:tcW w:w="2340" w:type="dxa"/>
          </w:tcPr>
          <w:p w14:paraId="6FF7564D" w14:textId="77777777" w:rsidR="00C52133" w:rsidRDefault="00000000">
            <w:r>
              <w:rPr>
                <w:sz w:val="20"/>
              </w:rPr>
              <w:t>Contributor Name</w:t>
            </w:r>
          </w:p>
        </w:tc>
        <w:tc>
          <w:tcPr>
            <w:tcW w:w="2340" w:type="dxa"/>
          </w:tcPr>
          <w:p w14:paraId="7EB6CAA5" w14:textId="77777777" w:rsidR="00C52133" w:rsidRDefault="00000000">
            <w:r>
              <w:rPr>
                <w:sz w:val="20"/>
              </w:rPr>
              <w:t>Signature</w:t>
            </w:r>
          </w:p>
        </w:tc>
        <w:tc>
          <w:tcPr>
            <w:tcW w:w="2340" w:type="dxa"/>
          </w:tcPr>
          <w:p w14:paraId="458913C0" w14:textId="77777777" w:rsidR="00C52133" w:rsidRDefault="00000000">
            <w:r>
              <w:rPr>
                <w:sz w:val="20"/>
              </w:rPr>
              <w:t>Date</w:t>
            </w:r>
          </w:p>
        </w:tc>
        <w:tc>
          <w:tcPr>
            <w:tcW w:w="2340" w:type="dxa"/>
          </w:tcPr>
          <w:p w14:paraId="36C797AC" w14:textId="77777777" w:rsidR="00C52133" w:rsidRDefault="00000000">
            <w:r>
              <w:rPr>
                <w:sz w:val="20"/>
              </w:rPr>
              <w:t>Remarks</w:t>
            </w:r>
          </w:p>
        </w:tc>
      </w:tr>
      <w:tr w:rsidR="00C52133" w14:paraId="01980036" w14:textId="77777777">
        <w:trPr>
          <w:jc w:val="center"/>
        </w:trPr>
        <w:tc>
          <w:tcPr>
            <w:tcW w:w="2340" w:type="dxa"/>
          </w:tcPr>
          <w:p w14:paraId="3B3A0381" w14:textId="77777777" w:rsidR="00C52133" w:rsidRDefault="00000000">
            <w:r>
              <w:rPr>
                <w:sz w:val="20"/>
              </w:rPr>
              <w:t>Yoifah Rizka Wedarti</w:t>
            </w:r>
          </w:p>
        </w:tc>
        <w:tc>
          <w:tcPr>
            <w:tcW w:w="2340" w:type="dxa"/>
          </w:tcPr>
          <w:p w14:paraId="3BA542C8" w14:textId="10F3E09A" w:rsidR="00C52133" w:rsidRDefault="002E7A75">
            <w:r>
              <w:t>_____________</w:t>
            </w:r>
          </w:p>
        </w:tc>
        <w:tc>
          <w:tcPr>
            <w:tcW w:w="2340" w:type="dxa"/>
          </w:tcPr>
          <w:p w14:paraId="4DFFC11B" w14:textId="77777777" w:rsidR="00C52133" w:rsidRDefault="00000000">
            <w:r>
              <w:rPr>
                <w:sz w:val="20"/>
              </w:rPr>
              <w:t>________________________</w:t>
            </w:r>
          </w:p>
        </w:tc>
        <w:tc>
          <w:tcPr>
            <w:tcW w:w="2340" w:type="dxa"/>
          </w:tcPr>
          <w:p w14:paraId="67A00977" w14:textId="2AB071DD" w:rsidR="00C52133" w:rsidRDefault="006F48F9">
            <w:r w:rsidRPr="006F48F9">
              <w:rPr>
                <w:sz w:val="20"/>
              </w:rPr>
              <w:t>Corresponding Author</w:t>
            </w:r>
          </w:p>
        </w:tc>
      </w:tr>
      <w:tr w:rsidR="00C52133" w14:paraId="1D4DCD4A" w14:textId="77777777">
        <w:trPr>
          <w:jc w:val="center"/>
        </w:trPr>
        <w:tc>
          <w:tcPr>
            <w:tcW w:w="2340" w:type="dxa"/>
          </w:tcPr>
          <w:p w14:paraId="3F4CD343" w14:textId="77777777" w:rsidR="00C52133" w:rsidRDefault="00000000">
            <w:r>
              <w:rPr>
                <w:sz w:val="20"/>
              </w:rPr>
              <w:t>Soetjipto</w:t>
            </w:r>
          </w:p>
        </w:tc>
        <w:tc>
          <w:tcPr>
            <w:tcW w:w="2340" w:type="dxa"/>
          </w:tcPr>
          <w:p w14:paraId="01517B4D" w14:textId="68C38F62" w:rsidR="00C52133" w:rsidRDefault="002E7A75">
            <w:r>
              <w:t>_____________</w:t>
            </w:r>
          </w:p>
        </w:tc>
        <w:tc>
          <w:tcPr>
            <w:tcW w:w="2340" w:type="dxa"/>
          </w:tcPr>
          <w:p w14:paraId="2DF3DC44" w14:textId="77777777" w:rsidR="00C52133" w:rsidRDefault="00000000">
            <w:r>
              <w:rPr>
                <w:sz w:val="20"/>
              </w:rPr>
              <w:t>________________________</w:t>
            </w:r>
          </w:p>
        </w:tc>
        <w:tc>
          <w:tcPr>
            <w:tcW w:w="2340" w:type="dxa"/>
          </w:tcPr>
          <w:p w14:paraId="7F55E562" w14:textId="22A79866" w:rsidR="00C52133" w:rsidRDefault="006F48F9">
            <w:r w:rsidRPr="006F48F9">
              <w:rPr>
                <w:sz w:val="20"/>
              </w:rPr>
              <w:t>Co-author</w:t>
            </w:r>
          </w:p>
        </w:tc>
      </w:tr>
      <w:tr w:rsidR="00C52133" w14:paraId="277289A5" w14:textId="77777777">
        <w:trPr>
          <w:jc w:val="center"/>
        </w:trPr>
        <w:tc>
          <w:tcPr>
            <w:tcW w:w="2340" w:type="dxa"/>
          </w:tcPr>
          <w:p w14:paraId="4CC9424F" w14:textId="77777777" w:rsidR="00C52133" w:rsidRDefault="00000000">
            <w:r>
              <w:rPr>
                <w:sz w:val="20"/>
              </w:rPr>
              <w:t>Agung Krismariono</w:t>
            </w:r>
          </w:p>
        </w:tc>
        <w:tc>
          <w:tcPr>
            <w:tcW w:w="2340" w:type="dxa"/>
          </w:tcPr>
          <w:p w14:paraId="6001B3E7" w14:textId="31608090" w:rsidR="00C52133" w:rsidRDefault="002E7A75">
            <w:r>
              <w:t>_____________</w:t>
            </w:r>
          </w:p>
        </w:tc>
        <w:tc>
          <w:tcPr>
            <w:tcW w:w="2340" w:type="dxa"/>
          </w:tcPr>
          <w:p w14:paraId="3C5F91A4" w14:textId="77777777" w:rsidR="00C52133" w:rsidRDefault="00000000">
            <w:r>
              <w:rPr>
                <w:sz w:val="20"/>
              </w:rPr>
              <w:t>________________________</w:t>
            </w:r>
          </w:p>
        </w:tc>
        <w:tc>
          <w:tcPr>
            <w:tcW w:w="2340" w:type="dxa"/>
          </w:tcPr>
          <w:p w14:paraId="3963098F" w14:textId="1EB27971" w:rsidR="00C52133" w:rsidRDefault="006F48F9">
            <w:r w:rsidRPr="006F48F9">
              <w:rPr>
                <w:sz w:val="20"/>
              </w:rPr>
              <w:t>Co-author</w:t>
            </w:r>
          </w:p>
        </w:tc>
      </w:tr>
    </w:tbl>
    <w:p w14:paraId="7017387C" w14:textId="77777777" w:rsidR="00557D7D" w:rsidRDefault="00557D7D"/>
    <w:sectPr w:rsidR="00557D7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6927104">
    <w:abstractNumId w:val="8"/>
  </w:num>
  <w:num w:numId="2" w16cid:durableId="1466580860">
    <w:abstractNumId w:val="6"/>
  </w:num>
  <w:num w:numId="3" w16cid:durableId="1378240558">
    <w:abstractNumId w:val="5"/>
  </w:num>
  <w:num w:numId="4" w16cid:durableId="2145345436">
    <w:abstractNumId w:val="4"/>
  </w:num>
  <w:num w:numId="5" w16cid:durableId="753548718">
    <w:abstractNumId w:val="7"/>
  </w:num>
  <w:num w:numId="6" w16cid:durableId="1158033632">
    <w:abstractNumId w:val="3"/>
  </w:num>
  <w:num w:numId="7" w16cid:durableId="922568211">
    <w:abstractNumId w:val="2"/>
  </w:num>
  <w:num w:numId="8" w16cid:durableId="1848251147">
    <w:abstractNumId w:val="1"/>
  </w:num>
  <w:num w:numId="9" w16cid:durableId="280042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7A75"/>
    <w:rsid w:val="00326F90"/>
    <w:rsid w:val="003E55EA"/>
    <w:rsid w:val="00557D7D"/>
    <w:rsid w:val="006F48F9"/>
    <w:rsid w:val="00AA1D8D"/>
    <w:rsid w:val="00B47730"/>
    <w:rsid w:val="00C5213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9813D6"/>
  <w14:defaultImageDpi w14:val="300"/>
  <w15:docId w15:val="{E7DB34A9-E1D4-49F1-BF9C-640EAB07A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254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.</cp:lastModifiedBy>
  <cp:revision>3</cp:revision>
  <cp:lastPrinted>2026-05-26T01:48:00Z</cp:lastPrinted>
  <dcterms:created xsi:type="dcterms:W3CDTF">2013-12-23T23:15:00Z</dcterms:created>
  <dcterms:modified xsi:type="dcterms:W3CDTF">2026-05-26T01:51:00Z</dcterms:modified>
  <cp:category/>
</cp:coreProperties>
</file>