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Reference List: 60 Sources for the Journal of Dentistry Narrative Review</w:t>
      </w:r>
    </w:p>
    <w:p>
      <w:pPr>
        <w:spacing w:before="0" w:after="200" w:line="360" w:lineRule="auto"/>
      </w:pPr>
      <w:r>
        <w:rPr>
          <w:rFonts w:ascii="Times New Roman" w:hAnsi="Times New Roman" w:eastAsia="Times New Roman"/>
          <w:b w:val="0"/>
          <w:i/>
          <w:sz w:val="24"/>
        </w:rPr>
        <w:t>All journal articles in this list include DOI information. The five official legal/institutional documents (references 21-24 and 48) do not have an assigned DOI.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1. Forrest A. Forensic odontology in DVI: current practice and recent advances. Forensic Sci Res. 2019;4(4):316-330. doi:10.1080/20961790.2019.1678710.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2. Zikir A, Manica S. Forensic dentistry and disaster victim identification (DVI) in Indonesia. Aust J Forensic Sci. 2021;53(1):75-83. doi:10.1080/00450618.2019.1661513.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3. Miller RG. Forensic odontology in disaster victim identification. J Forensic Sci. 2024;69(5):1630-1636. doi:10.1111/1556-4029.15471.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4. Wood RE, Gardner T. Forensic odontology in DVI-A path forward. J Forensic Sci. 2024;69(5):1620-1629. doi:10.1111/1556-4029.15412.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5. Berketa JW, James H, Lake AW. Forensic odontology involvement in disaster victim identification. Forensic Sci Med Pathol. 2012;8(2):148-156. doi:10.1007/s12024-011-9279-9.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6. Boedi RM, Angelakopoulos N, Nuzzolese E, Pandey H, Mânica S, Franco A. Positive identification through comparative dental analysis in mass disaster: a systematic review and meta-analysis. Forensic Sci Med Pathol. 2025;21(2):916-925. doi:10.1007/s12024-024-00876-7.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7. Pavičin IS, Jonjić A, Maretić I, Dumančić J, Zymber Çeshko A. Maintenance of dental records and forensic odontology awareness: a survey of Croatian dentists with implications for dental education. Dent J (Basel). 2021;9(4):37. doi:10.3390/dj9040037.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8. Baqai HS, Zaidi SJA, Baig QA, Bashir MB, Anwar M, Ansari AS. Maintenance of dental records and awareness of forensic odontology among Pakistani dentists: a mixed-method study with implications for dental data repository. BMC Oral Health. 2023;23:783. doi:10.1186/s12903-023-03500-2.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9. Alamoudi RA, Alghamdi NS. Awareness of forensic dentistry among dental professionals in western Saudi Arabia: a knowledge, attitude, and practice-based cross-sectional study. Medicine (Baltimore). 2024;103(14):e37738. doi:10.1097/MD.0000000000037738.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10. Khalifa FN, Ibrahim FM, Ghaly MM, Elhabbak SM, Soltan M, Hamdy MK. Forensic odontology-related awareness, knowledge, and attitude among dentists and dental students in two Egyptian universities: a survey-based study. J Forensic Odontostomatol. 2024;42(2):28-38. doi:10.5281/zenodo.13335793.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11. Borah B, Gowsalya M, Kale AD, Angadi PV. Assessment of knowledge among dental practitioners regarding digital dental record platform as a forensic aid for personal identification. J Oral Maxillofac Pathol. 2025;29(2):301-308. doi:10.4103/jomfp.jomfp_190_24.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12. Giannakopoulos K, Lambrou-Christodoulou P, Kaklamanos EG. Awareness of forensic odontology among dental students and faculty in Cyprus: a survey-based study. Dent J (Basel). 2024;12(1):6. doi:10.3390/dj12010006.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13. Waleed P, Baba F, Alsulami S, Tarakji B. Importance of dental records in forensic dental identification. Acta Inform Med. 2015;23(1):49-52. doi:10.5455/aim.2015.23.49-52.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14. Devadiga A. What's the deal with dental records for practicing dentists? Importance in general and forensic dentistry. J Forensic Dent Sci. 2014;6(1):9-15. doi:10.4103/0975-1475.127764.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15. Gupta A, Mishra G, Bhutani H, Hoshing C, Bhalla A. Forensic revolution need maintenance of dental records of patients by the dentists: a descriptive study. J Int Soc Prev Community Dent. 2016;6(4):316-320. doi:10.4103/2231-0762.186799.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16. Lorkiewicz-Muszynska D, Przystanska A, Glapinski M, Kociemba W, Zaba C. Difficulties in personal identification caused by unreliable dental records. J Forensic Leg Med. 2013;20(8):1135-1138. doi:10.1016/j.jflm.2013.09.003.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17. Sallis C, Manica S. Comparative dental analysis: should dentists release dental records? Dent Update. 2021;48(2):148-151. doi:10.12968/denu.2021.48.2.148.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18. Garbin CAS, Garbin AJI, Saliba NA, de Lima DC, de Macedo APA. Analysis of the ethical aspects of professional confidentiality in dental practice. J Appl Oral Sci. 2008;16(1):75-80. doi:10.1590/S1678-77572008000100015.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19. Mariño RJ, Zaror C. Legal issues in digital oral health: a scoping review. BMC Health Serv Res. 2024;24(1):6. doi:10.1186/s12913-023-10476-w.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20. Brinz J, Eslamiamirabadi N, Salamati A, Tresp V, Schwendicke F, Tichy A. Data sharing for responsible artificial intelligence in dentistry: a narrative review of legal frameworks and privacy-preserving techniques. J Dent. 2025;163:106130. doi:10.1016/j.jdent.2025.106130.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21. Republic of Indonesia. Law Number 17 of 2023 concerning Health. Jakarta: Government of Indonesia; 2023.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22. Republic of Indonesia. Regulation of the Minister of Health Number 24 of 2022 concerning Medical Records. Jakarta: Ministry of Health of the Republic of Indonesia; 2022.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23. Republic of Indonesia. Law Number 27 of 2022 concerning Personal Data Protection. Jakarta: Government of Indonesia; 2022.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24. Republic of Indonesia. Government Regulation Number 28 of 2024 concerning the implementing regulation of Law Number 17 of 2023 concerning Health. Jakarta: Government of Indonesia; 2024.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25. Gillon R. Medical ethics: four principles plus attention to scope. BMJ. 1994;309(6948):184. doi:10.1136/bmj.309.6948.184.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26. Forrest AS. Collection and recording of radiological information for forensic purposes. Aust Dent J. 2012;57 Suppl 1:24-32. doi:10.1111/j.1834-7819.2011.01658.x.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27. Chiam SL, Page M, Higgins D, Taylor J. Validity of forensic odontology identification by comparison of conventional dental radiographs: a scoping review. Sci Justice. 2019;59(1):93-101. doi:10.1016/j.scijus.2018.08.008.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28. Sims CA, Berketa J, Higgins D. Is human identification by dental comparison a scientifically valid process? Sci Justice. 2020;60(5):403-405. doi:10.1016/j.scijus.2020.03.006.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29. Thampan N, Janani R, Ramya R, Bharanidharan R, Kumar AR, Rajkumar K. Antemortem dental records versus individual identification. J Forensic Dent Sci. 2018;10(3):158-163. doi:10.4103/jfo.jfds_13_18.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30. Gorza L, Gaddis M, Tyrer L, et al. Accuracy of dental identification of individuals with unrestored permanent teeth by visual comparison with radiographs of mixed dentition. Forensic Sci Int. 2018;289:337-343. doi:10.1016/j.forsciint.2018.06.004.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31. Du H, Li M, Li G, Lyu T, Tian XM. Specific oral and maxillofacial identifiers in panoramic radiographs used for human identification. J Forensic Sci. 2021;66(3):910-918. doi:10.1111/1556-4029.14673.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32. Angelakopoulos N, Franco A, Willems G, Fieuws S, Thevissen P. Clinically detectable dental identifiers observed in intra-oral photographs and extra-oral radiographs, validated for human identification purposes. J Forensic Sci. 2017;62(4):900-906. doi:10.1111/1556-4029.13310.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33. Tohnak S, Mehnert AJH, Mahoney M, Crozier S. Synthesizing dental radiographs for human identification. J Dent Res. 2007;86(11):1057-1062. doi:10.1177/154405910708601107.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34. Chomdej T, Pankaow W, Choychumroon S. Intelligent dental identification system (IDIS) in forensic medicine. Forensic Sci Int. 2006;158(1):27-38. doi:10.1016/j.forsciint.2005.05.001.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35. Clement JG, Winship V, Ceddia J, Al-Amad S, Morales A, Hill AJ. New software for computer-assisted dental-data matching in disaster victim identification and long-term missing persons investigations: DAVID Web. Forensic Sci Int. 2006;159 Suppl 1:S24-S29. doi:10.1016/j.forsciint.2006.02.006.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36. Reesu GV, Woodsend B, Manica S, Revie GF, Brown NL, Mossey PA. Automated identification from dental data (AutoIDD): a new development in digital forensics. Forensic Sci Int. 2020;309:110218. doi:10.1016/j.forsciint.2020.110218.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37. Fan F, Zhang S, Wang H, et al. Automatic human identification from panoramic dental radiographs using the convolutional neural network. Forensic Sci Int. 2020;314:110416. doi:10.1016/j.forsciint.2020.110416.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38. Matsuda S, Yoshida H, Ebata K, Shimada I, Yoshimura H. Forensic odontology with digital technologies: a systematic review. J Forensic Leg Med. 2020;74:102004. doi:10.1016/j.jflm.2020.102004.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39. Khanagar SB, Vishwanathaiah S, Naik S, Al-Kheraif AA, Divakar DD, Sarode SC, et al. Application and performance of artificial intelligence technology in forensic odontology: a systematic review. Leg Med (Tokyo). 2021;48:101826. doi:10.1016/j.legalmed.2020.101826.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40. Mohammad N, Ahmad R, Kurniawan A, Mohd Yusof MYPM. Applications of contemporary artificial intelligence technology in forensic odontology as primary forensic identifier: a scoping review. Front Artif Intell. 2022;5:1049584. doi:10.3389/frai.2022.1049584.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41. Radu CC, Hogea T, Carașca C, Radu CM. Forensic odontology in the digital era: a narrative review of current methods and emerging trends. Diagnostics. 2025;15(20):2550. doi:10.3390/diagnostics15202550.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42. Reesu GV, Brown NL. Application of 3D imaging and selfies in forensic dental identification. J Forensic Leg Med. 2022;89:102354. doi:10.1016/j.jflm.2022.102354.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43. Perkins H, Hughes T, Forrest A, Higgins D. 3D dental records in Australian dental practice: a hidden gold mine for forensic identification. Aust J Forensic Sci. 2025;57(3):322-339. doi:10.1080/00450618.2024.2359432.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44. Auderset FC, Connert T, Meller C, Filippi A, Dagassan-Berndt DC. Evaluation of five methods to identify composite restorations in human teeth on a forensic purpose: an ex vivo comparative study. Int J Legal Med. 2024;138(1):85-96. doi:10.1007/s00414-022-02869-z.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45. De Valck E. Major incident response: collecting ante-mortem data. Forensic Sci Int. 2006;159 Suppl 1:S15-S19. doi:10.1016/j.forsciint.2006.02.004.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46. Petju M, Suteerayongprasert W, Thongpud R, et al. Importance of dental records for victim identification following the Indian Ocean tsunami disaster in Thailand. Public Health. 2007;121(4):251-257. doi:10.1016/j.puhe.2006.12.003.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47. Sweet D. Interpol DVI best-practice standards: an overview. Forensic Sci Int. 2010;201(1-3):18-21. doi:10.1016/j.forsciint.2010.02.031.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48. International Criminal Police Organization. Disaster Victim Identification Guide. Lyon: INTERPOL; 2018.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49. Prajapati G, Sarode SC, Sarode GS, Shelke P, Awan KH, Patil S. Role of forensic odontology in the identification of victims of major mass disasters across the world: a systematic review. PLoS One. 2018;13(6):e0199791. doi:10.1371/journal.pone.0199791.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50. Yasar ZF, Durukan E, Buken E. The knowledge level of dentists in Turkey about their potential role on the disaster victims identification team. Disaster Med Public Health Prep. 2019;13(3):533-538. doi:10.1017/dmp.2018.111.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51. Prakash P. Future-ready military healthcare: forensic odontology training and digital dental records integration in the Indian Armed Forces. Med J Armed Forces India. 2025;81(6):644-648. doi:10.1016/j.mjafi.2024.06.006.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52. Jalilvand MA, Raeisi AR, Shaarbafchizadeh N. Hospital governance accountability structure: a scoping review. BMC Health Serv Res. 2024;24:47. doi:10.1186/s12913-023-10135-0.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53. Schleyer TKL. Should dentistry be part of the National Health Information Infrastructure? J Am Dent Assoc. 2004;135(12):1687-1695. doi:10.14219/jada.archive.2004.0120.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54. Knott NJ. The use of information and communication technology in dentistry. Br Dent J. 2013;214(4):151-153. doi:10.1038/sj.bdj.2013.157.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55. Nuzzolese E, Di Vella G. Future project concerning mass disaster management: a forensic odontology prospectus. Int Dent J. 2007;57(4):261-266. doi:10.1111/j.1875-595X.2007.tb00130.x.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56. Hill AJ, Hewson I, Lain R. The role of the forensic odontologist in disaster victim identification: lessons for management. Forensic Sci Int. 2011;205(1-3):44-47. doi:10.1016/j.forsciint.2010.08.013.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57. Dahal S, Chaudhary GK, Maharjan MR, Walung ED. A dental perspective on the successes and limitations of the disaster victim identification response to the Nepal earthquake. Forensic Sci Res. 2022;7(3):366-370. doi:10.1080/20961790.2022.2034716.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58. de Boer HH, Roberts J, Delabarde T, Mundorff AZ, Blau S. Disaster victim identification operations with fragmented, burnt, or commingled remains: experience-based recommendations. Forensic Sci Res. 2020;5(3):191-201. doi:10.1080/20961790.2020.1751385.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59. Krishan K, Kanchan T, Garg AK. Dental evidence in forensic identification: an overview, methodology and present status. Open Dent J. 2015;9:250-256. doi:10.2174/1874210601509010250.</w:t>
      </w:r>
    </w:p>
    <w:p>
      <w:pPr>
        <w:spacing w:line="360" w:lineRule="auto"/>
        <w:ind w:hanging="283" w:left="283"/>
      </w:pPr>
      <w:r>
        <w:rPr>
          <w:rFonts w:ascii="Times New Roman" w:hAnsi="Times New Roman" w:eastAsia="Times New Roman"/>
          <w:sz w:val="24"/>
        </w:rPr>
        <w:t>60. Hinchliffe J. Forensic odontology, Part 1. Dental identification. Br Dent J. 2011;210(5):219-224. doi:10.1038/sj.bdj.2011.146.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