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07F4" w14:textId="77777777" w:rsidR="006B2051" w:rsidRDefault="00000000">
      <w:pPr>
        <w:spacing w:line="480" w:lineRule="auto"/>
        <w:jc w:val="center"/>
      </w:pPr>
      <w:r>
        <w:rPr>
          <w:b/>
        </w:rPr>
        <w:t>Antibacterial Activity of Basil Leaf Extract and Tooth-Whitening Efficacy of Tomato Extract Against Streptococcus mutans and Tooth Discoloration: A Comparative In Vitro Study</w:t>
      </w:r>
    </w:p>
    <w:p w14:paraId="3BB4F242" w14:textId="77777777" w:rsidR="006B2051" w:rsidRDefault="00000000">
      <w:pPr>
        <w:spacing w:before="240" w:after="0" w:line="480" w:lineRule="auto"/>
      </w:pPr>
      <w:r>
        <w:rPr>
          <w:b/>
        </w:rPr>
        <w:t>ABSTRACT</w:t>
      </w:r>
    </w:p>
    <w:p w14:paraId="27BEA6EB" w14:textId="77777777" w:rsidR="006B2051" w:rsidRDefault="00000000" w:rsidP="003B1D8E">
      <w:pPr>
        <w:spacing w:after="0" w:line="480" w:lineRule="auto"/>
        <w:jc w:val="both"/>
      </w:pPr>
      <w:r>
        <w:rPr>
          <w:b/>
        </w:rPr>
        <w:t xml:space="preserve">Objective. </w:t>
      </w:r>
      <w:r>
        <w:t>This in vitro study evaluated the antibacterial activity of basil leaf extract and the tooth-whitening efficacy of tomato extract, individually and in combination, against Streptococcus mutans and extrinsic tooth discoloration.</w:t>
      </w:r>
    </w:p>
    <w:p w14:paraId="58165026" w14:textId="77777777" w:rsidR="006B2051" w:rsidRDefault="00000000" w:rsidP="003B1D8E">
      <w:pPr>
        <w:spacing w:after="0" w:line="480" w:lineRule="auto"/>
        <w:jc w:val="both"/>
      </w:pPr>
      <w:r>
        <w:rPr>
          <w:b/>
        </w:rPr>
        <w:t xml:space="preserve">Methods. </w:t>
      </w:r>
      <w:r>
        <w:t>Six treatment groups were tested: basil extract 15% and 30% (w/v), tomato extract 15% and 30% (w/v), and basil-tomato combinations at corresponding concentrations. Antibacterial activity against pure S. mutans cultures was assessed using the disk diffusion method (n=4 per group). Tooth-whitening efficacy was evaluated using coffee-stained extracted human anterior teeth immersed in each extract for seven days (n=6 per group), with daily shade changes measured using the Vita Classic Shade Guide. Data were analyzed using Shapiro-Wilk, Mann-Whitney U, Kruskal-Wallis, and Wilcoxon signed-rank tests (alpha=0.05).</w:t>
      </w:r>
    </w:p>
    <w:p w14:paraId="6B0DA648" w14:textId="77777777" w:rsidR="006B2051" w:rsidRDefault="00000000" w:rsidP="003B1D8E">
      <w:pPr>
        <w:spacing w:after="0" w:line="480" w:lineRule="auto"/>
        <w:jc w:val="both"/>
      </w:pPr>
      <w:r>
        <w:rPr>
          <w:b/>
        </w:rPr>
        <w:t xml:space="preserve">Results. </w:t>
      </w:r>
      <w:r>
        <w:t>All treatment groups showed significantly greater S. mutans inhibition than the negative control (p&lt;0.05), and antibacterial activity differed significantly among groups (p=0.001). For tooth discoloration, tomato extract at 15% and 30% produced the most consistent color improvement from day 2 onward (p&lt;0.05). Basil extract and combination groups showed limited or inconsistent whitening effects.</w:t>
      </w:r>
    </w:p>
    <w:p w14:paraId="05B10841" w14:textId="77777777" w:rsidR="006B2051" w:rsidRDefault="00000000" w:rsidP="003B1D8E">
      <w:pPr>
        <w:spacing w:after="0" w:line="480" w:lineRule="auto"/>
        <w:jc w:val="both"/>
      </w:pPr>
      <w:r>
        <w:rPr>
          <w:b/>
        </w:rPr>
        <w:t xml:space="preserve">Conclusions. </w:t>
      </w:r>
      <w:r>
        <w:t>Basil extract demonstrated in vitro antibacterial potential, whereas tomato extract showed greater tooth-whitening potential under immersion conditions. Direct combination did not improve dual-function performance, suggesting that separate or sequential application should be investigated in future formulation and clinical studies.</w:t>
      </w:r>
    </w:p>
    <w:p w14:paraId="73964EE5" w14:textId="77777777" w:rsidR="006B2051" w:rsidRDefault="00000000" w:rsidP="003B1D8E">
      <w:pPr>
        <w:spacing w:after="0" w:line="480" w:lineRule="auto"/>
        <w:jc w:val="both"/>
      </w:pPr>
      <w:r>
        <w:lastRenderedPageBreak/>
        <w:t>Keywords: Antibacterial Agents; Ocimum basilicum; Solanum lycopersicum; Streptococcus mutans; Tooth Bleaching; Tooth Discoloration</w:t>
      </w:r>
    </w:p>
    <w:p w14:paraId="685DAA9D" w14:textId="77777777" w:rsidR="006B2051" w:rsidRDefault="00000000" w:rsidP="003B1D8E">
      <w:pPr>
        <w:spacing w:before="240" w:after="0" w:line="480" w:lineRule="auto"/>
        <w:jc w:val="both"/>
      </w:pPr>
      <w:r>
        <w:rPr>
          <w:b/>
        </w:rPr>
        <w:t>INTRODUCTION</w:t>
      </w:r>
    </w:p>
    <w:p w14:paraId="6C6739F3" w14:textId="77777777" w:rsidR="006B2051" w:rsidRDefault="00000000" w:rsidP="003B1D8E">
      <w:pPr>
        <w:spacing w:after="0" w:line="480" w:lineRule="auto"/>
        <w:jc w:val="both"/>
      </w:pPr>
      <w:r>
        <w:t>Oral diseases remain a major global public health burden. The World Health Organization estimates that nearly 3.5 billion people worldwide are affected by oral conditions, with untreated dental caries in permanent teeth representing the most prevalent non-communicable disease globally (1). In Indonesia, the Survei Kesehatan Indonesia 2023 reported that 66.0% of the population had experienced dental caries and 57.6% had active, untreated caries, underscoring the need for accessible preventive strategies (2). Beyond caries, extrinsic tooth discoloration caused by dietary chromogens can affect self-confidence and oral-health-related quality of life (3,4).</w:t>
      </w:r>
    </w:p>
    <w:p w14:paraId="4F271537" w14:textId="77777777" w:rsidR="006B2051" w:rsidRDefault="00000000" w:rsidP="003B1D8E">
      <w:pPr>
        <w:spacing w:after="0" w:line="480" w:lineRule="auto"/>
        <w:jc w:val="both"/>
      </w:pPr>
      <w:r>
        <w:t>Streptococcus mutans (S. mutans) is a major cariogenic bacterium that colonizes tooth surfaces, produces extracellular polysaccharides, ferments dietary carbohydrates into acids, and contributes to enamel demineralization. Controlling S. mutans growth through plaque management and antimicrobial agents is therefore an important component of caries prevention (5,11,14). In parallel, management of extrinsic tooth discoloration has become a common aesthetic concern in dental practice, particularly for stains associated with coffee, tea, tobacco, and chromogen accumulation in the acquired enamel pellicle (3).</w:t>
      </w:r>
    </w:p>
    <w:p w14:paraId="2965B53A" w14:textId="77777777" w:rsidR="006B2051" w:rsidRDefault="00000000" w:rsidP="003B1D8E">
      <w:pPr>
        <w:spacing w:after="0" w:line="480" w:lineRule="auto"/>
        <w:jc w:val="both"/>
      </w:pPr>
      <w:r>
        <w:t xml:space="preserve">Public interest in plant-derived oral-care materials has increased because of concerns regarding tooth sensitivity, gingival irritation, and enamel effects associated with some peroxide-based bleaching procedures and other synthetic agents when used improperly or excessively (3,6). Basil leaves (Ocimum basilicum) and tomatoes (Solanum lycopersicum) are accessible plant materials with well-described phytochemical profiles. Basil contains compounds such as eugenol, linalool, flavonoids, and tannins that may contribute to antibacterial activity (7,8). Tomatoes contain </w:t>
      </w:r>
      <w:r>
        <w:lastRenderedPageBreak/>
        <w:t>ascorbic acid and other oxidizing constituents that have been explored as natural tooth-whitening agents (3,9,15,16,19).</w:t>
      </w:r>
    </w:p>
    <w:p w14:paraId="3DE6282B" w14:textId="77777777" w:rsidR="006B2051" w:rsidRDefault="00000000" w:rsidP="003B1D8E">
      <w:pPr>
        <w:spacing w:after="0" w:line="480" w:lineRule="auto"/>
        <w:jc w:val="both"/>
      </w:pPr>
      <w:r>
        <w:t>Current evidence remains fragmented. Most previous studies have assessed basil or tomato extract separately and have focused on either antibacterial or whitening outcomes rather than evaluating both outcomes under comparable laboratory conditions (11,12,15-18). Consequently, it remains unclear whether combining basil and tomato extracts would provide additive, synergistic, or antagonistic effects for dual-function oral-care applications.</w:t>
      </w:r>
    </w:p>
    <w:p w14:paraId="419FD901" w14:textId="77777777" w:rsidR="006B2051" w:rsidRDefault="00000000" w:rsidP="003B1D8E">
      <w:pPr>
        <w:spacing w:after="0" w:line="480" w:lineRule="auto"/>
        <w:jc w:val="both"/>
      </w:pPr>
      <w:r>
        <w:t>This uncertainty is important because basil phenolics may have antioxidant properties, whereas tooth whitening depends partly on oxidative reactions that break down chromogenic molecules (3,13). A direct mixture of antioxidant and oxidizing constituents may therefore not necessarily improve whitening efficacy. This possible interaction has not been adequately evaluated in relation to S. mutans inhibition and tooth discoloration reduction.</w:t>
      </w:r>
    </w:p>
    <w:p w14:paraId="2C54DDF8" w14:textId="77777777" w:rsidR="006B2051" w:rsidRDefault="00000000" w:rsidP="003B1D8E">
      <w:pPr>
        <w:spacing w:after="0" w:line="480" w:lineRule="auto"/>
        <w:jc w:val="both"/>
      </w:pPr>
      <w:r>
        <w:t>The present study aimed to compare the antibacterial activity and tooth-whitening efficacy of basil extract, tomato extract, and their combinations at 15% and 30% concentrations. The study was designed as a preliminary comparative in vitro evaluation of these natural materials for potential oral-care applications.</w:t>
      </w:r>
    </w:p>
    <w:p w14:paraId="4ED44E6E" w14:textId="77777777" w:rsidR="006B2051" w:rsidRDefault="00000000" w:rsidP="003B1D8E">
      <w:pPr>
        <w:spacing w:before="240" w:after="0" w:line="480" w:lineRule="auto"/>
        <w:jc w:val="both"/>
      </w:pPr>
      <w:r>
        <w:rPr>
          <w:b/>
        </w:rPr>
        <w:t>MATERIALS AND METHODS</w:t>
      </w:r>
    </w:p>
    <w:p w14:paraId="41D1BBE9" w14:textId="77777777" w:rsidR="006B2051" w:rsidRDefault="00000000" w:rsidP="003B1D8E">
      <w:pPr>
        <w:spacing w:before="120" w:after="0" w:line="480" w:lineRule="auto"/>
        <w:jc w:val="both"/>
      </w:pPr>
      <w:r>
        <w:rPr>
          <w:b/>
        </w:rPr>
        <w:t>Study design and setting</w:t>
      </w:r>
    </w:p>
    <w:p w14:paraId="2622AD57" w14:textId="77777777" w:rsidR="006B2051" w:rsidRDefault="00000000" w:rsidP="003B1D8E">
      <w:pPr>
        <w:spacing w:after="0" w:line="480" w:lineRule="auto"/>
        <w:jc w:val="both"/>
      </w:pPr>
      <w:r>
        <w:t>This quasi-experimental laboratory study used parallel treatment groups to compare the antibacterial activity and tooth-whitening efficacy of basil extract, tomato extract, and their combinations. The study was conducted between July and September 2025 across three laboratory facilities. Laboratory procedures were standardized to minimize technical variability.</w:t>
      </w:r>
    </w:p>
    <w:p w14:paraId="1B60B853" w14:textId="77777777" w:rsidR="006B2051" w:rsidRDefault="00000000" w:rsidP="003B1D8E">
      <w:pPr>
        <w:spacing w:before="120" w:after="0" w:line="480" w:lineRule="auto"/>
        <w:jc w:val="both"/>
      </w:pPr>
      <w:r>
        <w:rPr>
          <w:b/>
        </w:rPr>
        <w:t>Extract preparation</w:t>
      </w:r>
    </w:p>
    <w:p w14:paraId="688C1A32" w14:textId="77777777" w:rsidR="006B2051" w:rsidRDefault="00000000" w:rsidP="003B1D8E">
      <w:pPr>
        <w:spacing w:after="0" w:line="480" w:lineRule="auto"/>
        <w:jc w:val="both"/>
      </w:pPr>
      <w:r>
        <w:lastRenderedPageBreak/>
        <w:t>Fresh basil leaves (Ocimum basilicum) and ripe tomatoes (Solanum lycopersicum) were washed and processed separately. Each plant material was macerated in 96% ethanol for 3 x 24 hours with periodic agitation. The filtrates were evaporated using a rotary evaporator to obtain concentrated crude extracts. Stock solutions were prepared by dissolving the concentrated extracts in dimethyl sulfoxide and sterile distilled water to obtain final concentrations of 15% and 30% (w/v). Combination extracts were prepared by mixing basil and tomato stock solutions in equal proportions (1:1) to produce basil 15% + tomato 15% and basil 30% + tomato 30% groups.</w:t>
      </w:r>
    </w:p>
    <w:p w14:paraId="61D5EC65" w14:textId="77777777" w:rsidR="006B2051" w:rsidRDefault="00000000" w:rsidP="003B1D8E">
      <w:pPr>
        <w:spacing w:before="120" w:after="0" w:line="480" w:lineRule="auto"/>
        <w:jc w:val="both"/>
      </w:pPr>
      <w:r>
        <w:rPr>
          <w:b/>
        </w:rPr>
        <w:t>Antibacterial testing</w:t>
      </w:r>
    </w:p>
    <w:p w14:paraId="66DABEAC" w14:textId="77777777" w:rsidR="006B2051" w:rsidRDefault="00000000" w:rsidP="003B1D8E">
      <w:pPr>
        <w:spacing w:after="0" w:line="480" w:lineRule="auto"/>
        <w:jc w:val="both"/>
      </w:pPr>
      <w:r>
        <w:t>Antibacterial activity was assessed against a pure culture of S. mutans using the disk diffusion method. A 0.5 McFarland bacterial suspension was swabbed uniformly onto Mueller-Hinton agar plates. Filter paper disks measuring 6 mm in diameter were impregnated with 20 microliters of each extract concentration and placed on the inoculated plates. A negative control was included. Plates were incubated at 37°C for 24 hours, after which inhibition zones were measured in millimeters. Each treatment group comprised four replicate plates.</w:t>
      </w:r>
    </w:p>
    <w:p w14:paraId="70D1C079" w14:textId="77777777" w:rsidR="006B2051" w:rsidRDefault="00000000" w:rsidP="003B1D8E">
      <w:pPr>
        <w:spacing w:before="120" w:after="0" w:line="480" w:lineRule="auto"/>
        <w:jc w:val="both"/>
      </w:pPr>
      <w:r>
        <w:rPr>
          <w:b/>
        </w:rPr>
        <w:t>Tooth-whitening evaluation</w:t>
      </w:r>
    </w:p>
    <w:p w14:paraId="39D1C2B1" w14:textId="77777777" w:rsidR="006B2051" w:rsidRDefault="00000000" w:rsidP="003B1D8E">
      <w:pPr>
        <w:spacing w:after="0" w:line="480" w:lineRule="auto"/>
        <w:jc w:val="both"/>
      </w:pPr>
      <w:r>
        <w:t xml:space="preserve">Extracted permanent anterior teeth without caries, restorations, fractures, enamel hypoplasia, or intrinsic staining were selected using purposive sampling (n=6 per group). The teeth were cleaned with pumice and immersed in freshly brewed coffee solution (10 g/100 mL) for ten consecutive days to induce extrinsic discoloration. Baseline color was recorded at the middle third of the labial surface using the Vita Classic Shade Guide (Vita Zahnfabrik, Germany). Shade values were converted into an ordinal numeric scale (A1=1 through C4=16) to enable quantitative comparison. Teeth were then immersed in the assigned extract solution, the solutions were refreshed daily, and shade measurements were repeated every 24 hours for seven days. </w:t>
      </w:r>
      <w:r>
        <w:lastRenderedPageBreak/>
        <w:t>Color change was calculated as the difference between daily measurement and baseline, with higher values indicating greater whitening improvement.</w:t>
      </w:r>
    </w:p>
    <w:p w14:paraId="3F26C6F5" w14:textId="77777777" w:rsidR="006B2051" w:rsidRDefault="00000000" w:rsidP="003B1D8E">
      <w:pPr>
        <w:spacing w:before="120" w:after="0" w:line="480" w:lineRule="auto"/>
        <w:jc w:val="both"/>
      </w:pPr>
      <w:r>
        <w:rPr>
          <w:b/>
        </w:rPr>
        <w:t>Statistical analysis</w:t>
      </w:r>
    </w:p>
    <w:p w14:paraId="4DAB89DB" w14:textId="77777777" w:rsidR="006B2051" w:rsidRDefault="00000000" w:rsidP="003B1D8E">
      <w:pPr>
        <w:spacing w:after="0" w:line="480" w:lineRule="auto"/>
        <w:jc w:val="both"/>
      </w:pPr>
      <w:r>
        <w:t>The Shapiro-Wilk test was used to evaluate data normality. Because most variables were not normally distributed, non-parametric tests were applied. The Mann-Whitney U test compared each treatment group with the control, the Kruskal-Wallis test assessed inter-group differences, and the Wilcoxon signed-rank test evaluated within-group pre-post changes in tooth color. Analyses were performed using SPSS software, with statistical significance set at p&lt;0.05.</w:t>
      </w:r>
    </w:p>
    <w:p w14:paraId="48D48321" w14:textId="77777777" w:rsidR="006B2051" w:rsidRDefault="00000000" w:rsidP="003B1D8E">
      <w:pPr>
        <w:spacing w:before="240" w:after="0" w:line="480" w:lineRule="auto"/>
        <w:jc w:val="both"/>
      </w:pPr>
      <w:r>
        <w:rPr>
          <w:b/>
        </w:rPr>
        <w:t>RESULTS</w:t>
      </w:r>
    </w:p>
    <w:p w14:paraId="1BB76A66" w14:textId="77777777" w:rsidR="006B2051" w:rsidRDefault="00000000" w:rsidP="003B1D8E">
      <w:pPr>
        <w:spacing w:after="0" w:line="480" w:lineRule="auto"/>
        <w:jc w:val="both"/>
      </w:pPr>
      <w:r>
        <w:t>The Shapiro-Wilk test indicated that most datasets did not follow a normal distribution; therefore, non-parametric statistical analyses were used for subsequent comparisons (Table 1).</w:t>
      </w:r>
    </w:p>
    <w:p w14:paraId="667983A0" w14:textId="77777777" w:rsidR="006B2051" w:rsidRDefault="00000000" w:rsidP="003B1D8E">
      <w:pPr>
        <w:spacing w:after="0" w:line="480" w:lineRule="auto"/>
        <w:jc w:val="both"/>
      </w:pPr>
      <w:r>
        <w:t>All six treatment groups showed statistically significant inhibition of S. mutans compared with the negative control (Table 2; p&lt;0.05). The Kruskal-Wallis test also demonstrated significant inter-group differences in antibacterial activity among extract types and concentrations (Table 3; p=0.001). These findings indicate that the tested extracts had measurable antibacterial activity under in vitro conditions, although the available dataset primarily supports statistical comparison rather than detailed effect-size interpretation.</w:t>
      </w:r>
    </w:p>
    <w:p w14:paraId="5EBB7048" w14:textId="77777777" w:rsidR="006B2051" w:rsidRDefault="00000000" w:rsidP="003B1D8E">
      <w:pPr>
        <w:spacing w:after="0" w:line="480" w:lineRule="auto"/>
        <w:jc w:val="both"/>
      </w:pPr>
      <w:r>
        <w:t>Mean tooth color changes over seven days are presented in Table 4. The tomato extract groups showed a more consistent pattern of shade improvement than the basil and combination groups. Tomato extract 15% reached its highest mean color change on day 5 (1.83 +/- 1.50 shade units), whereas tomato extract 30% showed a sustained mean change of 1.33 +/- 1.50 shade units from day 5 through day 7.</w:t>
      </w:r>
    </w:p>
    <w:p w14:paraId="57CF6E38" w14:textId="77777777" w:rsidR="006B2051" w:rsidRDefault="00000000" w:rsidP="003B1D8E">
      <w:pPr>
        <w:spacing w:after="0" w:line="480" w:lineRule="auto"/>
        <w:jc w:val="both"/>
      </w:pPr>
      <w:r>
        <w:lastRenderedPageBreak/>
        <w:t>Within-group analysis using the Wilcoxon signed-rank test showed significant color improvement in the tomato extract 15% group from day 2 to day 7 and in the tomato extract 30% group from day 3 to day 7 (Table 5). In contrast, significant findings in the basil and combination groups were isolated and did not show a consistent progressive trend.</w:t>
      </w:r>
    </w:p>
    <w:p w14:paraId="4BC4420B" w14:textId="77777777" w:rsidR="006B2051" w:rsidRDefault="00000000" w:rsidP="003B1D8E">
      <w:pPr>
        <w:spacing w:after="0" w:line="480" w:lineRule="auto"/>
        <w:jc w:val="both"/>
      </w:pPr>
      <w:r>
        <w:t>Between-group comparisons against the control confirmed that tomato extract 15% and 30% produced significantly greater whitening effects than the control on several observation days from day 3 onward (Table 6). Basil extract and combination groups did not show consistent differences from the control. The Kruskal-Wallis test showed significant inter-group differences from day 3 to day 7 (Table 7), indicating that the whitening response became more apparent after repeated exposure.</w:t>
      </w:r>
    </w:p>
    <w:p w14:paraId="432688D2" w14:textId="77777777" w:rsidR="006B2051" w:rsidRDefault="00000000" w:rsidP="003B1D8E">
      <w:pPr>
        <w:spacing w:before="240" w:after="0" w:line="480" w:lineRule="auto"/>
        <w:jc w:val="both"/>
      </w:pPr>
      <w:r>
        <w:rPr>
          <w:b/>
        </w:rPr>
        <w:t>DISCUSSION</w:t>
      </w:r>
    </w:p>
    <w:p w14:paraId="385BBE8D" w14:textId="77777777" w:rsidR="006B2051" w:rsidRDefault="00000000" w:rsidP="003B1D8E">
      <w:pPr>
        <w:spacing w:after="0" w:line="480" w:lineRule="auto"/>
        <w:jc w:val="both"/>
      </w:pPr>
      <w:r>
        <w:t>This study provides preliminary in vitro evidence that basil and tomato extracts have different functional profiles in oral-care applications. All tested extracts inhibited S. mutans compared with the negative control, whereas consistent tooth-whitening effects were mainly observed in the tomato extract groups. The combination groups did not improve whitening efficacy, suggesting that direct combination may not be the most suitable approach for developing a dual-function natural oral-care formulation.</w:t>
      </w:r>
    </w:p>
    <w:p w14:paraId="32A9EE08" w14:textId="77777777" w:rsidR="006B2051" w:rsidRDefault="00000000" w:rsidP="003B1D8E">
      <w:pPr>
        <w:spacing w:after="0" w:line="480" w:lineRule="auto"/>
        <w:jc w:val="both"/>
      </w:pPr>
      <w:r>
        <w:t>The antibacterial activity of basil extract is consistent with previous studies reporting inhibitory effects of Ocimum basilicum against S. mutans and other oral pathogens (7,11,17,18,20). Basil contains essential-oil and phenolic constituents, including eugenol, linalool, flavonoids, and tannins, that may disrupt bacterial membranes, interfere with enzymatic processes, and reduce bacterial growth (7,8). The present results extend this evidence by showing that basil-containing groups maintained antibacterial activity under the tested in vitro conditions.</w:t>
      </w:r>
    </w:p>
    <w:p w14:paraId="3C1D7555" w14:textId="77777777" w:rsidR="006B2051" w:rsidRDefault="00000000" w:rsidP="003B1D8E">
      <w:pPr>
        <w:spacing w:after="0" w:line="480" w:lineRule="auto"/>
        <w:jc w:val="both"/>
      </w:pPr>
      <w:r>
        <w:lastRenderedPageBreak/>
        <w:t>Tomato extract demonstrated more consistent whitening performance than basil extract. This finding aligns with prior reports describing the potential of tomato-derived constituents, including ascorbic acid and naturally occurring oxidizing compounds, to reduce extrinsic staining (3,9,15,16,19). Tooth whitening occurs when oxidizing agents break down chromogenic molecules into smaller, less pigmented structures (3,19). In the present study, the tomato groups showed significant color improvement after repeated exposure, supporting the interpretation that whitening is a progressive process under immersion conditions.</w:t>
      </w:r>
    </w:p>
    <w:p w14:paraId="512B2235" w14:textId="77777777" w:rsidR="006B2051" w:rsidRDefault="00000000" w:rsidP="003B1D8E">
      <w:pPr>
        <w:spacing w:after="0" w:line="480" w:lineRule="auto"/>
        <w:jc w:val="both"/>
      </w:pPr>
      <w:r>
        <w:t>The lack of consistent whitening efficacy in the combination groups is an important finding. One possible explanation is that antioxidant phenolic compounds in basil may interact with oxidizing constituents in tomato extract, thereby reducing the oxidative activity needed to break down chromogens (13). However, this mechanism was not directly tested in the present study because hydrogen peroxide activity, antioxidant capacity, and specific phytochemical concentrations were not quantified. Therefore, the proposed interaction should be interpreted as a plausible hypothesis rather than a confirmed biochemical mechanism.</w:t>
      </w:r>
    </w:p>
    <w:p w14:paraId="7ECC2D68" w14:textId="77777777" w:rsidR="006B2051" w:rsidRDefault="00000000" w:rsidP="003B1D8E">
      <w:pPr>
        <w:spacing w:after="0" w:line="480" w:lineRule="auto"/>
        <w:jc w:val="both"/>
      </w:pPr>
      <w:r>
        <w:t>Neither 15% nor 30% concentration was clearly superior for both outcomes. For antibacterial activity, both concentrations produced significant inhibition compared with the control. For whitening, tomato extract 15% showed a higher peak mean shade change on day 5, whereas tomato extract 30% appeared to produce a more sustained response from day 5 to day 7. Because the sample size was small and variability was evident, further studies with larger samples and standardized phytochemical profiling are needed before an optimal concentration can be recommended.</w:t>
      </w:r>
    </w:p>
    <w:p w14:paraId="79F6ED08" w14:textId="77777777" w:rsidR="006B2051" w:rsidRDefault="00000000" w:rsidP="003B1D8E">
      <w:pPr>
        <w:spacing w:after="0" w:line="480" w:lineRule="auto"/>
        <w:jc w:val="both"/>
      </w:pPr>
      <w:r>
        <w:t xml:space="preserve">From a practical standpoint, the results suggest that basil and tomato extracts may be more appropriately developed as separate or sequential components rather than as a direct mixture. A tomato-based step could be explored for whitening, whereas a basil-based step could be </w:t>
      </w:r>
      <w:r>
        <w:lastRenderedPageBreak/>
        <w:t>investigated for antibacterial activity. This formulation concept remains preliminary and requires validation through stability testing, enamel safety assessment, cytotoxicity testing, and clinical studies.</w:t>
      </w:r>
    </w:p>
    <w:p w14:paraId="10F04EA9" w14:textId="77777777" w:rsidR="006B2051" w:rsidRDefault="00000000" w:rsidP="003B1D8E">
      <w:pPr>
        <w:spacing w:after="0" w:line="480" w:lineRule="auto"/>
        <w:jc w:val="both"/>
      </w:pPr>
      <w:r>
        <w:t>This study has several limitations. The antibacterial assay used a pure S. mutans culture rather than a multispecies oral biofilm, and the whitening model used static immersion rather than dynamic oral conditions involving saliva, pellicle renewal, brushing, and pH fluctuations. The sample sizes were small (n=4 for antibacterial testing and n=6 for whitening), and no formal sample-size calculation was performed. The active compounds in the crude extracts were not quantified, so batch-to-batch variability could affect reproducibility. Tooth color was assessed with the Vita Classic Shade Guide rather than a spectrophotometer or CIELAB-based color analysis, which limits measurement objectivity. In addition, enamel surface characteristics, pH, microhardness, roughness, cytotoxicity, and long-term safety were not evaluated. These limitations mean that the findings should be regarded as preliminary in vitro evidence rather than proof of clinical efficacy or safety.</w:t>
      </w:r>
    </w:p>
    <w:p w14:paraId="6E065B85" w14:textId="77777777" w:rsidR="006B2051" w:rsidRDefault="00000000" w:rsidP="003B1D8E">
      <w:pPr>
        <w:spacing w:before="240" w:after="0" w:line="480" w:lineRule="auto"/>
        <w:jc w:val="both"/>
      </w:pPr>
      <w:r>
        <w:rPr>
          <w:b/>
        </w:rPr>
        <w:t>CONCLUSIONS</w:t>
      </w:r>
    </w:p>
    <w:p w14:paraId="04F1EB04" w14:textId="77777777" w:rsidR="006B2051" w:rsidRDefault="00000000" w:rsidP="003B1D8E">
      <w:pPr>
        <w:spacing w:after="0" w:line="480" w:lineRule="auto"/>
        <w:jc w:val="both"/>
      </w:pPr>
      <w:r>
        <w:t>Basil leaf extract demonstrated in vitro antibacterial activity against S. mutans, whereas tomato extract showed more consistent potential for reducing extrinsic tooth discoloration under laboratory immersion conditions. Direct combination of basil and tomato extracts did not enhance dual-function performance, particularly for whitening. These findings suggest that separate or sequential application may be more rational than a simple combined formulation, although this concept requires confirmation through phytochemical characterization, enamel safety testing, formulation studies, and clinical trials.</w:t>
      </w:r>
    </w:p>
    <w:p w14:paraId="11803E2E" w14:textId="77777777" w:rsidR="00A053EF" w:rsidRDefault="00A053EF" w:rsidP="003B1D8E">
      <w:pPr>
        <w:spacing w:after="0" w:line="480" w:lineRule="auto"/>
        <w:jc w:val="both"/>
      </w:pPr>
    </w:p>
    <w:p w14:paraId="4FD1A8EE" w14:textId="77777777" w:rsidR="006B2051" w:rsidRDefault="00000000" w:rsidP="003B1D8E">
      <w:pPr>
        <w:spacing w:before="240" w:after="0" w:line="480" w:lineRule="auto"/>
        <w:jc w:val="both"/>
      </w:pPr>
      <w:r>
        <w:rPr>
          <w:b/>
        </w:rPr>
        <w:lastRenderedPageBreak/>
        <w:t>ETHICAL CONSIDERATIONS</w:t>
      </w:r>
    </w:p>
    <w:p w14:paraId="394AA04E" w14:textId="77777777" w:rsidR="006B2051" w:rsidRDefault="00000000" w:rsidP="003B1D8E">
      <w:pPr>
        <w:spacing w:after="0" w:line="480" w:lineRule="auto"/>
        <w:jc w:val="both"/>
      </w:pPr>
      <w:r>
        <w:t>This study received ethical approval from an institutional health research ethics committee (Protocol No. LB.02.06/5/1148/2025). The use of anonymized extracted human teeth was conducted in accordance with the approved protocol and the ethical principles of the Declaration of Helsinki. No identifiable personal data were collected or reported.</w:t>
      </w:r>
    </w:p>
    <w:p w14:paraId="7EF4B51C" w14:textId="77777777" w:rsidR="006B2051" w:rsidRDefault="00000000" w:rsidP="003B1D8E">
      <w:pPr>
        <w:spacing w:before="240" w:after="0" w:line="480" w:lineRule="auto"/>
        <w:jc w:val="both"/>
      </w:pPr>
      <w:r>
        <w:rPr>
          <w:b/>
        </w:rPr>
        <w:t>AI USE DISCLOSURE</w:t>
      </w:r>
    </w:p>
    <w:p w14:paraId="0CD4FF24" w14:textId="77777777" w:rsidR="006B2051" w:rsidRDefault="00000000" w:rsidP="003B1D8E">
      <w:pPr>
        <w:spacing w:after="0" w:line="480" w:lineRule="auto"/>
        <w:jc w:val="both"/>
      </w:pPr>
      <w:r>
        <w:t>Generative artificial intelligence assistance was used only for language refinement, formatting, and alignment with journal instructions. All scientific content, data interpretation, and final wording were reviewed, verified, and approved by the authors, who take full responsibility for the manuscript.</w:t>
      </w:r>
    </w:p>
    <w:p w14:paraId="624CC73E" w14:textId="77777777" w:rsidR="006B2051" w:rsidRDefault="00000000" w:rsidP="003B1D8E">
      <w:pPr>
        <w:spacing w:before="240" w:after="0" w:line="480" w:lineRule="auto"/>
        <w:jc w:val="both"/>
      </w:pPr>
      <w:r>
        <w:rPr>
          <w:b/>
        </w:rPr>
        <w:t>REFERENCES</w:t>
      </w:r>
    </w:p>
    <w:p w14:paraId="36847415" w14:textId="77777777" w:rsidR="006B2051" w:rsidRDefault="00000000" w:rsidP="003B1D8E">
      <w:pPr>
        <w:spacing w:after="0" w:line="480" w:lineRule="auto"/>
        <w:jc w:val="both"/>
      </w:pPr>
      <w:r>
        <w:t>1. World Health Organization. Global oral health status report: towards universal health coverage for oral health by 2030. Geneva: WHO; 2022.</w:t>
      </w:r>
    </w:p>
    <w:p w14:paraId="12662C50" w14:textId="77777777" w:rsidR="006B2051" w:rsidRDefault="00000000" w:rsidP="003B1D8E">
      <w:pPr>
        <w:spacing w:after="0" w:line="480" w:lineRule="auto"/>
        <w:jc w:val="both"/>
      </w:pPr>
      <w:r>
        <w:t>2. Kementerian Kesehatan Republik Indonesia. Survei Kesehatan Indonesia (SKI) 2023: laporan nasional. Jakarta: Badan Kebijakan Pembangunan Kesehatan Kemenkes RI; 2024.</w:t>
      </w:r>
    </w:p>
    <w:p w14:paraId="74BEB501" w14:textId="77777777" w:rsidR="006B2051" w:rsidRDefault="00000000" w:rsidP="003B1D8E">
      <w:pPr>
        <w:spacing w:after="0" w:line="480" w:lineRule="auto"/>
        <w:jc w:val="both"/>
      </w:pPr>
      <w:r>
        <w:t>3. Benahmed AG, Gasmi A, Menzel A, Hrynovets I, Chirumbolo S, Shanaida M, et al. A review on natural teeth whitening. J Oral Biosci. 2022;64(1):49-58.</w:t>
      </w:r>
    </w:p>
    <w:p w14:paraId="5332CD31" w14:textId="77777777" w:rsidR="006B2051" w:rsidRDefault="00000000" w:rsidP="003B1D8E">
      <w:pPr>
        <w:spacing w:after="0" w:line="480" w:lineRule="auto"/>
        <w:jc w:val="both"/>
      </w:pPr>
      <w:r>
        <w:t>4. Spanemberg JC, Cardoso JA, Slob E, Lopez-Lopez J. Quality of life related to oral health and its impact in adults. J Stomatol Oral Maxillofac Surg. 2019;120(3):234-9.</w:t>
      </w:r>
    </w:p>
    <w:p w14:paraId="5EF6A4F2" w14:textId="77777777" w:rsidR="006B2051" w:rsidRDefault="00000000" w:rsidP="003B1D8E">
      <w:pPr>
        <w:spacing w:after="0" w:line="480" w:lineRule="auto"/>
        <w:jc w:val="both"/>
      </w:pPr>
      <w:r>
        <w:t>5. Baiju RM, Peter E, Varghese NO, Sivaram R. Oral health and quality of life: current concepts. J Clin Diagn Res. 2017;11(6):ZE21-4.</w:t>
      </w:r>
    </w:p>
    <w:p w14:paraId="3722B114" w14:textId="77777777" w:rsidR="006B2051" w:rsidRDefault="00000000" w:rsidP="003B1D8E">
      <w:pPr>
        <w:spacing w:after="0" w:line="480" w:lineRule="auto"/>
        <w:jc w:val="both"/>
      </w:pPr>
      <w:r>
        <w:t>6. Ali M, Chaudhary N. Herbal alternatives in tooth whitening: a systematic review of natural bleaching agents. J Herb Med. 2021;27:100427.</w:t>
      </w:r>
    </w:p>
    <w:p w14:paraId="48F02BF3" w14:textId="77777777" w:rsidR="006B2051" w:rsidRDefault="00000000" w:rsidP="003B1D8E">
      <w:pPr>
        <w:spacing w:after="0" w:line="480" w:lineRule="auto"/>
        <w:jc w:val="both"/>
      </w:pPr>
      <w:r>
        <w:lastRenderedPageBreak/>
        <w:t>7. Fani M, Kohanteb J. In vitro antimicrobial activity of Ocimum basilicum and Ocimum sanctum essential oils against Streptococcus mutans. J Dent (Shiraz). 2017;18(4):210-6.</w:t>
      </w:r>
    </w:p>
    <w:p w14:paraId="40D2E165" w14:textId="77777777" w:rsidR="006B2051" w:rsidRDefault="00000000" w:rsidP="003B1D8E">
      <w:pPr>
        <w:spacing w:after="0" w:line="480" w:lineRule="auto"/>
        <w:jc w:val="both"/>
      </w:pPr>
      <w:r>
        <w:t>8. Zhakipbekov K, Atazhanova G, Dukenbayeva A, Kudaibergenov S. Ocimum basilicum L.: chemical composition and biological activities-a comprehensive review. Molecules. 2024;29(5):1121.</w:t>
      </w:r>
    </w:p>
    <w:p w14:paraId="751DAA8B" w14:textId="77777777" w:rsidR="006B2051" w:rsidRDefault="00000000" w:rsidP="003B1D8E">
      <w:pPr>
        <w:spacing w:after="0" w:line="480" w:lineRule="auto"/>
        <w:jc w:val="both"/>
      </w:pPr>
      <w:r>
        <w:t>9. Hendarmin H, Suwargiani AA, Widyarman AS. Exploring the potential of tomato (Solanum lycopersicum) extract patch for tooth bleaching: an in-vitro study. Int J Dent Oral Heal. 2024;10(1):22-9.</w:t>
      </w:r>
    </w:p>
    <w:p w14:paraId="0E2481F2" w14:textId="77777777" w:rsidR="006B2051" w:rsidRDefault="00000000" w:rsidP="003B1D8E">
      <w:pPr>
        <w:spacing w:after="0" w:line="480" w:lineRule="auto"/>
        <w:jc w:val="both"/>
      </w:pPr>
      <w:r>
        <w:t>10. de Aguiar AC, de Lima Damasceno BPG, da Silva L. Antimicrobial activity of selected essential oils against oral pathogens. J Appl Oral Sci. 2018;26:e20160479.</w:t>
      </w:r>
    </w:p>
    <w:p w14:paraId="2999E6AD" w14:textId="77777777" w:rsidR="006B2051" w:rsidRDefault="00000000" w:rsidP="003B1D8E">
      <w:pPr>
        <w:spacing w:after="0" w:line="480" w:lineRule="auto"/>
        <w:jc w:val="both"/>
      </w:pPr>
      <w:r>
        <w:t>11. Subramaniam P, Girish Babu KL. Effect of herbal agents on Streptococcus mutans: a review of literature. J Nat Sci Biol Med. 2014;5(2):359-65.</w:t>
      </w:r>
    </w:p>
    <w:p w14:paraId="10333273" w14:textId="77777777" w:rsidR="006B2051" w:rsidRDefault="00000000" w:rsidP="003B1D8E">
      <w:pPr>
        <w:spacing w:after="0" w:line="480" w:lineRule="auto"/>
        <w:jc w:val="both"/>
      </w:pPr>
      <w:r>
        <w:t>12. Dewi SP, Hartanti AT. Pengaruh ekstrak tomat (Solanum lycopersicum) terhadap perubahan warna gigi. J Mater Kedokt Gigi Indones. 2019;8(2):23-9.</w:t>
      </w:r>
    </w:p>
    <w:p w14:paraId="172310B7" w14:textId="77777777" w:rsidR="006B2051" w:rsidRDefault="00000000" w:rsidP="003B1D8E">
      <w:pPr>
        <w:spacing w:after="0" w:line="480" w:lineRule="auto"/>
        <w:jc w:val="both"/>
      </w:pPr>
      <w:r>
        <w:t>13. Bayala B, Bassole IHN, Scifo R, Gnoula C, Morel L, Lobaccaro JMA, et al. Antioxidant, anti-inflammatory and antiproliferative activities of essential oils of plants used in traditional medicine in Burkina Faso. PLoS One. 2014;9(12):e113691.</w:t>
      </w:r>
    </w:p>
    <w:p w14:paraId="3744F307" w14:textId="77777777" w:rsidR="006B2051" w:rsidRDefault="00000000" w:rsidP="003B1D8E">
      <w:pPr>
        <w:spacing w:after="0" w:line="480" w:lineRule="auto"/>
        <w:jc w:val="both"/>
      </w:pPr>
      <w:r>
        <w:t>14. Struzycka I. The oral microbiome in dental caries. Pol J Microbiol. 2014;63(2):127-35.</w:t>
      </w:r>
    </w:p>
    <w:p w14:paraId="6B2C365F" w14:textId="77777777" w:rsidR="006B2051" w:rsidRDefault="00000000" w:rsidP="003B1D8E">
      <w:pPr>
        <w:spacing w:after="0" w:line="480" w:lineRule="auto"/>
        <w:jc w:val="both"/>
      </w:pPr>
      <w:r>
        <w:t>15. Mulky MJ, Kamath AT, Hegde MN. Effect of tomato extract on tooth stains: an in vitro study. J Clin Diagn Res. 2014;8(6):45-8.</w:t>
      </w:r>
    </w:p>
    <w:p w14:paraId="1A2ECAC2" w14:textId="77777777" w:rsidR="006B2051" w:rsidRDefault="00000000" w:rsidP="003B1D8E">
      <w:pPr>
        <w:spacing w:after="0" w:line="480" w:lineRule="auto"/>
        <w:jc w:val="both"/>
      </w:pPr>
      <w:r>
        <w:t>16. Abdullah R. Tomato extract as a natural bleaching agent: an in-vitro study. J Oral Biol. 2021;8(2):45-52.</w:t>
      </w:r>
    </w:p>
    <w:p w14:paraId="10252BDA" w14:textId="77777777" w:rsidR="006B2051" w:rsidRDefault="00000000" w:rsidP="003B1D8E">
      <w:pPr>
        <w:spacing w:after="0" w:line="480" w:lineRule="auto"/>
        <w:jc w:val="both"/>
      </w:pPr>
      <w:r>
        <w:t>17. Astuti R, Nurjanah S, Rachmawati D. Aktivitas antibakteri ekstrak daun kemangi (Ocimum basilicum) terhadap Streptococcus mutans. J Kesehat Gigi. 2016;3(1):18-25.</w:t>
      </w:r>
    </w:p>
    <w:p w14:paraId="7D100696" w14:textId="77777777" w:rsidR="006B2051" w:rsidRDefault="00000000" w:rsidP="003B1D8E">
      <w:pPr>
        <w:spacing w:after="0" w:line="480" w:lineRule="auto"/>
        <w:jc w:val="both"/>
      </w:pPr>
      <w:r>
        <w:lastRenderedPageBreak/>
        <w:t>18. Ningrum RP, Waznah L. Daya hambat ekstrak daun kemangi terhadap pertumbuhan Streptococcus mutans. J Kesehat Masy Andalas. 2018;12(1):33-8.</w:t>
      </w:r>
    </w:p>
    <w:p w14:paraId="6AD991C4" w14:textId="77777777" w:rsidR="006B2051" w:rsidRDefault="00000000" w:rsidP="003B1D8E">
      <w:pPr>
        <w:spacing w:after="0" w:line="480" w:lineRule="auto"/>
        <w:jc w:val="both"/>
      </w:pPr>
      <w:r>
        <w:t>19. Kharisma AD, Lestari D. Kandungan fitokimia tomat dan potensinya sebagai agen pemutih gigi alami. J Farm Indones. 2020;12(3):150-7.</w:t>
      </w:r>
    </w:p>
    <w:p w14:paraId="37B9EDFC" w14:textId="77777777" w:rsidR="006B2051" w:rsidRDefault="00000000" w:rsidP="003B1D8E">
      <w:pPr>
        <w:spacing w:after="0" w:line="480" w:lineRule="auto"/>
        <w:jc w:val="both"/>
      </w:pPr>
      <w:r>
        <w:t>20. Syahrul A, Syahriel M. Efektivitas ekstrak kemangi (Ocimum basilicum) terhadap Streptococcus mutans penyebab karies gigi: kajian laboratorium. J Penelit Kesehat. 2021;19(2):101-9.</w:t>
      </w:r>
    </w:p>
    <w:p w14:paraId="72EBB808" w14:textId="77777777" w:rsidR="006B2051" w:rsidRDefault="006B2051">
      <w:pPr>
        <w:sectPr w:rsidR="006B2051">
          <w:pgSz w:w="12240" w:h="15840"/>
          <w:pgMar w:top="1417" w:right="1417" w:bottom="1417" w:left="1417" w:header="720" w:footer="720" w:gutter="0"/>
          <w:cols w:space="720"/>
          <w:docGrid w:linePitch="360"/>
        </w:sectPr>
      </w:pPr>
    </w:p>
    <w:p w14:paraId="580002CA" w14:textId="77777777" w:rsidR="006B2051" w:rsidRDefault="00000000">
      <w:pPr>
        <w:spacing w:before="240" w:after="0" w:line="480" w:lineRule="auto"/>
      </w:pPr>
      <w:r>
        <w:rPr>
          <w:b/>
        </w:rPr>
        <w:lastRenderedPageBreak/>
        <w:t>TABLES</w:t>
      </w:r>
    </w:p>
    <w:p w14:paraId="1377F134" w14:textId="77777777" w:rsidR="006B2051" w:rsidRDefault="00000000">
      <w:pPr>
        <w:spacing w:after="0" w:line="480" w:lineRule="auto"/>
      </w:pPr>
      <w:r>
        <w:rPr>
          <w:b/>
        </w:rPr>
        <w:t>Table 1. Shapiro-Wilk normality test results for pre- and post-treatment tooth color data in all groups</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174"/>
        <w:gridCol w:w="1059"/>
        <w:gridCol w:w="1198"/>
        <w:gridCol w:w="1198"/>
        <w:gridCol w:w="1189"/>
        <w:gridCol w:w="1189"/>
        <w:gridCol w:w="1283"/>
        <w:gridCol w:w="1283"/>
        <w:gridCol w:w="1183"/>
      </w:tblGrid>
      <w:tr w:rsidR="006B2051" w:rsidRPr="00A053EF" w14:paraId="26AC0D96" w14:textId="77777777" w:rsidTr="00A053EF">
        <w:trPr>
          <w:jc w:val="center"/>
        </w:trPr>
        <w:tc>
          <w:tcPr>
            <w:tcW w:w="1571" w:type="dxa"/>
            <w:tcBorders>
              <w:bottom w:val="single" w:sz="4" w:space="0" w:color="auto"/>
            </w:tcBorders>
            <w:vAlign w:val="center"/>
          </w:tcPr>
          <w:p w14:paraId="7B6D07FE" w14:textId="77777777" w:rsidR="006B2051" w:rsidRPr="00A053EF" w:rsidRDefault="00000000">
            <w:pPr>
              <w:jc w:val="center"/>
              <w:rPr>
                <w:sz w:val="18"/>
                <w:szCs w:val="24"/>
              </w:rPr>
            </w:pPr>
            <w:r w:rsidRPr="00A053EF">
              <w:rPr>
                <w:b/>
                <w:sz w:val="18"/>
                <w:szCs w:val="24"/>
              </w:rPr>
              <w:t>Days</w:t>
            </w:r>
          </w:p>
        </w:tc>
        <w:tc>
          <w:tcPr>
            <w:tcW w:w="1571" w:type="dxa"/>
            <w:tcBorders>
              <w:bottom w:val="single" w:sz="4" w:space="0" w:color="auto"/>
            </w:tcBorders>
            <w:vAlign w:val="center"/>
          </w:tcPr>
          <w:p w14:paraId="20D88CA4" w14:textId="77777777" w:rsidR="006B2051" w:rsidRPr="00A053EF" w:rsidRDefault="00000000">
            <w:pPr>
              <w:jc w:val="center"/>
              <w:rPr>
                <w:sz w:val="18"/>
                <w:szCs w:val="24"/>
              </w:rPr>
            </w:pPr>
            <w:r w:rsidRPr="00A053EF">
              <w:rPr>
                <w:b/>
                <w:sz w:val="18"/>
                <w:szCs w:val="24"/>
              </w:rPr>
              <w:t>n</w:t>
            </w:r>
          </w:p>
        </w:tc>
        <w:tc>
          <w:tcPr>
            <w:tcW w:w="1571" w:type="dxa"/>
            <w:tcBorders>
              <w:bottom w:val="single" w:sz="4" w:space="0" w:color="auto"/>
            </w:tcBorders>
            <w:vAlign w:val="center"/>
          </w:tcPr>
          <w:p w14:paraId="2E9842AD" w14:textId="77777777" w:rsidR="006B2051" w:rsidRPr="00A053EF" w:rsidRDefault="00000000">
            <w:pPr>
              <w:jc w:val="center"/>
              <w:rPr>
                <w:sz w:val="18"/>
                <w:szCs w:val="24"/>
              </w:rPr>
            </w:pPr>
            <w:r w:rsidRPr="00A053EF">
              <w:rPr>
                <w:b/>
                <w:sz w:val="18"/>
                <w:szCs w:val="24"/>
              </w:rPr>
              <w:t>EK15 (Sig.)</w:t>
            </w:r>
          </w:p>
        </w:tc>
        <w:tc>
          <w:tcPr>
            <w:tcW w:w="1571" w:type="dxa"/>
            <w:tcBorders>
              <w:bottom w:val="single" w:sz="4" w:space="0" w:color="auto"/>
            </w:tcBorders>
            <w:vAlign w:val="center"/>
          </w:tcPr>
          <w:p w14:paraId="2242AB2F" w14:textId="77777777" w:rsidR="006B2051" w:rsidRPr="00A053EF" w:rsidRDefault="00000000">
            <w:pPr>
              <w:jc w:val="center"/>
              <w:rPr>
                <w:sz w:val="18"/>
                <w:szCs w:val="24"/>
              </w:rPr>
            </w:pPr>
            <w:r w:rsidRPr="00A053EF">
              <w:rPr>
                <w:b/>
                <w:sz w:val="18"/>
                <w:szCs w:val="24"/>
              </w:rPr>
              <w:t>EK30 (Sig.)</w:t>
            </w:r>
          </w:p>
        </w:tc>
        <w:tc>
          <w:tcPr>
            <w:tcW w:w="1571" w:type="dxa"/>
            <w:tcBorders>
              <w:bottom w:val="single" w:sz="4" w:space="0" w:color="auto"/>
            </w:tcBorders>
            <w:vAlign w:val="center"/>
          </w:tcPr>
          <w:p w14:paraId="72ADF6B9" w14:textId="77777777" w:rsidR="006B2051" w:rsidRPr="00A053EF" w:rsidRDefault="00000000">
            <w:pPr>
              <w:jc w:val="center"/>
              <w:rPr>
                <w:sz w:val="18"/>
                <w:szCs w:val="24"/>
              </w:rPr>
            </w:pPr>
            <w:r w:rsidRPr="00A053EF">
              <w:rPr>
                <w:b/>
                <w:sz w:val="18"/>
                <w:szCs w:val="24"/>
              </w:rPr>
              <w:t>ET15 (Sig.)</w:t>
            </w:r>
          </w:p>
        </w:tc>
        <w:tc>
          <w:tcPr>
            <w:tcW w:w="1571" w:type="dxa"/>
            <w:tcBorders>
              <w:bottom w:val="single" w:sz="4" w:space="0" w:color="auto"/>
            </w:tcBorders>
            <w:vAlign w:val="center"/>
          </w:tcPr>
          <w:p w14:paraId="16DF1072" w14:textId="77777777" w:rsidR="006B2051" w:rsidRPr="00A053EF" w:rsidRDefault="00000000">
            <w:pPr>
              <w:jc w:val="center"/>
              <w:rPr>
                <w:sz w:val="18"/>
                <w:szCs w:val="24"/>
              </w:rPr>
            </w:pPr>
            <w:r w:rsidRPr="00A053EF">
              <w:rPr>
                <w:b/>
                <w:sz w:val="18"/>
                <w:szCs w:val="24"/>
              </w:rPr>
              <w:t>ET30 (Sig.)</w:t>
            </w:r>
          </w:p>
        </w:tc>
        <w:tc>
          <w:tcPr>
            <w:tcW w:w="1571" w:type="dxa"/>
            <w:tcBorders>
              <w:bottom w:val="single" w:sz="4" w:space="0" w:color="auto"/>
            </w:tcBorders>
            <w:vAlign w:val="center"/>
          </w:tcPr>
          <w:p w14:paraId="068694FF" w14:textId="77777777" w:rsidR="006B2051" w:rsidRPr="00A053EF" w:rsidRDefault="00000000">
            <w:pPr>
              <w:jc w:val="center"/>
              <w:rPr>
                <w:sz w:val="18"/>
                <w:szCs w:val="24"/>
              </w:rPr>
            </w:pPr>
            <w:r w:rsidRPr="00A053EF">
              <w:rPr>
                <w:b/>
                <w:sz w:val="18"/>
                <w:szCs w:val="24"/>
              </w:rPr>
              <w:t>Comb15 (Sig.)</w:t>
            </w:r>
          </w:p>
        </w:tc>
        <w:tc>
          <w:tcPr>
            <w:tcW w:w="1571" w:type="dxa"/>
            <w:tcBorders>
              <w:bottom w:val="single" w:sz="4" w:space="0" w:color="auto"/>
            </w:tcBorders>
            <w:vAlign w:val="center"/>
          </w:tcPr>
          <w:p w14:paraId="740EBB39" w14:textId="77777777" w:rsidR="006B2051" w:rsidRPr="00A053EF" w:rsidRDefault="00000000">
            <w:pPr>
              <w:jc w:val="center"/>
              <w:rPr>
                <w:sz w:val="18"/>
                <w:szCs w:val="24"/>
              </w:rPr>
            </w:pPr>
            <w:r w:rsidRPr="00A053EF">
              <w:rPr>
                <w:b/>
                <w:sz w:val="18"/>
                <w:szCs w:val="24"/>
              </w:rPr>
              <w:t>Comb30 (Sig.)</w:t>
            </w:r>
          </w:p>
        </w:tc>
        <w:tc>
          <w:tcPr>
            <w:tcW w:w="1571" w:type="dxa"/>
            <w:tcBorders>
              <w:bottom w:val="single" w:sz="4" w:space="0" w:color="auto"/>
            </w:tcBorders>
            <w:vAlign w:val="center"/>
          </w:tcPr>
          <w:p w14:paraId="74316992" w14:textId="77777777" w:rsidR="006B2051" w:rsidRPr="00A053EF" w:rsidRDefault="00000000">
            <w:pPr>
              <w:jc w:val="center"/>
              <w:rPr>
                <w:sz w:val="18"/>
                <w:szCs w:val="24"/>
              </w:rPr>
            </w:pPr>
            <w:r w:rsidRPr="00A053EF">
              <w:rPr>
                <w:b/>
                <w:sz w:val="18"/>
                <w:szCs w:val="24"/>
              </w:rPr>
              <w:t>K (Sig.)</w:t>
            </w:r>
          </w:p>
        </w:tc>
      </w:tr>
      <w:tr w:rsidR="006B2051" w:rsidRPr="00A053EF" w14:paraId="2F729358" w14:textId="77777777" w:rsidTr="00A053EF">
        <w:trPr>
          <w:jc w:val="center"/>
        </w:trPr>
        <w:tc>
          <w:tcPr>
            <w:tcW w:w="1571" w:type="dxa"/>
            <w:tcBorders>
              <w:top w:val="single" w:sz="4" w:space="0" w:color="auto"/>
            </w:tcBorders>
            <w:vAlign w:val="center"/>
          </w:tcPr>
          <w:p w14:paraId="3191FD99" w14:textId="77777777" w:rsidR="006B2051" w:rsidRPr="00A053EF" w:rsidRDefault="00000000">
            <w:pPr>
              <w:rPr>
                <w:sz w:val="18"/>
                <w:szCs w:val="24"/>
              </w:rPr>
            </w:pPr>
            <w:r w:rsidRPr="00A053EF">
              <w:rPr>
                <w:sz w:val="18"/>
                <w:szCs w:val="24"/>
              </w:rPr>
              <w:t>Pre</w:t>
            </w:r>
          </w:p>
        </w:tc>
        <w:tc>
          <w:tcPr>
            <w:tcW w:w="1571" w:type="dxa"/>
            <w:tcBorders>
              <w:top w:val="single" w:sz="4" w:space="0" w:color="auto"/>
            </w:tcBorders>
            <w:vAlign w:val="center"/>
          </w:tcPr>
          <w:p w14:paraId="48BAA2B5" w14:textId="77777777" w:rsidR="006B2051" w:rsidRPr="00A053EF" w:rsidRDefault="00000000">
            <w:pPr>
              <w:rPr>
                <w:sz w:val="18"/>
                <w:szCs w:val="24"/>
              </w:rPr>
            </w:pPr>
            <w:r w:rsidRPr="00A053EF">
              <w:rPr>
                <w:sz w:val="18"/>
                <w:szCs w:val="24"/>
              </w:rPr>
              <w:t>6</w:t>
            </w:r>
          </w:p>
        </w:tc>
        <w:tc>
          <w:tcPr>
            <w:tcW w:w="1571" w:type="dxa"/>
            <w:tcBorders>
              <w:top w:val="single" w:sz="4" w:space="0" w:color="auto"/>
            </w:tcBorders>
            <w:vAlign w:val="center"/>
          </w:tcPr>
          <w:p w14:paraId="3B00E893" w14:textId="77777777" w:rsidR="006B2051" w:rsidRPr="00A053EF" w:rsidRDefault="00000000">
            <w:pPr>
              <w:rPr>
                <w:sz w:val="18"/>
                <w:szCs w:val="24"/>
              </w:rPr>
            </w:pPr>
            <w:r w:rsidRPr="00A053EF">
              <w:rPr>
                <w:sz w:val="18"/>
                <w:szCs w:val="24"/>
              </w:rPr>
              <w:t>0.212</w:t>
            </w:r>
          </w:p>
        </w:tc>
        <w:tc>
          <w:tcPr>
            <w:tcW w:w="1571" w:type="dxa"/>
            <w:tcBorders>
              <w:top w:val="single" w:sz="4" w:space="0" w:color="auto"/>
            </w:tcBorders>
            <w:vAlign w:val="center"/>
          </w:tcPr>
          <w:p w14:paraId="2CE71BAE" w14:textId="77777777" w:rsidR="006B2051" w:rsidRPr="00A053EF" w:rsidRDefault="00000000">
            <w:pPr>
              <w:rPr>
                <w:sz w:val="18"/>
                <w:szCs w:val="24"/>
              </w:rPr>
            </w:pPr>
            <w:r w:rsidRPr="00A053EF">
              <w:rPr>
                <w:sz w:val="18"/>
                <w:szCs w:val="24"/>
              </w:rPr>
              <w:t>0.101</w:t>
            </w:r>
          </w:p>
        </w:tc>
        <w:tc>
          <w:tcPr>
            <w:tcW w:w="1571" w:type="dxa"/>
            <w:tcBorders>
              <w:top w:val="single" w:sz="4" w:space="0" w:color="auto"/>
            </w:tcBorders>
            <w:vAlign w:val="center"/>
          </w:tcPr>
          <w:p w14:paraId="391DB89B" w14:textId="77777777" w:rsidR="006B2051" w:rsidRPr="00A053EF" w:rsidRDefault="00000000">
            <w:pPr>
              <w:rPr>
                <w:sz w:val="18"/>
                <w:szCs w:val="24"/>
              </w:rPr>
            </w:pPr>
            <w:r w:rsidRPr="00A053EF">
              <w:rPr>
                <w:sz w:val="18"/>
                <w:szCs w:val="24"/>
              </w:rPr>
              <w:t>0.167</w:t>
            </w:r>
          </w:p>
        </w:tc>
        <w:tc>
          <w:tcPr>
            <w:tcW w:w="1571" w:type="dxa"/>
            <w:tcBorders>
              <w:top w:val="single" w:sz="4" w:space="0" w:color="auto"/>
            </w:tcBorders>
            <w:vAlign w:val="center"/>
          </w:tcPr>
          <w:p w14:paraId="443FD658" w14:textId="77777777" w:rsidR="006B2051" w:rsidRPr="00A053EF" w:rsidRDefault="00000000">
            <w:pPr>
              <w:rPr>
                <w:sz w:val="18"/>
                <w:szCs w:val="24"/>
              </w:rPr>
            </w:pPr>
            <w:r w:rsidRPr="00A053EF">
              <w:rPr>
                <w:sz w:val="18"/>
                <w:szCs w:val="24"/>
              </w:rPr>
              <w:t>0.000</w:t>
            </w:r>
          </w:p>
        </w:tc>
        <w:tc>
          <w:tcPr>
            <w:tcW w:w="1571" w:type="dxa"/>
            <w:tcBorders>
              <w:top w:val="single" w:sz="4" w:space="0" w:color="auto"/>
            </w:tcBorders>
            <w:vAlign w:val="center"/>
          </w:tcPr>
          <w:p w14:paraId="600EC51C" w14:textId="77777777" w:rsidR="006B2051" w:rsidRPr="00A053EF" w:rsidRDefault="00000000">
            <w:pPr>
              <w:rPr>
                <w:sz w:val="18"/>
                <w:szCs w:val="24"/>
              </w:rPr>
            </w:pPr>
            <w:r w:rsidRPr="00A053EF">
              <w:rPr>
                <w:sz w:val="18"/>
                <w:szCs w:val="24"/>
              </w:rPr>
              <w:t>0.004</w:t>
            </w:r>
          </w:p>
        </w:tc>
        <w:tc>
          <w:tcPr>
            <w:tcW w:w="1571" w:type="dxa"/>
            <w:tcBorders>
              <w:top w:val="single" w:sz="4" w:space="0" w:color="auto"/>
            </w:tcBorders>
            <w:vAlign w:val="center"/>
          </w:tcPr>
          <w:p w14:paraId="31ACA687" w14:textId="77777777" w:rsidR="006B2051" w:rsidRPr="00A053EF" w:rsidRDefault="00000000">
            <w:pPr>
              <w:rPr>
                <w:sz w:val="18"/>
                <w:szCs w:val="24"/>
              </w:rPr>
            </w:pPr>
            <w:r w:rsidRPr="00A053EF">
              <w:rPr>
                <w:sz w:val="18"/>
                <w:szCs w:val="24"/>
              </w:rPr>
              <w:t>0.475</w:t>
            </w:r>
          </w:p>
        </w:tc>
        <w:tc>
          <w:tcPr>
            <w:tcW w:w="1571" w:type="dxa"/>
            <w:tcBorders>
              <w:top w:val="single" w:sz="4" w:space="0" w:color="auto"/>
            </w:tcBorders>
            <w:vAlign w:val="center"/>
          </w:tcPr>
          <w:p w14:paraId="477D5D56" w14:textId="77777777" w:rsidR="006B2051" w:rsidRPr="00A053EF" w:rsidRDefault="00000000">
            <w:pPr>
              <w:rPr>
                <w:sz w:val="18"/>
                <w:szCs w:val="24"/>
              </w:rPr>
            </w:pPr>
            <w:r w:rsidRPr="00A053EF">
              <w:rPr>
                <w:sz w:val="18"/>
                <w:szCs w:val="24"/>
              </w:rPr>
              <w:t>0.421</w:t>
            </w:r>
          </w:p>
        </w:tc>
      </w:tr>
      <w:tr w:rsidR="006B2051" w:rsidRPr="00A053EF" w14:paraId="38095906" w14:textId="77777777" w:rsidTr="00A053EF">
        <w:trPr>
          <w:jc w:val="center"/>
        </w:trPr>
        <w:tc>
          <w:tcPr>
            <w:tcW w:w="1571" w:type="dxa"/>
            <w:vAlign w:val="center"/>
          </w:tcPr>
          <w:p w14:paraId="598B6E69" w14:textId="77777777" w:rsidR="006B2051" w:rsidRPr="00A053EF" w:rsidRDefault="00000000">
            <w:pPr>
              <w:rPr>
                <w:sz w:val="18"/>
                <w:szCs w:val="24"/>
              </w:rPr>
            </w:pPr>
            <w:r w:rsidRPr="00A053EF">
              <w:rPr>
                <w:sz w:val="18"/>
                <w:szCs w:val="24"/>
              </w:rPr>
              <w:t>Day 1</w:t>
            </w:r>
          </w:p>
        </w:tc>
        <w:tc>
          <w:tcPr>
            <w:tcW w:w="1571" w:type="dxa"/>
            <w:vAlign w:val="center"/>
          </w:tcPr>
          <w:p w14:paraId="55178B02" w14:textId="77777777" w:rsidR="006B2051" w:rsidRPr="00A053EF" w:rsidRDefault="00000000">
            <w:pPr>
              <w:rPr>
                <w:sz w:val="18"/>
                <w:szCs w:val="24"/>
              </w:rPr>
            </w:pPr>
            <w:r w:rsidRPr="00A053EF">
              <w:rPr>
                <w:sz w:val="18"/>
                <w:szCs w:val="24"/>
              </w:rPr>
              <w:t>6</w:t>
            </w:r>
          </w:p>
        </w:tc>
        <w:tc>
          <w:tcPr>
            <w:tcW w:w="1571" w:type="dxa"/>
            <w:vAlign w:val="center"/>
          </w:tcPr>
          <w:p w14:paraId="033CB5E7" w14:textId="77777777" w:rsidR="006B2051" w:rsidRPr="00A053EF" w:rsidRDefault="00000000">
            <w:pPr>
              <w:rPr>
                <w:sz w:val="18"/>
                <w:szCs w:val="24"/>
              </w:rPr>
            </w:pPr>
            <w:r w:rsidRPr="00A053EF">
              <w:rPr>
                <w:sz w:val="18"/>
                <w:szCs w:val="24"/>
              </w:rPr>
              <w:t>0.421</w:t>
            </w:r>
          </w:p>
        </w:tc>
        <w:tc>
          <w:tcPr>
            <w:tcW w:w="1571" w:type="dxa"/>
            <w:vAlign w:val="center"/>
          </w:tcPr>
          <w:p w14:paraId="4B1B2127" w14:textId="77777777" w:rsidR="006B2051" w:rsidRPr="00A053EF" w:rsidRDefault="00000000">
            <w:pPr>
              <w:rPr>
                <w:sz w:val="18"/>
                <w:szCs w:val="24"/>
              </w:rPr>
            </w:pPr>
            <w:r w:rsidRPr="00A053EF">
              <w:rPr>
                <w:sz w:val="18"/>
                <w:szCs w:val="24"/>
              </w:rPr>
              <w:t>0.473</w:t>
            </w:r>
          </w:p>
        </w:tc>
        <w:tc>
          <w:tcPr>
            <w:tcW w:w="1571" w:type="dxa"/>
            <w:vAlign w:val="center"/>
          </w:tcPr>
          <w:p w14:paraId="6AD3C4E3" w14:textId="77777777" w:rsidR="006B2051" w:rsidRPr="00A053EF" w:rsidRDefault="00000000">
            <w:pPr>
              <w:rPr>
                <w:sz w:val="18"/>
                <w:szCs w:val="24"/>
              </w:rPr>
            </w:pPr>
            <w:r w:rsidRPr="00A053EF">
              <w:rPr>
                <w:sz w:val="18"/>
                <w:szCs w:val="24"/>
              </w:rPr>
              <w:t>0.421</w:t>
            </w:r>
          </w:p>
        </w:tc>
        <w:tc>
          <w:tcPr>
            <w:tcW w:w="1571" w:type="dxa"/>
            <w:vAlign w:val="center"/>
          </w:tcPr>
          <w:p w14:paraId="593522A3" w14:textId="77777777" w:rsidR="006B2051" w:rsidRPr="00A053EF" w:rsidRDefault="00000000">
            <w:pPr>
              <w:rPr>
                <w:sz w:val="18"/>
                <w:szCs w:val="24"/>
              </w:rPr>
            </w:pPr>
            <w:r w:rsidRPr="00A053EF">
              <w:rPr>
                <w:sz w:val="18"/>
                <w:szCs w:val="24"/>
              </w:rPr>
              <w:t>0.212</w:t>
            </w:r>
          </w:p>
        </w:tc>
        <w:tc>
          <w:tcPr>
            <w:tcW w:w="1571" w:type="dxa"/>
            <w:vAlign w:val="center"/>
          </w:tcPr>
          <w:p w14:paraId="667EAFE3" w14:textId="77777777" w:rsidR="006B2051" w:rsidRPr="00A053EF" w:rsidRDefault="00000000">
            <w:pPr>
              <w:rPr>
                <w:sz w:val="18"/>
                <w:szCs w:val="24"/>
              </w:rPr>
            </w:pPr>
            <w:r w:rsidRPr="00A053EF">
              <w:rPr>
                <w:sz w:val="18"/>
                <w:szCs w:val="24"/>
              </w:rPr>
              <w:t>0.001</w:t>
            </w:r>
          </w:p>
        </w:tc>
        <w:tc>
          <w:tcPr>
            <w:tcW w:w="1571" w:type="dxa"/>
            <w:vAlign w:val="center"/>
          </w:tcPr>
          <w:p w14:paraId="252E8E27" w14:textId="77777777" w:rsidR="006B2051" w:rsidRPr="00A053EF" w:rsidRDefault="00000000">
            <w:pPr>
              <w:rPr>
                <w:sz w:val="18"/>
                <w:szCs w:val="24"/>
              </w:rPr>
            </w:pPr>
            <w:r w:rsidRPr="00A053EF">
              <w:rPr>
                <w:sz w:val="18"/>
                <w:szCs w:val="24"/>
              </w:rPr>
              <w:t>0.110</w:t>
            </w:r>
          </w:p>
        </w:tc>
        <w:tc>
          <w:tcPr>
            <w:tcW w:w="1571" w:type="dxa"/>
            <w:vAlign w:val="center"/>
          </w:tcPr>
          <w:p w14:paraId="06103D39" w14:textId="77777777" w:rsidR="006B2051" w:rsidRPr="00A053EF" w:rsidRDefault="00000000">
            <w:pPr>
              <w:rPr>
                <w:sz w:val="18"/>
                <w:szCs w:val="24"/>
              </w:rPr>
            </w:pPr>
            <w:r w:rsidRPr="00A053EF">
              <w:rPr>
                <w:sz w:val="18"/>
                <w:szCs w:val="24"/>
              </w:rPr>
              <w:t>0.167</w:t>
            </w:r>
          </w:p>
        </w:tc>
      </w:tr>
      <w:tr w:rsidR="006B2051" w:rsidRPr="00A053EF" w14:paraId="1FB5EDD9" w14:textId="77777777" w:rsidTr="00A053EF">
        <w:trPr>
          <w:jc w:val="center"/>
        </w:trPr>
        <w:tc>
          <w:tcPr>
            <w:tcW w:w="1571" w:type="dxa"/>
            <w:vAlign w:val="center"/>
          </w:tcPr>
          <w:p w14:paraId="59A90030" w14:textId="77777777" w:rsidR="006B2051" w:rsidRPr="00A053EF" w:rsidRDefault="00000000">
            <w:pPr>
              <w:rPr>
                <w:sz w:val="18"/>
                <w:szCs w:val="24"/>
              </w:rPr>
            </w:pPr>
            <w:r w:rsidRPr="00A053EF">
              <w:rPr>
                <w:sz w:val="18"/>
                <w:szCs w:val="24"/>
              </w:rPr>
              <w:t>Day 2</w:t>
            </w:r>
          </w:p>
        </w:tc>
        <w:tc>
          <w:tcPr>
            <w:tcW w:w="1571" w:type="dxa"/>
            <w:vAlign w:val="center"/>
          </w:tcPr>
          <w:p w14:paraId="43791671" w14:textId="77777777" w:rsidR="006B2051" w:rsidRPr="00A053EF" w:rsidRDefault="00000000">
            <w:pPr>
              <w:rPr>
                <w:sz w:val="18"/>
                <w:szCs w:val="24"/>
              </w:rPr>
            </w:pPr>
            <w:r w:rsidRPr="00A053EF">
              <w:rPr>
                <w:sz w:val="18"/>
                <w:szCs w:val="24"/>
              </w:rPr>
              <w:t>6</w:t>
            </w:r>
          </w:p>
        </w:tc>
        <w:tc>
          <w:tcPr>
            <w:tcW w:w="1571" w:type="dxa"/>
            <w:vAlign w:val="center"/>
          </w:tcPr>
          <w:p w14:paraId="175EC133" w14:textId="77777777" w:rsidR="006B2051" w:rsidRPr="00A053EF" w:rsidRDefault="00000000">
            <w:pPr>
              <w:rPr>
                <w:sz w:val="18"/>
                <w:szCs w:val="24"/>
              </w:rPr>
            </w:pPr>
            <w:r w:rsidRPr="00A053EF">
              <w:rPr>
                <w:sz w:val="18"/>
                <w:szCs w:val="24"/>
              </w:rPr>
              <w:t>0.167</w:t>
            </w:r>
          </w:p>
        </w:tc>
        <w:tc>
          <w:tcPr>
            <w:tcW w:w="1571" w:type="dxa"/>
            <w:vAlign w:val="center"/>
          </w:tcPr>
          <w:p w14:paraId="29267455" w14:textId="77777777" w:rsidR="006B2051" w:rsidRPr="00A053EF" w:rsidRDefault="00000000">
            <w:pPr>
              <w:rPr>
                <w:sz w:val="18"/>
                <w:szCs w:val="24"/>
              </w:rPr>
            </w:pPr>
            <w:r w:rsidRPr="00A053EF">
              <w:rPr>
                <w:sz w:val="18"/>
                <w:szCs w:val="24"/>
              </w:rPr>
              <w:t>0.167</w:t>
            </w:r>
          </w:p>
        </w:tc>
        <w:tc>
          <w:tcPr>
            <w:tcW w:w="1571" w:type="dxa"/>
            <w:vAlign w:val="center"/>
          </w:tcPr>
          <w:p w14:paraId="43499A33" w14:textId="77777777" w:rsidR="006B2051" w:rsidRPr="00A053EF" w:rsidRDefault="00000000">
            <w:pPr>
              <w:rPr>
                <w:sz w:val="18"/>
                <w:szCs w:val="24"/>
              </w:rPr>
            </w:pPr>
            <w:r w:rsidRPr="00A053EF">
              <w:rPr>
                <w:sz w:val="18"/>
                <w:szCs w:val="24"/>
              </w:rPr>
              <w:t>0.473</w:t>
            </w:r>
          </w:p>
        </w:tc>
        <w:tc>
          <w:tcPr>
            <w:tcW w:w="1571" w:type="dxa"/>
            <w:vAlign w:val="center"/>
          </w:tcPr>
          <w:p w14:paraId="79AD6EA4" w14:textId="77777777" w:rsidR="006B2051" w:rsidRPr="00A053EF" w:rsidRDefault="00000000">
            <w:pPr>
              <w:rPr>
                <w:sz w:val="18"/>
                <w:szCs w:val="24"/>
              </w:rPr>
            </w:pPr>
            <w:r w:rsidRPr="00A053EF">
              <w:rPr>
                <w:sz w:val="18"/>
                <w:szCs w:val="24"/>
              </w:rPr>
              <w:t>0.167</w:t>
            </w:r>
          </w:p>
        </w:tc>
        <w:tc>
          <w:tcPr>
            <w:tcW w:w="1571" w:type="dxa"/>
            <w:vAlign w:val="center"/>
          </w:tcPr>
          <w:p w14:paraId="0D7A7ACC" w14:textId="77777777" w:rsidR="006B2051" w:rsidRPr="00A053EF" w:rsidRDefault="00000000">
            <w:pPr>
              <w:rPr>
                <w:sz w:val="18"/>
                <w:szCs w:val="24"/>
              </w:rPr>
            </w:pPr>
            <w:r w:rsidRPr="00A053EF">
              <w:rPr>
                <w:sz w:val="18"/>
                <w:szCs w:val="24"/>
              </w:rPr>
              <w:t>0.212</w:t>
            </w:r>
          </w:p>
        </w:tc>
        <w:tc>
          <w:tcPr>
            <w:tcW w:w="1571" w:type="dxa"/>
            <w:vAlign w:val="center"/>
          </w:tcPr>
          <w:p w14:paraId="2EC5A945" w14:textId="77777777" w:rsidR="006B2051" w:rsidRPr="00A053EF" w:rsidRDefault="00000000">
            <w:pPr>
              <w:rPr>
                <w:sz w:val="18"/>
                <w:szCs w:val="24"/>
              </w:rPr>
            </w:pPr>
            <w:r w:rsidRPr="00A053EF">
              <w:rPr>
                <w:sz w:val="18"/>
                <w:szCs w:val="24"/>
              </w:rPr>
              <w:t>0.110</w:t>
            </w:r>
          </w:p>
        </w:tc>
        <w:tc>
          <w:tcPr>
            <w:tcW w:w="1571" w:type="dxa"/>
            <w:vAlign w:val="center"/>
          </w:tcPr>
          <w:p w14:paraId="6FFB88A4" w14:textId="77777777" w:rsidR="006B2051" w:rsidRPr="00A053EF" w:rsidRDefault="00000000">
            <w:pPr>
              <w:rPr>
                <w:sz w:val="18"/>
                <w:szCs w:val="24"/>
              </w:rPr>
            </w:pPr>
            <w:r w:rsidRPr="00A053EF">
              <w:rPr>
                <w:sz w:val="18"/>
                <w:szCs w:val="24"/>
              </w:rPr>
              <w:t>0.035</w:t>
            </w:r>
          </w:p>
        </w:tc>
      </w:tr>
      <w:tr w:rsidR="006B2051" w:rsidRPr="00A053EF" w14:paraId="3B9948F1" w14:textId="77777777" w:rsidTr="00A053EF">
        <w:trPr>
          <w:jc w:val="center"/>
        </w:trPr>
        <w:tc>
          <w:tcPr>
            <w:tcW w:w="1571" w:type="dxa"/>
            <w:vAlign w:val="center"/>
          </w:tcPr>
          <w:p w14:paraId="21725176" w14:textId="77777777" w:rsidR="006B2051" w:rsidRPr="00A053EF" w:rsidRDefault="00000000">
            <w:pPr>
              <w:rPr>
                <w:sz w:val="18"/>
                <w:szCs w:val="24"/>
              </w:rPr>
            </w:pPr>
            <w:r w:rsidRPr="00A053EF">
              <w:rPr>
                <w:sz w:val="18"/>
                <w:szCs w:val="24"/>
              </w:rPr>
              <w:t>Day 3</w:t>
            </w:r>
          </w:p>
        </w:tc>
        <w:tc>
          <w:tcPr>
            <w:tcW w:w="1571" w:type="dxa"/>
            <w:vAlign w:val="center"/>
          </w:tcPr>
          <w:p w14:paraId="39ABD51D" w14:textId="77777777" w:rsidR="006B2051" w:rsidRPr="00A053EF" w:rsidRDefault="00000000">
            <w:pPr>
              <w:rPr>
                <w:sz w:val="18"/>
                <w:szCs w:val="24"/>
              </w:rPr>
            </w:pPr>
            <w:r w:rsidRPr="00A053EF">
              <w:rPr>
                <w:sz w:val="18"/>
                <w:szCs w:val="24"/>
              </w:rPr>
              <w:t>6</w:t>
            </w:r>
          </w:p>
        </w:tc>
        <w:tc>
          <w:tcPr>
            <w:tcW w:w="1571" w:type="dxa"/>
            <w:vAlign w:val="center"/>
          </w:tcPr>
          <w:p w14:paraId="101B8AB0" w14:textId="77777777" w:rsidR="006B2051" w:rsidRPr="00A053EF" w:rsidRDefault="00000000">
            <w:pPr>
              <w:rPr>
                <w:sz w:val="18"/>
                <w:szCs w:val="24"/>
              </w:rPr>
            </w:pPr>
            <w:r w:rsidRPr="00A053EF">
              <w:rPr>
                <w:sz w:val="18"/>
                <w:szCs w:val="24"/>
              </w:rPr>
              <w:t>0.421</w:t>
            </w:r>
          </w:p>
        </w:tc>
        <w:tc>
          <w:tcPr>
            <w:tcW w:w="1571" w:type="dxa"/>
            <w:vAlign w:val="center"/>
          </w:tcPr>
          <w:p w14:paraId="0BA42A8D" w14:textId="77777777" w:rsidR="006B2051" w:rsidRPr="00A053EF" w:rsidRDefault="00000000">
            <w:pPr>
              <w:rPr>
                <w:sz w:val="18"/>
                <w:szCs w:val="24"/>
              </w:rPr>
            </w:pPr>
            <w:r w:rsidRPr="00A053EF">
              <w:rPr>
                <w:sz w:val="18"/>
                <w:szCs w:val="24"/>
              </w:rPr>
              <w:t>0.421</w:t>
            </w:r>
          </w:p>
        </w:tc>
        <w:tc>
          <w:tcPr>
            <w:tcW w:w="1571" w:type="dxa"/>
            <w:vAlign w:val="center"/>
          </w:tcPr>
          <w:p w14:paraId="340127EF" w14:textId="77777777" w:rsidR="006B2051" w:rsidRPr="00A053EF" w:rsidRDefault="00000000">
            <w:pPr>
              <w:rPr>
                <w:sz w:val="18"/>
                <w:szCs w:val="24"/>
              </w:rPr>
            </w:pPr>
            <w:r w:rsidRPr="00A053EF">
              <w:rPr>
                <w:sz w:val="18"/>
                <w:szCs w:val="24"/>
              </w:rPr>
              <w:t>0.035</w:t>
            </w:r>
          </w:p>
        </w:tc>
        <w:tc>
          <w:tcPr>
            <w:tcW w:w="1571" w:type="dxa"/>
            <w:vAlign w:val="center"/>
          </w:tcPr>
          <w:p w14:paraId="2B65C4F5" w14:textId="77777777" w:rsidR="006B2051" w:rsidRPr="00A053EF" w:rsidRDefault="00000000">
            <w:pPr>
              <w:rPr>
                <w:sz w:val="18"/>
                <w:szCs w:val="24"/>
              </w:rPr>
            </w:pPr>
            <w:r w:rsidRPr="00A053EF">
              <w:rPr>
                <w:sz w:val="18"/>
                <w:szCs w:val="24"/>
              </w:rPr>
              <w:t>0.006</w:t>
            </w:r>
          </w:p>
        </w:tc>
        <w:tc>
          <w:tcPr>
            <w:tcW w:w="1571" w:type="dxa"/>
            <w:vAlign w:val="center"/>
          </w:tcPr>
          <w:p w14:paraId="7A41A944" w14:textId="77777777" w:rsidR="006B2051" w:rsidRPr="00A053EF" w:rsidRDefault="00000000">
            <w:pPr>
              <w:rPr>
                <w:sz w:val="18"/>
                <w:szCs w:val="24"/>
              </w:rPr>
            </w:pPr>
            <w:r w:rsidRPr="00A053EF">
              <w:rPr>
                <w:sz w:val="18"/>
                <w:szCs w:val="24"/>
              </w:rPr>
              <w:t>0.004</w:t>
            </w:r>
          </w:p>
        </w:tc>
        <w:tc>
          <w:tcPr>
            <w:tcW w:w="1571" w:type="dxa"/>
            <w:vAlign w:val="center"/>
          </w:tcPr>
          <w:p w14:paraId="440793BC" w14:textId="77777777" w:rsidR="006B2051" w:rsidRPr="00A053EF" w:rsidRDefault="00000000">
            <w:pPr>
              <w:rPr>
                <w:sz w:val="18"/>
                <w:szCs w:val="24"/>
              </w:rPr>
            </w:pPr>
            <w:r w:rsidRPr="00A053EF">
              <w:rPr>
                <w:sz w:val="18"/>
                <w:szCs w:val="24"/>
              </w:rPr>
              <w:t>0.033</w:t>
            </w:r>
          </w:p>
        </w:tc>
        <w:tc>
          <w:tcPr>
            <w:tcW w:w="1571" w:type="dxa"/>
            <w:vAlign w:val="center"/>
          </w:tcPr>
          <w:p w14:paraId="71BB5ADA" w14:textId="77777777" w:rsidR="006B2051" w:rsidRPr="00A053EF" w:rsidRDefault="00000000">
            <w:pPr>
              <w:rPr>
                <w:sz w:val="18"/>
                <w:szCs w:val="24"/>
              </w:rPr>
            </w:pPr>
            <w:r w:rsidRPr="00A053EF">
              <w:rPr>
                <w:sz w:val="18"/>
                <w:szCs w:val="24"/>
              </w:rPr>
              <w:t>0.101</w:t>
            </w:r>
          </w:p>
        </w:tc>
      </w:tr>
      <w:tr w:rsidR="006B2051" w:rsidRPr="00A053EF" w14:paraId="0B47362A" w14:textId="77777777" w:rsidTr="00A053EF">
        <w:trPr>
          <w:jc w:val="center"/>
        </w:trPr>
        <w:tc>
          <w:tcPr>
            <w:tcW w:w="1571" w:type="dxa"/>
            <w:vAlign w:val="center"/>
          </w:tcPr>
          <w:p w14:paraId="02902730" w14:textId="77777777" w:rsidR="006B2051" w:rsidRPr="00A053EF" w:rsidRDefault="00000000">
            <w:pPr>
              <w:rPr>
                <w:sz w:val="18"/>
                <w:szCs w:val="24"/>
              </w:rPr>
            </w:pPr>
            <w:r w:rsidRPr="00A053EF">
              <w:rPr>
                <w:sz w:val="18"/>
                <w:szCs w:val="24"/>
              </w:rPr>
              <w:t>Day 4</w:t>
            </w:r>
          </w:p>
        </w:tc>
        <w:tc>
          <w:tcPr>
            <w:tcW w:w="1571" w:type="dxa"/>
            <w:vAlign w:val="center"/>
          </w:tcPr>
          <w:p w14:paraId="6F3C038C" w14:textId="77777777" w:rsidR="006B2051" w:rsidRPr="00A053EF" w:rsidRDefault="00000000">
            <w:pPr>
              <w:rPr>
                <w:sz w:val="18"/>
                <w:szCs w:val="24"/>
              </w:rPr>
            </w:pPr>
            <w:r w:rsidRPr="00A053EF">
              <w:rPr>
                <w:sz w:val="18"/>
                <w:szCs w:val="24"/>
              </w:rPr>
              <w:t>6</w:t>
            </w:r>
          </w:p>
        </w:tc>
        <w:tc>
          <w:tcPr>
            <w:tcW w:w="1571" w:type="dxa"/>
            <w:vAlign w:val="center"/>
          </w:tcPr>
          <w:p w14:paraId="6C610B05" w14:textId="77777777" w:rsidR="006B2051" w:rsidRPr="00A053EF" w:rsidRDefault="00000000">
            <w:pPr>
              <w:rPr>
                <w:sz w:val="18"/>
                <w:szCs w:val="24"/>
              </w:rPr>
            </w:pPr>
            <w:r w:rsidRPr="00A053EF">
              <w:rPr>
                <w:sz w:val="18"/>
                <w:szCs w:val="24"/>
              </w:rPr>
              <w:t>0.101</w:t>
            </w:r>
          </w:p>
        </w:tc>
        <w:tc>
          <w:tcPr>
            <w:tcW w:w="1571" w:type="dxa"/>
            <w:vAlign w:val="center"/>
          </w:tcPr>
          <w:p w14:paraId="61F0A4A4" w14:textId="77777777" w:rsidR="006B2051" w:rsidRPr="00A053EF" w:rsidRDefault="00000000">
            <w:pPr>
              <w:rPr>
                <w:sz w:val="18"/>
                <w:szCs w:val="24"/>
              </w:rPr>
            </w:pPr>
            <w:r w:rsidRPr="00A053EF">
              <w:rPr>
                <w:sz w:val="18"/>
                <w:szCs w:val="24"/>
              </w:rPr>
              <w:t>0.167</w:t>
            </w:r>
          </w:p>
        </w:tc>
        <w:tc>
          <w:tcPr>
            <w:tcW w:w="1571" w:type="dxa"/>
            <w:vAlign w:val="center"/>
          </w:tcPr>
          <w:p w14:paraId="67E92215" w14:textId="77777777" w:rsidR="006B2051" w:rsidRPr="00A053EF" w:rsidRDefault="00000000">
            <w:pPr>
              <w:rPr>
                <w:sz w:val="18"/>
                <w:szCs w:val="24"/>
              </w:rPr>
            </w:pPr>
            <w:r w:rsidRPr="00A053EF">
              <w:rPr>
                <w:sz w:val="18"/>
                <w:szCs w:val="24"/>
              </w:rPr>
              <w:t>0.415</w:t>
            </w:r>
          </w:p>
        </w:tc>
        <w:tc>
          <w:tcPr>
            <w:tcW w:w="1571" w:type="dxa"/>
            <w:vAlign w:val="center"/>
          </w:tcPr>
          <w:p w14:paraId="75CD7F27" w14:textId="77777777" w:rsidR="006B2051" w:rsidRPr="00A053EF" w:rsidRDefault="00000000">
            <w:pPr>
              <w:rPr>
                <w:sz w:val="18"/>
                <w:szCs w:val="24"/>
              </w:rPr>
            </w:pPr>
            <w:r w:rsidRPr="00A053EF">
              <w:rPr>
                <w:sz w:val="18"/>
                <w:szCs w:val="24"/>
              </w:rPr>
              <w:t>0.035</w:t>
            </w:r>
          </w:p>
        </w:tc>
        <w:tc>
          <w:tcPr>
            <w:tcW w:w="1571" w:type="dxa"/>
            <w:vAlign w:val="center"/>
          </w:tcPr>
          <w:p w14:paraId="67940136" w14:textId="77777777" w:rsidR="006B2051" w:rsidRPr="00A053EF" w:rsidRDefault="00000000">
            <w:pPr>
              <w:rPr>
                <w:sz w:val="18"/>
                <w:szCs w:val="24"/>
              </w:rPr>
            </w:pPr>
            <w:r w:rsidRPr="00A053EF">
              <w:rPr>
                <w:sz w:val="18"/>
                <w:szCs w:val="24"/>
              </w:rPr>
              <w:t>0.091</w:t>
            </w:r>
          </w:p>
        </w:tc>
        <w:tc>
          <w:tcPr>
            <w:tcW w:w="1571" w:type="dxa"/>
            <w:vAlign w:val="center"/>
          </w:tcPr>
          <w:p w14:paraId="33FF732C" w14:textId="77777777" w:rsidR="006B2051" w:rsidRPr="00A053EF" w:rsidRDefault="00000000">
            <w:pPr>
              <w:rPr>
                <w:sz w:val="18"/>
                <w:szCs w:val="24"/>
              </w:rPr>
            </w:pPr>
            <w:r w:rsidRPr="00A053EF">
              <w:rPr>
                <w:sz w:val="18"/>
                <w:szCs w:val="24"/>
              </w:rPr>
              <w:t>0.091</w:t>
            </w:r>
          </w:p>
        </w:tc>
        <w:tc>
          <w:tcPr>
            <w:tcW w:w="1571" w:type="dxa"/>
            <w:vAlign w:val="center"/>
          </w:tcPr>
          <w:p w14:paraId="69F230CE" w14:textId="77777777" w:rsidR="006B2051" w:rsidRPr="00A053EF" w:rsidRDefault="00000000">
            <w:pPr>
              <w:rPr>
                <w:sz w:val="18"/>
                <w:szCs w:val="24"/>
              </w:rPr>
            </w:pPr>
            <w:r w:rsidRPr="00A053EF">
              <w:rPr>
                <w:sz w:val="18"/>
                <w:szCs w:val="24"/>
              </w:rPr>
              <w:t>0.212</w:t>
            </w:r>
          </w:p>
        </w:tc>
      </w:tr>
      <w:tr w:rsidR="006B2051" w:rsidRPr="00A053EF" w14:paraId="6A41C5E6" w14:textId="77777777" w:rsidTr="00A053EF">
        <w:trPr>
          <w:jc w:val="center"/>
        </w:trPr>
        <w:tc>
          <w:tcPr>
            <w:tcW w:w="1571" w:type="dxa"/>
            <w:vAlign w:val="center"/>
          </w:tcPr>
          <w:p w14:paraId="45F5AF3E" w14:textId="77777777" w:rsidR="006B2051" w:rsidRPr="00A053EF" w:rsidRDefault="00000000">
            <w:pPr>
              <w:rPr>
                <w:sz w:val="18"/>
                <w:szCs w:val="24"/>
              </w:rPr>
            </w:pPr>
            <w:r w:rsidRPr="00A053EF">
              <w:rPr>
                <w:sz w:val="18"/>
                <w:szCs w:val="24"/>
              </w:rPr>
              <w:t>Day 5</w:t>
            </w:r>
          </w:p>
        </w:tc>
        <w:tc>
          <w:tcPr>
            <w:tcW w:w="1571" w:type="dxa"/>
            <w:vAlign w:val="center"/>
          </w:tcPr>
          <w:p w14:paraId="7D50AA06" w14:textId="77777777" w:rsidR="006B2051" w:rsidRPr="00A053EF" w:rsidRDefault="00000000">
            <w:pPr>
              <w:rPr>
                <w:sz w:val="18"/>
                <w:szCs w:val="24"/>
              </w:rPr>
            </w:pPr>
            <w:r w:rsidRPr="00A053EF">
              <w:rPr>
                <w:sz w:val="18"/>
                <w:szCs w:val="24"/>
              </w:rPr>
              <w:t>6</w:t>
            </w:r>
          </w:p>
        </w:tc>
        <w:tc>
          <w:tcPr>
            <w:tcW w:w="1571" w:type="dxa"/>
            <w:vAlign w:val="center"/>
          </w:tcPr>
          <w:p w14:paraId="1A97937B" w14:textId="77777777" w:rsidR="006B2051" w:rsidRPr="00A053EF" w:rsidRDefault="00000000">
            <w:pPr>
              <w:rPr>
                <w:sz w:val="18"/>
                <w:szCs w:val="24"/>
              </w:rPr>
            </w:pPr>
            <w:r w:rsidRPr="00A053EF">
              <w:rPr>
                <w:sz w:val="18"/>
                <w:szCs w:val="24"/>
              </w:rPr>
              <w:t>0.252</w:t>
            </w:r>
          </w:p>
        </w:tc>
        <w:tc>
          <w:tcPr>
            <w:tcW w:w="1571" w:type="dxa"/>
            <w:vAlign w:val="center"/>
          </w:tcPr>
          <w:p w14:paraId="44018D5B" w14:textId="77777777" w:rsidR="006B2051" w:rsidRPr="00A053EF" w:rsidRDefault="00000000">
            <w:pPr>
              <w:rPr>
                <w:sz w:val="18"/>
                <w:szCs w:val="24"/>
              </w:rPr>
            </w:pPr>
            <w:r w:rsidRPr="00A053EF">
              <w:rPr>
                <w:sz w:val="18"/>
                <w:szCs w:val="24"/>
              </w:rPr>
              <w:t>0.473</w:t>
            </w:r>
          </w:p>
        </w:tc>
        <w:tc>
          <w:tcPr>
            <w:tcW w:w="1571" w:type="dxa"/>
            <w:vAlign w:val="center"/>
          </w:tcPr>
          <w:p w14:paraId="0A98B454" w14:textId="77777777" w:rsidR="006B2051" w:rsidRPr="00A053EF" w:rsidRDefault="00000000">
            <w:pPr>
              <w:rPr>
                <w:sz w:val="18"/>
                <w:szCs w:val="24"/>
              </w:rPr>
            </w:pPr>
            <w:r w:rsidRPr="00A053EF">
              <w:rPr>
                <w:sz w:val="18"/>
                <w:szCs w:val="24"/>
              </w:rPr>
              <w:t>0.070</w:t>
            </w:r>
          </w:p>
        </w:tc>
        <w:tc>
          <w:tcPr>
            <w:tcW w:w="1571" w:type="dxa"/>
            <w:vAlign w:val="center"/>
          </w:tcPr>
          <w:p w14:paraId="1F4AACF2" w14:textId="77777777" w:rsidR="006B2051" w:rsidRPr="00A053EF" w:rsidRDefault="00000000">
            <w:pPr>
              <w:rPr>
                <w:sz w:val="18"/>
                <w:szCs w:val="24"/>
              </w:rPr>
            </w:pPr>
            <w:r w:rsidRPr="00A053EF">
              <w:rPr>
                <w:sz w:val="18"/>
                <w:szCs w:val="24"/>
              </w:rPr>
              <w:t>0.415</w:t>
            </w:r>
          </w:p>
        </w:tc>
        <w:tc>
          <w:tcPr>
            <w:tcW w:w="1571" w:type="dxa"/>
            <w:vAlign w:val="center"/>
          </w:tcPr>
          <w:p w14:paraId="0ED97CC2" w14:textId="77777777" w:rsidR="006B2051" w:rsidRPr="00A053EF" w:rsidRDefault="00000000">
            <w:pPr>
              <w:rPr>
                <w:sz w:val="18"/>
                <w:szCs w:val="24"/>
              </w:rPr>
            </w:pPr>
            <w:r w:rsidRPr="00A053EF">
              <w:rPr>
                <w:sz w:val="18"/>
                <w:szCs w:val="24"/>
              </w:rPr>
              <w:t>0.212</w:t>
            </w:r>
          </w:p>
        </w:tc>
        <w:tc>
          <w:tcPr>
            <w:tcW w:w="1571" w:type="dxa"/>
            <w:vAlign w:val="center"/>
          </w:tcPr>
          <w:p w14:paraId="4893E4D6" w14:textId="77777777" w:rsidR="006B2051" w:rsidRPr="00A053EF" w:rsidRDefault="00000000">
            <w:pPr>
              <w:rPr>
                <w:sz w:val="18"/>
                <w:szCs w:val="24"/>
              </w:rPr>
            </w:pPr>
            <w:r w:rsidRPr="00A053EF">
              <w:rPr>
                <w:sz w:val="18"/>
                <w:szCs w:val="24"/>
              </w:rPr>
              <w:t>0.101</w:t>
            </w:r>
          </w:p>
        </w:tc>
        <w:tc>
          <w:tcPr>
            <w:tcW w:w="1571" w:type="dxa"/>
            <w:vAlign w:val="center"/>
          </w:tcPr>
          <w:p w14:paraId="6CBEAEB8" w14:textId="77777777" w:rsidR="006B2051" w:rsidRPr="00A053EF" w:rsidRDefault="00000000">
            <w:pPr>
              <w:rPr>
                <w:sz w:val="18"/>
                <w:szCs w:val="24"/>
              </w:rPr>
            </w:pPr>
            <w:r w:rsidRPr="00A053EF">
              <w:rPr>
                <w:sz w:val="18"/>
                <w:szCs w:val="24"/>
              </w:rPr>
              <w:t>0.001</w:t>
            </w:r>
          </w:p>
        </w:tc>
      </w:tr>
      <w:tr w:rsidR="006B2051" w:rsidRPr="00A053EF" w14:paraId="4F7F5A1C" w14:textId="77777777" w:rsidTr="00A053EF">
        <w:trPr>
          <w:jc w:val="center"/>
        </w:trPr>
        <w:tc>
          <w:tcPr>
            <w:tcW w:w="1571" w:type="dxa"/>
            <w:vAlign w:val="center"/>
          </w:tcPr>
          <w:p w14:paraId="7851E889" w14:textId="77777777" w:rsidR="006B2051" w:rsidRPr="00A053EF" w:rsidRDefault="00000000">
            <w:pPr>
              <w:rPr>
                <w:sz w:val="18"/>
                <w:szCs w:val="24"/>
              </w:rPr>
            </w:pPr>
            <w:r w:rsidRPr="00A053EF">
              <w:rPr>
                <w:sz w:val="18"/>
                <w:szCs w:val="24"/>
              </w:rPr>
              <w:t>Day 6</w:t>
            </w:r>
          </w:p>
        </w:tc>
        <w:tc>
          <w:tcPr>
            <w:tcW w:w="1571" w:type="dxa"/>
            <w:vAlign w:val="center"/>
          </w:tcPr>
          <w:p w14:paraId="7952C3C1" w14:textId="77777777" w:rsidR="006B2051" w:rsidRPr="00A053EF" w:rsidRDefault="00000000">
            <w:pPr>
              <w:rPr>
                <w:sz w:val="18"/>
                <w:szCs w:val="24"/>
              </w:rPr>
            </w:pPr>
            <w:r w:rsidRPr="00A053EF">
              <w:rPr>
                <w:sz w:val="18"/>
                <w:szCs w:val="24"/>
              </w:rPr>
              <w:t>6</w:t>
            </w:r>
          </w:p>
        </w:tc>
        <w:tc>
          <w:tcPr>
            <w:tcW w:w="1571" w:type="dxa"/>
            <w:vAlign w:val="center"/>
          </w:tcPr>
          <w:p w14:paraId="772CCA35" w14:textId="77777777" w:rsidR="006B2051" w:rsidRPr="00A053EF" w:rsidRDefault="00000000">
            <w:pPr>
              <w:rPr>
                <w:sz w:val="18"/>
                <w:szCs w:val="24"/>
              </w:rPr>
            </w:pPr>
            <w:r w:rsidRPr="00A053EF">
              <w:rPr>
                <w:sz w:val="18"/>
                <w:szCs w:val="24"/>
              </w:rPr>
              <w:t>0.415</w:t>
            </w:r>
          </w:p>
        </w:tc>
        <w:tc>
          <w:tcPr>
            <w:tcW w:w="1571" w:type="dxa"/>
            <w:vAlign w:val="center"/>
          </w:tcPr>
          <w:p w14:paraId="0C564047" w14:textId="77777777" w:rsidR="006B2051" w:rsidRPr="00A053EF" w:rsidRDefault="00000000">
            <w:pPr>
              <w:rPr>
                <w:sz w:val="18"/>
                <w:szCs w:val="24"/>
              </w:rPr>
            </w:pPr>
            <w:r w:rsidRPr="00A053EF">
              <w:rPr>
                <w:sz w:val="18"/>
                <w:szCs w:val="24"/>
              </w:rPr>
              <w:t>0.091</w:t>
            </w:r>
          </w:p>
        </w:tc>
        <w:tc>
          <w:tcPr>
            <w:tcW w:w="1571" w:type="dxa"/>
            <w:vAlign w:val="center"/>
          </w:tcPr>
          <w:p w14:paraId="63ECA25B" w14:textId="77777777" w:rsidR="006B2051" w:rsidRPr="00A053EF" w:rsidRDefault="00000000">
            <w:pPr>
              <w:rPr>
                <w:sz w:val="18"/>
                <w:szCs w:val="24"/>
              </w:rPr>
            </w:pPr>
            <w:r w:rsidRPr="00A053EF">
              <w:rPr>
                <w:sz w:val="18"/>
                <w:szCs w:val="24"/>
              </w:rPr>
              <w:t>0.960</w:t>
            </w:r>
          </w:p>
        </w:tc>
        <w:tc>
          <w:tcPr>
            <w:tcW w:w="1571" w:type="dxa"/>
            <w:vAlign w:val="center"/>
          </w:tcPr>
          <w:p w14:paraId="081D709A" w14:textId="77777777" w:rsidR="006B2051" w:rsidRPr="00A053EF" w:rsidRDefault="00000000">
            <w:pPr>
              <w:rPr>
                <w:sz w:val="18"/>
                <w:szCs w:val="24"/>
              </w:rPr>
            </w:pPr>
            <w:r w:rsidRPr="00A053EF">
              <w:rPr>
                <w:sz w:val="18"/>
                <w:szCs w:val="24"/>
              </w:rPr>
              <w:t>0.004</w:t>
            </w:r>
          </w:p>
        </w:tc>
        <w:tc>
          <w:tcPr>
            <w:tcW w:w="1571" w:type="dxa"/>
            <w:vAlign w:val="center"/>
          </w:tcPr>
          <w:p w14:paraId="6C757ADE" w14:textId="77777777" w:rsidR="006B2051" w:rsidRPr="00A053EF" w:rsidRDefault="00000000">
            <w:pPr>
              <w:rPr>
                <w:sz w:val="18"/>
                <w:szCs w:val="24"/>
              </w:rPr>
            </w:pPr>
            <w:r w:rsidRPr="00A053EF">
              <w:rPr>
                <w:sz w:val="18"/>
                <w:szCs w:val="24"/>
              </w:rPr>
              <w:t>0.001</w:t>
            </w:r>
          </w:p>
        </w:tc>
        <w:tc>
          <w:tcPr>
            <w:tcW w:w="1571" w:type="dxa"/>
            <w:vAlign w:val="center"/>
          </w:tcPr>
          <w:p w14:paraId="71F775F4" w14:textId="77777777" w:rsidR="006B2051" w:rsidRPr="00A053EF" w:rsidRDefault="00000000">
            <w:pPr>
              <w:rPr>
                <w:sz w:val="18"/>
                <w:szCs w:val="24"/>
              </w:rPr>
            </w:pPr>
            <w:r w:rsidRPr="00A053EF">
              <w:rPr>
                <w:sz w:val="18"/>
                <w:szCs w:val="24"/>
              </w:rPr>
              <w:t>0.091</w:t>
            </w:r>
          </w:p>
        </w:tc>
        <w:tc>
          <w:tcPr>
            <w:tcW w:w="1571" w:type="dxa"/>
            <w:vAlign w:val="center"/>
          </w:tcPr>
          <w:p w14:paraId="3D7513A4" w14:textId="77777777" w:rsidR="006B2051" w:rsidRPr="00A053EF" w:rsidRDefault="00000000">
            <w:pPr>
              <w:rPr>
                <w:sz w:val="18"/>
                <w:szCs w:val="24"/>
              </w:rPr>
            </w:pPr>
            <w:r w:rsidRPr="00A053EF">
              <w:rPr>
                <w:sz w:val="18"/>
                <w:szCs w:val="24"/>
              </w:rPr>
              <w:t>0.212</w:t>
            </w:r>
          </w:p>
        </w:tc>
      </w:tr>
      <w:tr w:rsidR="006B2051" w:rsidRPr="00A053EF" w14:paraId="1B9C2788" w14:textId="77777777" w:rsidTr="00A053EF">
        <w:trPr>
          <w:jc w:val="center"/>
        </w:trPr>
        <w:tc>
          <w:tcPr>
            <w:tcW w:w="1571" w:type="dxa"/>
            <w:vAlign w:val="center"/>
          </w:tcPr>
          <w:p w14:paraId="63B0D4B6" w14:textId="77777777" w:rsidR="006B2051" w:rsidRPr="00A053EF" w:rsidRDefault="00000000">
            <w:pPr>
              <w:rPr>
                <w:sz w:val="18"/>
                <w:szCs w:val="24"/>
              </w:rPr>
            </w:pPr>
            <w:r w:rsidRPr="00A053EF">
              <w:rPr>
                <w:sz w:val="18"/>
                <w:szCs w:val="24"/>
              </w:rPr>
              <w:t>Day 7</w:t>
            </w:r>
          </w:p>
        </w:tc>
        <w:tc>
          <w:tcPr>
            <w:tcW w:w="1571" w:type="dxa"/>
            <w:vAlign w:val="center"/>
          </w:tcPr>
          <w:p w14:paraId="11DD4394" w14:textId="77777777" w:rsidR="006B2051" w:rsidRPr="00A053EF" w:rsidRDefault="00000000">
            <w:pPr>
              <w:rPr>
                <w:sz w:val="18"/>
                <w:szCs w:val="24"/>
              </w:rPr>
            </w:pPr>
            <w:r w:rsidRPr="00A053EF">
              <w:rPr>
                <w:sz w:val="18"/>
                <w:szCs w:val="24"/>
              </w:rPr>
              <w:t>6</w:t>
            </w:r>
          </w:p>
        </w:tc>
        <w:tc>
          <w:tcPr>
            <w:tcW w:w="1571" w:type="dxa"/>
            <w:vAlign w:val="center"/>
          </w:tcPr>
          <w:p w14:paraId="70764919" w14:textId="77777777" w:rsidR="006B2051" w:rsidRPr="00A053EF" w:rsidRDefault="00000000">
            <w:pPr>
              <w:rPr>
                <w:sz w:val="18"/>
                <w:szCs w:val="24"/>
              </w:rPr>
            </w:pPr>
            <w:r w:rsidRPr="00A053EF">
              <w:rPr>
                <w:sz w:val="18"/>
                <w:szCs w:val="24"/>
              </w:rPr>
              <w:t>0.035</w:t>
            </w:r>
          </w:p>
        </w:tc>
        <w:tc>
          <w:tcPr>
            <w:tcW w:w="1571" w:type="dxa"/>
            <w:vAlign w:val="center"/>
          </w:tcPr>
          <w:p w14:paraId="04DF371A" w14:textId="77777777" w:rsidR="006B2051" w:rsidRPr="00A053EF" w:rsidRDefault="00000000">
            <w:pPr>
              <w:rPr>
                <w:sz w:val="18"/>
                <w:szCs w:val="24"/>
              </w:rPr>
            </w:pPr>
            <w:r w:rsidRPr="00A053EF">
              <w:rPr>
                <w:sz w:val="18"/>
                <w:szCs w:val="24"/>
              </w:rPr>
              <w:t>0.101</w:t>
            </w:r>
          </w:p>
        </w:tc>
        <w:tc>
          <w:tcPr>
            <w:tcW w:w="1571" w:type="dxa"/>
            <w:vAlign w:val="center"/>
          </w:tcPr>
          <w:p w14:paraId="02518D08" w14:textId="77777777" w:rsidR="006B2051" w:rsidRPr="00A053EF" w:rsidRDefault="00000000">
            <w:pPr>
              <w:rPr>
                <w:sz w:val="18"/>
                <w:szCs w:val="24"/>
              </w:rPr>
            </w:pPr>
            <w:r w:rsidRPr="00A053EF">
              <w:rPr>
                <w:sz w:val="18"/>
                <w:szCs w:val="24"/>
              </w:rPr>
              <w:t>0.035</w:t>
            </w:r>
          </w:p>
        </w:tc>
        <w:tc>
          <w:tcPr>
            <w:tcW w:w="1571" w:type="dxa"/>
            <w:vAlign w:val="center"/>
          </w:tcPr>
          <w:p w14:paraId="0D9C224F" w14:textId="77777777" w:rsidR="006B2051" w:rsidRPr="00A053EF" w:rsidRDefault="00000000">
            <w:pPr>
              <w:rPr>
                <w:sz w:val="18"/>
                <w:szCs w:val="24"/>
              </w:rPr>
            </w:pPr>
            <w:r w:rsidRPr="00A053EF">
              <w:rPr>
                <w:sz w:val="18"/>
                <w:szCs w:val="24"/>
              </w:rPr>
              <w:t>0.006</w:t>
            </w:r>
          </w:p>
        </w:tc>
        <w:tc>
          <w:tcPr>
            <w:tcW w:w="1571" w:type="dxa"/>
            <w:vAlign w:val="center"/>
          </w:tcPr>
          <w:p w14:paraId="39DCDF3C" w14:textId="77777777" w:rsidR="006B2051" w:rsidRPr="00A053EF" w:rsidRDefault="00000000">
            <w:pPr>
              <w:rPr>
                <w:sz w:val="18"/>
                <w:szCs w:val="24"/>
              </w:rPr>
            </w:pPr>
            <w:r w:rsidRPr="00A053EF">
              <w:rPr>
                <w:sz w:val="18"/>
                <w:szCs w:val="24"/>
              </w:rPr>
              <w:t>0.473</w:t>
            </w:r>
          </w:p>
        </w:tc>
        <w:tc>
          <w:tcPr>
            <w:tcW w:w="1571" w:type="dxa"/>
            <w:vAlign w:val="center"/>
          </w:tcPr>
          <w:p w14:paraId="696CC38E" w14:textId="77777777" w:rsidR="006B2051" w:rsidRPr="00A053EF" w:rsidRDefault="00000000">
            <w:pPr>
              <w:rPr>
                <w:sz w:val="18"/>
                <w:szCs w:val="24"/>
              </w:rPr>
            </w:pPr>
            <w:r w:rsidRPr="00A053EF">
              <w:rPr>
                <w:sz w:val="18"/>
                <w:szCs w:val="24"/>
              </w:rPr>
              <w:t>0.212</w:t>
            </w:r>
          </w:p>
        </w:tc>
        <w:tc>
          <w:tcPr>
            <w:tcW w:w="1571" w:type="dxa"/>
            <w:vAlign w:val="center"/>
          </w:tcPr>
          <w:p w14:paraId="0C9718B9" w14:textId="77777777" w:rsidR="006B2051" w:rsidRPr="00A053EF" w:rsidRDefault="00000000">
            <w:pPr>
              <w:rPr>
                <w:sz w:val="18"/>
                <w:szCs w:val="24"/>
              </w:rPr>
            </w:pPr>
            <w:r w:rsidRPr="00A053EF">
              <w:rPr>
                <w:sz w:val="18"/>
                <w:szCs w:val="24"/>
              </w:rPr>
              <w:t>0.212</w:t>
            </w:r>
          </w:p>
        </w:tc>
      </w:tr>
    </w:tbl>
    <w:p w14:paraId="50A55A55" w14:textId="77777777" w:rsidR="006B2051" w:rsidRPr="00A053EF" w:rsidRDefault="00000000">
      <w:pPr>
        <w:spacing w:after="120" w:line="240" w:lineRule="auto"/>
        <w:rPr>
          <w:sz w:val="28"/>
          <w:szCs w:val="24"/>
        </w:rPr>
      </w:pPr>
      <w:r w:rsidRPr="00A053EF">
        <w:rPr>
          <w:sz w:val="18"/>
          <w:szCs w:val="24"/>
        </w:rPr>
        <w:t>EK15/EK30 = basil extract 15%/30%; ET15/ET30 = tomato extract 15%/30%; Comb15/Comb30 = combination 15%/30%; K = negative control. p&lt;0.05 indicates non-normal distribution.</w:t>
      </w:r>
    </w:p>
    <w:p w14:paraId="4A7392B9" w14:textId="29486CEB" w:rsidR="006B2051" w:rsidRDefault="006B2051"/>
    <w:p w14:paraId="4ED0A2BD" w14:textId="66B22E1F" w:rsidR="006B2051" w:rsidRDefault="00000000" w:rsidP="00A053EF">
      <w:pPr>
        <w:spacing w:after="0" w:line="360" w:lineRule="auto"/>
      </w:pPr>
      <w:r>
        <w:rPr>
          <w:b/>
        </w:rPr>
        <w:t>Table 2. Mann-Whitney U test comparing S. mutans inhibition between each extract group and the</w:t>
      </w:r>
      <w:r w:rsidR="00A053EF">
        <w:rPr>
          <w:b/>
        </w:rPr>
        <w:t xml:space="preserve"> </w:t>
      </w:r>
      <w:r>
        <w:rPr>
          <w:b/>
        </w:rPr>
        <w:t>negative control</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2784"/>
        <w:gridCol w:w="2520"/>
        <w:gridCol w:w="2617"/>
        <w:gridCol w:w="2835"/>
      </w:tblGrid>
      <w:tr w:rsidR="006B2051" w:rsidRPr="00A053EF" w14:paraId="50560601" w14:textId="77777777" w:rsidTr="00A053EF">
        <w:trPr>
          <w:jc w:val="center"/>
        </w:trPr>
        <w:tc>
          <w:tcPr>
            <w:tcW w:w="3535" w:type="dxa"/>
            <w:tcBorders>
              <w:bottom w:val="single" w:sz="4" w:space="0" w:color="auto"/>
            </w:tcBorders>
            <w:vAlign w:val="center"/>
          </w:tcPr>
          <w:p w14:paraId="35001D34" w14:textId="77777777" w:rsidR="006B2051" w:rsidRPr="00A053EF" w:rsidRDefault="00000000">
            <w:pPr>
              <w:jc w:val="center"/>
              <w:rPr>
                <w:sz w:val="18"/>
                <w:szCs w:val="24"/>
              </w:rPr>
            </w:pPr>
            <w:r w:rsidRPr="00A053EF">
              <w:rPr>
                <w:b/>
                <w:sz w:val="18"/>
                <w:szCs w:val="24"/>
              </w:rPr>
              <w:t>Treatment Group</w:t>
            </w:r>
          </w:p>
        </w:tc>
        <w:tc>
          <w:tcPr>
            <w:tcW w:w="3535" w:type="dxa"/>
            <w:tcBorders>
              <w:bottom w:val="single" w:sz="4" w:space="0" w:color="auto"/>
            </w:tcBorders>
            <w:vAlign w:val="center"/>
          </w:tcPr>
          <w:p w14:paraId="606D26FC" w14:textId="77777777" w:rsidR="006B2051" w:rsidRPr="00A053EF" w:rsidRDefault="00000000">
            <w:pPr>
              <w:jc w:val="center"/>
              <w:rPr>
                <w:sz w:val="18"/>
                <w:szCs w:val="24"/>
              </w:rPr>
            </w:pPr>
            <w:r w:rsidRPr="00A053EF">
              <w:rPr>
                <w:b/>
                <w:sz w:val="18"/>
                <w:szCs w:val="24"/>
              </w:rPr>
              <w:t>n</w:t>
            </w:r>
          </w:p>
        </w:tc>
        <w:tc>
          <w:tcPr>
            <w:tcW w:w="3535" w:type="dxa"/>
            <w:tcBorders>
              <w:bottom w:val="single" w:sz="4" w:space="0" w:color="auto"/>
            </w:tcBorders>
            <w:vAlign w:val="center"/>
          </w:tcPr>
          <w:p w14:paraId="567D7C3E" w14:textId="77777777" w:rsidR="006B2051" w:rsidRPr="00A053EF" w:rsidRDefault="00000000">
            <w:pPr>
              <w:jc w:val="center"/>
              <w:rPr>
                <w:sz w:val="18"/>
                <w:szCs w:val="24"/>
              </w:rPr>
            </w:pPr>
            <w:r w:rsidRPr="00A053EF">
              <w:rPr>
                <w:b/>
                <w:sz w:val="18"/>
                <w:szCs w:val="24"/>
              </w:rPr>
              <w:t>p-value</w:t>
            </w:r>
          </w:p>
        </w:tc>
        <w:tc>
          <w:tcPr>
            <w:tcW w:w="3535" w:type="dxa"/>
            <w:tcBorders>
              <w:bottom w:val="single" w:sz="4" w:space="0" w:color="auto"/>
            </w:tcBorders>
            <w:vAlign w:val="center"/>
          </w:tcPr>
          <w:p w14:paraId="2714498A" w14:textId="77777777" w:rsidR="006B2051" w:rsidRPr="00A053EF" w:rsidRDefault="00000000">
            <w:pPr>
              <w:jc w:val="center"/>
              <w:rPr>
                <w:sz w:val="18"/>
                <w:szCs w:val="24"/>
              </w:rPr>
            </w:pPr>
            <w:r w:rsidRPr="00A053EF">
              <w:rPr>
                <w:b/>
                <w:sz w:val="18"/>
                <w:szCs w:val="24"/>
              </w:rPr>
              <w:t>Interpretation</w:t>
            </w:r>
          </w:p>
        </w:tc>
      </w:tr>
      <w:tr w:rsidR="006B2051" w:rsidRPr="00A053EF" w14:paraId="2BA76519" w14:textId="77777777" w:rsidTr="00A053EF">
        <w:trPr>
          <w:jc w:val="center"/>
        </w:trPr>
        <w:tc>
          <w:tcPr>
            <w:tcW w:w="3535" w:type="dxa"/>
            <w:tcBorders>
              <w:top w:val="single" w:sz="4" w:space="0" w:color="auto"/>
            </w:tcBorders>
            <w:vAlign w:val="center"/>
          </w:tcPr>
          <w:p w14:paraId="0F312A29" w14:textId="77777777" w:rsidR="006B2051" w:rsidRPr="00A053EF" w:rsidRDefault="00000000">
            <w:pPr>
              <w:rPr>
                <w:sz w:val="18"/>
                <w:szCs w:val="24"/>
              </w:rPr>
            </w:pPr>
            <w:r w:rsidRPr="00A053EF">
              <w:rPr>
                <w:sz w:val="18"/>
                <w:szCs w:val="24"/>
              </w:rPr>
              <w:t>Basil Extract 15% (EK15)</w:t>
            </w:r>
          </w:p>
        </w:tc>
        <w:tc>
          <w:tcPr>
            <w:tcW w:w="3535" w:type="dxa"/>
            <w:tcBorders>
              <w:top w:val="single" w:sz="4" w:space="0" w:color="auto"/>
            </w:tcBorders>
            <w:vAlign w:val="center"/>
          </w:tcPr>
          <w:p w14:paraId="6C2B198B" w14:textId="77777777" w:rsidR="006B2051" w:rsidRPr="00A053EF" w:rsidRDefault="00000000">
            <w:pPr>
              <w:rPr>
                <w:sz w:val="18"/>
                <w:szCs w:val="24"/>
              </w:rPr>
            </w:pPr>
            <w:r w:rsidRPr="00A053EF">
              <w:rPr>
                <w:sz w:val="18"/>
                <w:szCs w:val="24"/>
              </w:rPr>
              <w:t>4</w:t>
            </w:r>
          </w:p>
        </w:tc>
        <w:tc>
          <w:tcPr>
            <w:tcW w:w="3535" w:type="dxa"/>
            <w:tcBorders>
              <w:top w:val="single" w:sz="4" w:space="0" w:color="auto"/>
            </w:tcBorders>
            <w:vAlign w:val="center"/>
          </w:tcPr>
          <w:p w14:paraId="4C7FE19B" w14:textId="77777777" w:rsidR="006B2051" w:rsidRPr="00A053EF" w:rsidRDefault="00000000">
            <w:pPr>
              <w:rPr>
                <w:sz w:val="18"/>
                <w:szCs w:val="24"/>
              </w:rPr>
            </w:pPr>
            <w:r w:rsidRPr="00A053EF">
              <w:rPr>
                <w:sz w:val="18"/>
                <w:szCs w:val="24"/>
              </w:rPr>
              <w:t>0.018</w:t>
            </w:r>
          </w:p>
        </w:tc>
        <w:tc>
          <w:tcPr>
            <w:tcW w:w="3535" w:type="dxa"/>
            <w:tcBorders>
              <w:top w:val="single" w:sz="4" w:space="0" w:color="auto"/>
            </w:tcBorders>
            <w:vAlign w:val="center"/>
          </w:tcPr>
          <w:p w14:paraId="60FED7BD" w14:textId="77777777" w:rsidR="006B2051" w:rsidRPr="00A053EF" w:rsidRDefault="00000000">
            <w:pPr>
              <w:rPr>
                <w:sz w:val="18"/>
                <w:szCs w:val="24"/>
              </w:rPr>
            </w:pPr>
            <w:r w:rsidRPr="00A053EF">
              <w:rPr>
                <w:sz w:val="18"/>
                <w:szCs w:val="24"/>
              </w:rPr>
              <w:t>Significant</w:t>
            </w:r>
          </w:p>
        </w:tc>
      </w:tr>
      <w:tr w:rsidR="006B2051" w:rsidRPr="00A053EF" w14:paraId="6E84628C" w14:textId="77777777" w:rsidTr="00A053EF">
        <w:trPr>
          <w:jc w:val="center"/>
        </w:trPr>
        <w:tc>
          <w:tcPr>
            <w:tcW w:w="3535" w:type="dxa"/>
            <w:vAlign w:val="center"/>
          </w:tcPr>
          <w:p w14:paraId="4FDE3816" w14:textId="77777777" w:rsidR="006B2051" w:rsidRPr="00A053EF" w:rsidRDefault="00000000">
            <w:pPr>
              <w:rPr>
                <w:sz w:val="18"/>
                <w:szCs w:val="24"/>
              </w:rPr>
            </w:pPr>
            <w:r w:rsidRPr="00A053EF">
              <w:rPr>
                <w:sz w:val="18"/>
                <w:szCs w:val="24"/>
              </w:rPr>
              <w:t>Basil Extract 30% (EK30)</w:t>
            </w:r>
          </w:p>
        </w:tc>
        <w:tc>
          <w:tcPr>
            <w:tcW w:w="3535" w:type="dxa"/>
            <w:vAlign w:val="center"/>
          </w:tcPr>
          <w:p w14:paraId="1B1A9330" w14:textId="77777777" w:rsidR="006B2051" w:rsidRPr="00A053EF" w:rsidRDefault="00000000">
            <w:pPr>
              <w:rPr>
                <w:sz w:val="18"/>
                <w:szCs w:val="24"/>
              </w:rPr>
            </w:pPr>
            <w:r w:rsidRPr="00A053EF">
              <w:rPr>
                <w:sz w:val="18"/>
                <w:szCs w:val="24"/>
              </w:rPr>
              <w:t>4</w:t>
            </w:r>
          </w:p>
        </w:tc>
        <w:tc>
          <w:tcPr>
            <w:tcW w:w="3535" w:type="dxa"/>
            <w:vAlign w:val="center"/>
          </w:tcPr>
          <w:p w14:paraId="658D6131" w14:textId="77777777" w:rsidR="006B2051" w:rsidRPr="00A053EF" w:rsidRDefault="00000000">
            <w:pPr>
              <w:rPr>
                <w:sz w:val="18"/>
                <w:szCs w:val="24"/>
              </w:rPr>
            </w:pPr>
            <w:r w:rsidRPr="00A053EF">
              <w:rPr>
                <w:sz w:val="18"/>
                <w:szCs w:val="24"/>
              </w:rPr>
              <w:t>0.018</w:t>
            </w:r>
          </w:p>
        </w:tc>
        <w:tc>
          <w:tcPr>
            <w:tcW w:w="3535" w:type="dxa"/>
            <w:vAlign w:val="center"/>
          </w:tcPr>
          <w:p w14:paraId="7BD67CF3" w14:textId="77777777" w:rsidR="006B2051" w:rsidRPr="00A053EF" w:rsidRDefault="00000000">
            <w:pPr>
              <w:rPr>
                <w:sz w:val="18"/>
                <w:szCs w:val="24"/>
              </w:rPr>
            </w:pPr>
            <w:r w:rsidRPr="00A053EF">
              <w:rPr>
                <w:sz w:val="18"/>
                <w:szCs w:val="24"/>
              </w:rPr>
              <w:t>Significant</w:t>
            </w:r>
          </w:p>
        </w:tc>
      </w:tr>
      <w:tr w:rsidR="006B2051" w:rsidRPr="00A053EF" w14:paraId="07459B57" w14:textId="77777777" w:rsidTr="00A053EF">
        <w:trPr>
          <w:jc w:val="center"/>
        </w:trPr>
        <w:tc>
          <w:tcPr>
            <w:tcW w:w="3535" w:type="dxa"/>
            <w:vAlign w:val="center"/>
          </w:tcPr>
          <w:p w14:paraId="67C580D4" w14:textId="77777777" w:rsidR="006B2051" w:rsidRPr="00A053EF" w:rsidRDefault="00000000">
            <w:pPr>
              <w:rPr>
                <w:sz w:val="18"/>
                <w:szCs w:val="24"/>
              </w:rPr>
            </w:pPr>
            <w:r w:rsidRPr="00A053EF">
              <w:rPr>
                <w:sz w:val="18"/>
                <w:szCs w:val="24"/>
              </w:rPr>
              <w:t>Tomato Extract 15% (ET15)</w:t>
            </w:r>
          </w:p>
        </w:tc>
        <w:tc>
          <w:tcPr>
            <w:tcW w:w="3535" w:type="dxa"/>
            <w:vAlign w:val="center"/>
          </w:tcPr>
          <w:p w14:paraId="1EEC3B7B" w14:textId="77777777" w:rsidR="006B2051" w:rsidRPr="00A053EF" w:rsidRDefault="00000000">
            <w:pPr>
              <w:rPr>
                <w:sz w:val="18"/>
                <w:szCs w:val="24"/>
              </w:rPr>
            </w:pPr>
            <w:r w:rsidRPr="00A053EF">
              <w:rPr>
                <w:sz w:val="18"/>
                <w:szCs w:val="24"/>
              </w:rPr>
              <w:t>4</w:t>
            </w:r>
          </w:p>
        </w:tc>
        <w:tc>
          <w:tcPr>
            <w:tcW w:w="3535" w:type="dxa"/>
            <w:vAlign w:val="center"/>
          </w:tcPr>
          <w:p w14:paraId="67B297D3" w14:textId="77777777" w:rsidR="006B2051" w:rsidRPr="00A053EF" w:rsidRDefault="00000000">
            <w:pPr>
              <w:rPr>
                <w:sz w:val="18"/>
                <w:szCs w:val="24"/>
              </w:rPr>
            </w:pPr>
            <w:r w:rsidRPr="00A053EF">
              <w:rPr>
                <w:sz w:val="18"/>
                <w:szCs w:val="24"/>
              </w:rPr>
              <w:t>0.017</w:t>
            </w:r>
          </w:p>
        </w:tc>
        <w:tc>
          <w:tcPr>
            <w:tcW w:w="3535" w:type="dxa"/>
            <w:vAlign w:val="center"/>
          </w:tcPr>
          <w:p w14:paraId="4977780E" w14:textId="77777777" w:rsidR="006B2051" w:rsidRPr="00A053EF" w:rsidRDefault="00000000">
            <w:pPr>
              <w:rPr>
                <w:sz w:val="18"/>
                <w:szCs w:val="24"/>
              </w:rPr>
            </w:pPr>
            <w:r w:rsidRPr="00A053EF">
              <w:rPr>
                <w:sz w:val="18"/>
                <w:szCs w:val="24"/>
              </w:rPr>
              <w:t>Significant</w:t>
            </w:r>
          </w:p>
        </w:tc>
      </w:tr>
      <w:tr w:rsidR="006B2051" w:rsidRPr="00A053EF" w14:paraId="3454E664" w14:textId="77777777" w:rsidTr="00A053EF">
        <w:trPr>
          <w:jc w:val="center"/>
        </w:trPr>
        <w:tc>
          <w:tcPr>
            <w:tcW w:w="3535" w:type="dxa"/>
            <w:vAlign w:val="center"/>
          </w:tcPr>
          <w:p w14:paraId="1464FB73" w14:textId="77777777" w:rsidR="006B2051" w:rsidRPr="00A053EF" w:rsidRDefault="00000000">
            <w:pPr>
              <w:rPr>
                <w:sz w:val="18"/>
                <w:szCs w:val="24"/>
              </w:rPr>
            </w:pPr>
            <w:r w:rsidRPr="00A053EF">
              <w:rPr>
                <w:sz w:val="18"/>
                <w:szCs w:val="24"/>
              </w:rPr>
              <w:t>Tomato Extract 30% (ET30)</w:t>
            </w:r>
          </w:p>
        </w:tc>
        <w:tc>
          <w:tcPr>
            <w:tcW w:w="3535" w:type="dxa"/>
            <w:vAlign w:val="center"/>
          </w:tcPr>
          <w:p w14:paraId="010F3004" w14:textId="77777777" w:rsidR="006B2051" w:rsidRPr="00A053EF" w:rsidRDefault="00000000">
            <w:pPr>
              <w:rPr>
                <w:sz w:val="18"/>
                <w:szCs w:val="24"/>
              </w:rPr>
            </w:pPr>
            <w:r w:rsidRPr="00A053EF">
              <w:rPr>
                <w:sz w:val="18"/>
                <w:szCs w:val="24"/>
              </w:rPr>
              <w:t>4</w:t>
            </w:r>
          </w:p>
        </w:tc>
        <w:tc>
          <w:tcPr>
            <w:tcW w:w="3535" w:type="dxa"/>
            <w:vAlign w:val="center"/>
          </w:tcPr>
          <w:p w14:paraId="3EB1B6A3" w14:textId="77777777" w:rsidR="006B2051" w:rsidRPr="00A053EF" w:rsidRDefault="00000000">
            <w:pPr>
              <w:rPr>
                <w:sz w:val="18"/>
                <w:szCs w:val="24"/>
              </w:rPr>
            </w:pPr>
            <w:r w:rsidRPr="00A053EF">
              <w:rPr>
                <w:sz w:val="18"/>
                <w:szCs w:val="24"/>
              </w:rPr>
              <w:t>0.017</w:t>
            </w:r>
          </w:p>
        </w:tc>
        <w:tc>
          <w:tcPr>
            <w:tcW w:w="3535" w:type="dxa"/>
            <w:vAlign w:val="center"/>
          </w:tcPr>
          <w:p w14:paraId="42B852FF" w14:textId="77777777" w:rsidR="006B2051" w:rsidRPr="00A053EF" w:rsidRDefault="00000000">
            <w:pPr>
              <w:rPr>
                <w:sz w:val="18"/>
                <w:szCs w:val="24"/>
              </w:rPr>
            </w:pPr>
            <w:r w:rsidRPr="00A053EF">
              <w:rPr>
                <w:sz w:val="18"/>
                <w:szCs w:val="24"/>
              </w:rPr>
              <w:t>Significant</w:t>
            </w:r>
          </w:p>
        </w:tc>
      </w:tr>
      <w:tr w:rsidR="006B2051" w:rsidRPr="00A053EF" w14:paraId="10CE3E06" w14:textId="77777777" w:rsidTr="00A053EF">
        <w:trPr>
          <w:jc w:val="center"/>
        </w:trPr>
        <w:tc>
          <w:tcPr>
            <w:tcW w:w="3535" w:type="dxa"/>
            <w:vAlign w:val="center"/>
          </w:tcPr>
          <w:p w14:paraId="3817576E" w14:textId="77777777" w:rsidR="006B2051" w:rsidRPr="00A053EF" w:rsidRDefault="00000000">
            <w:pPr>
              <w:rPr>
                <w:sz w:val="18"/>
                <w:szCs w:val="24"/>
              </w:rPr>
            </w:pPr>
            <w:r w:rsidRPr="00A053EF">
              <w:rPr>
                <w:sz w:val="18"/>
                <w:szCs w:val="24"/>
              </w:rPr>
              <w:t>Combination EK+ET 15%</w:t>
            </w:r>
          </w:p>
        </w:tc>
        <w:tc>
          <w:tcPr>
            <w:tcW w:w="3535" w:type="dxa"/>
            <w:vAlign w:val="center"/>
          </w:tcPr>
          <w:p w14:paraId="7281ED47" w14:textId="77777777" w:rsidR="006B2051" w:rsidRPr="00A053EF" w:rsidRDefault="00000000">
            <w:pPr>
              <w:rPr>
                <w:sz w:val="18"/>
                <w:szCs w:val="24"/>
              </w:rPr>
            </w:pPr>
            <w:r w:rsidRPr="00A053EF">
              <w:rPr>
                <w:sz w:val="18"/>
                <w:szCs w:val="24"/>
              </w:rPr>
              <w:t>4</w:t>
            </w:r>
          </w:p>
        </w:tc>
        <w:tc>
          <w:tcPr>
            <w:tcW w:w="3535" w:type="dxa"/>
            <w:vAlign w:val="center"/>
          </w:tcPr>
          <w:p w14:paraId="7D78A038" w14:textId="77777777" w:rsidR="006B2051" w:rsidRPr="00A053EF" w:rsidRDefault="00000000">
            <w:pPr>
              <w:rPr>
                <w:sz w:val="18"/>
                <w:szCs w:val="24"/>
              </w:rPr>
            </w:pPr>
            <w:r w:rsidRPr="00A053EF">
              <w:rPr>
                <w:sz w:val="18"/>
                <w:szCs w:val="24"/>
              </w:rPr>
              <w:t>0.018</w:t>
            </w:r>
          </w:p>
        </w:tc>
        <w:tc>
          <w:tcPr>
            <w:tcW w:w="3535" w:type="dxa"/>
            <w:vAlign w:val="center"/>
          </w:tcPr>
          <w:p w14:paraId="17A7860C" w14:textId="77777777" w:rsidR="006B2051" w:rsidRPr="00A053EF" w:rsidRDefault="00000000">
            <w:pPr>
              <w:rPr>
                <w:sz w:val="18"/>
                <w:szCs w:val="24"/>
              </w:rPr>
            </w:pPr>
            <w:r w:rsidRPr="00A053EF">
              <w:rPr>
                <w:sz w:val="18"/>
                <w:szCs w:val="24"/>
              </w:rPr>
              <w:t>Significant</w:t>
            </w:r>
          </w:p>
        </w:tc>
      </w:tr>
      <w:tr w:rsidR="006B2051" w:rsidRPr="00A053EF" w14:paraId="69A1FFE9" w14:textId="77777777" w:rsidTr="00A053EF">
        <w:trPr>
          <w:jc w:val="center"/>
        </w:trPr>
        <w:tc>
          <w:tcPr>
            <w:tcW w:w="3535" w:type="dxa"/>
            <w:vAlign w:val="center"/>
          </w:tcPr>
          <w:p w14:paraId="532E207B" w14:textId="77777777" w:rsidR="006B2051" w:rsidRPr="00A053EF" w:rsidRDefault="00000000">
            <w:pPr>
              <w:rPr>
                <w:sz w:val="18"/>
                <w:szCs w:val="24"/>
              </w:rPr>
            </w:pPr>
            <w:r w:rsidRPr="00A053EF">
              <w:rPr>
                <w:sz w:val="18"/>
                <w:szCs w:val="24"/>
              </w:rPr>
              <w:t>Combination EK+ET 30%</w:t>
            </w:r>
          </w:p>
        </w:tc>
        <w:tc>
          <w:tcPr>
            <w:tcW w:w="3535" w:type="dxa"/>
            <w:vAlign w:val="center"/>
          </w:tcPr>
          <w:p w14:paraId="2BA0E048" w14:textId="77777777" w:rsidR="006B2051" w:rsidRPr="00A053EF" w:rsidRDefault="00000000">
            <w:pPr>
              <w:rPr>
                <w:sz w:val="18"/>
                <w:szCs w:val="24"/>
              </w:rPr>
            </w:pPr>
            <w:r w:rsidRPr="00A053EF">
              <w:rPr>
                <w:sz w:val="18"/>
                <w:szCs w:val="24"/>
              </w:rPr>
              <w:t>4</w:t>
            </w:r>
          </w:p>
        </w:tc>
        <w:tc>
          <w:tcPr>
            <w:tcW w:w="3535" w:type="dxa"/>
            <w:vAlign w:val="center"/>
          </w:tcPr>
          <w:p w14:paraId="55C8FC94" w14:textId="77777777" w:rsidR="006B2051" w:rsidRPr="00A053EF" w:rsidRDefault="00000000">
            <w:pPr>
              <w:rPr>
                <w:sz w:val="18"/>
                <w:szCs w:val="24"/>
              </w:rPr>
            </w:pPr>
            <w:r w:rsidRPr="00A053EF">
              <w:rPr>
                <w:sz w:val="18"/>
                <w:szCs w:val="24"/>
              </w:rPr>
              <w:t>0.018</w:t>
            </w:r>
          </w:p>
        </w:tc>
        <w:tc>
          <w:tcPr>
            <w:tcW w:w="3535" w:type="dxa"/>
            <w:vAlign w:val="center"/>
          </w:tcPr>
          <w:p w14:paraId="1A8E8C1D" w14:textId="77777777" w:rsidR="006B2051" w:rsidRPr="00A053EF" w:rsidRDefault="00000000">
            <w:pPr>
              <w:rPr>
                <w:sz w:val="18"/>
                <w:szCs w:val="24"/>
              </w:rPr>
            </w:pPr>
            <w:r w:rsidRPr="00A053EF">
              <w:rPr>
                <w:sz w:val="18"/>
                <w:szCs w:val="24"/>
              </w:rPr>
              <w:t>Significant</w:t>
            </w:r>
          </w:p>
        </w:tc>
      </w:tr>
    </w:tbl>
    <w:p w14:paraId="06E38383" w14:textId="77777777" w:rsidR="006B2051" w:rsidRPr="00A053EF" w:rsidRDefault="00000000">
      <w:pPr>
        <w:spacing w:after="120" w:line="240" w:lineRule="auto"/>
        <w:rPr>
          <w:sz w:val="28"/>
          <w:szCs w:val="24"/>
        </w:rPr>
      </w:pPr>
      <w:r w:rsidRPr="00A053EF">
        <w:rPr>
          <w:sz w:val="18"/>
          <w:szCs w:val="24"/>
        </w:rPr>
        <w:t>All comparisons were made against the negative control. Significance threshold: p&lt;0.05.</w:t>
      </w:r>
    </w:p>
    <w:p w14:paraId="6138E159" w14:textId="77777777" w:rsidR="006B2051" w:rsidRDefault="006B2051"/>
    <w:p w14:paraId="5E2A0C57" w14:textId="77777777" w:rsidR="006B2051" w:rsidRDefault="00000000">
      <w:pPr>
        <w:spacing w:after="0" w:line="480" w:lineRule="auto"/>
      </w:pPr>
      <w:r>
        <w:rPr>
          <w:b/>
        </w:rPr>
        <w:t>Table 3. Kruskal-Wallis test for inter-group differences in S. mutans inhibition</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3659"/>
        <w:gridCol w:w="3556"/>
        <w:gridCol w:w="3541"/>
      </w:tblGrid>
      <w:tr w:rsidR="006B2051" w:rsidRPr="00A053EF" w14:paraId="7FD99D1E" w14:textId="77777777" w:rsidTr="00A053EF">
        <w:trPr>
          <w:jc w:val="center"/>
        </w:trPr>
        <w:tc>
          <w:tcPr>
            <w:tcW w:w="4713" w:type="dxa"/>
            <w:tcBorders>
              <w:bottom w:val="single" w:sz="4" w:space="0" w:color="auto"/>
            </w:tcBorders>
            <w:vAlign w:val="center"/>
          </w:tcPr>
          <w:p w14:paraId="0E284CDC" w14:textId="77777777" w:rsidR="006B2051" w:rsidRPr="00A053EF" w:rsidRDefault="00000000">
            <w:pPr>
              <w:jc w:val="center"/>
              <w:rPr>
                <w:sz w:val="18"/>
                <w:szCs w:val="24"/>
              </w:rPr>
            </w:pPr>
            <w:r w:rsidRPr="00A053EF">
              <w:rPr>
                <w:b/>
                <w:sz w:val="18"/>
                <w:szCs w:val="24"/>
              </w:rPr>
              <w:t>Groups Compared</w:t>
            </w:r>
          </w:p>
        </w:tc>
        <w:tc>
          <w:tcPr>
            <w:tcW w:w="4713" w:type="dxa"/>
            <w:tcBorders>
              <w:bottom w:val="single" w:sz="4" w:space="0" w:color="auto"/>
            </w:tcBorders>
            <w:vAlign w:val="center"/>
          </w:tcPr>
          <w:p w14:paraId="3B1952F0" w14:textId="77777777" w:rsidR="006B2051" w:rsidRPr="00A053EF" w:rsidRDefault="00000000">
            <w:pPr>
              <w:jc w:val="center"/>
              <w:rPr>
                <w:sz w:val="18"/>
                <w:szCs w:val="24"/>
              </w:rPr>
            </w:pPr>
            <w:r w:rsidRPr="00A053EF">
              <w:rPr>
                <w:b/>
                <w:sz w:val="18"/>
                <w:szCs w:val="24"/>
              </w:rPr>
              <w:t>n per group</w:t>
            </w:r>
          </w:p>
        </w:tc>
        <w:tc>
          <w:tcPr>
            <w:tcW w:w="4713" w:type="dxa"/>
            <w:tcBorders>
              <w:bottom w:val="single" w:sz="4" w:space="0" w:color="auto"/>
            </w:tcBorders>
            <w:vAlign w:val="center"/>
          </w:tcPr>
          <w:p w14:paraId="558F91CF" w14:textId="77777777" w:rsidR="006B2051" w:rsidRPr="00A053EF" w:rsidRDefault="00000000">
            <w:pPr>
              <w:jc w:val="center"/>
              <w:rPr>
                <w:sz w:val="18"/>
                <w:szCs w:val="24"/>
              </w:rPr>
            </w:pPr>
            <w:r w:rsidRPr="00A053EF">
              <w:rPr>
                <w:b/>
                <w:sz w:val="18"/>
                <w:szCs w:val="24"/>
              </w:rPr>
              <w:t>p-value</w:t>
            </w:r>
          </w:p>
        </w:tc>
      </w:tr>
      <w:tr w:rsidR="006B2051" w:rsidRPr="00A053EF" w14:paraId="42544CC6" w14:textId="77777777" w:rsidTr="00A053EF">
        <w:trPr>
          <w:jc w:val="center"/>
        </w:trPr>
        <w:tc>
          <w:tcPr>
            <w:tcW w:w="4713" w:type="dxa"/>
            <w:tcBorders>
              <w:top w:val="single" w:sz="4" w:space="0" w:color="auto"/>
            </w:tcBorders>
            <w:vAlign w:val="center"/>
          </w:tcPr>
          <w:p w14:paraId="5A6D8FD1" w14:textId="77777777" w:rsidR="006B2051" w:rsidRPr="00A053EF" w:rsidRDefault="00000000">
            <w:pPr>
              <w:rPr>
                <w:sz w:val="18"/>
                <w:szCs w:val="24"/>
              </w:rPr>
            </w:pPr>
            <w:r w:rsidRPr="00A053EF">
              <w:rPr>
                <w:sz w:val="18"/>
                <w:szCs w:val="24"/>
              </w:rPr>
              <w:t>EK15, EK30, ET15, ET30, Comb15, Comb30</w:t>
            </w:r>
          </w:p>
        </w:tc>
        <w:tc>
          <w:tcPr>
            <w:tcW w:w="4713" w:type="dxa"/>
            <w:tcBorders>
              <w:top w:val="single" w:sz="4" w:space="0" w:color="auto"/>
            </w:tcBorders>
            <w:vAlign w:val="center"/>
          </w:tcPr>
          <w:p w14:paraId="383331F2" w14:textId="77777777" w:rsidR="006B2051" w:rsidRPr="00A053EF" w:rsidRDefault="00000000">
            <w:pPr>
              <w:rPr>
                <w:sz w:val="18"/>
                <w:szCs w:val="24"/>
              </w:rPr>
            </w:pPr>
            <w:r w:rsidRPr="00A053EF">
              <w:rPr>
                <w:sz w:val="18"/>
                <w:szCs w:val="24"/>
              </w:rPr>
              <w:t>4</w:t>
            </w:r>
          </w:p>
        </w:tc>
        <w:tc>
          <w:tcPr>
            <w:tcW w:w="4713" w:type="dxa"/>
            <w:tcBorders>
              <w:top w:val="single" w:sz="4" w:space="0" w:color="auto"/>
            </w:tcBorders>
            <w:vAlign w:val="center"/>
          </w:tcPr>
          <w:p w14:paraId="1F0FF5C5" w14:textId="77777777" w:rsidR="006B2051" w:rsidRPr="00A053EF" w:rsidRDefault="00000000">
            <w:pPr>
              <w:rPr>
                <w:sz w:val="18"/>
                <w:szCs w:val="24"/>
              </w:rPr>
            </w:pPr>
            <w:r w:rsidRPr="00A053EF">
              <w:rPr>
                <w:sz w:val="18"/>
                <w:szCs w:val="24"/>
              </w:rPr>
              <w:t>0.001</w:t>
            </w:r>
          </w:p>
        </w:tc>
      </w:tr>
    </w:tbl>
    <w:p w14:paraId="37122956" w14:textId="77777777" w:rsidR="006B2051" w:rsidRDefault="00000000">
      <w:pPr>
        <w:spacing w:after="120" w:line="240" w:lineRule="auto"/>
      </w:pPr>
      <w:r w:rsidRPr="00A053EF">
        <w:rPr>
          <w:sz w:val="18"/>
          <w:szCs w:val="24"/>
        </w:rPr>
        <w:t>Significance threshold: p&lt;0.05.</w:t>
      </w:r>
    </w:p>
    <w:p w14:paraId="4EC8A72D" w14:textId="77777777" w:rsidR="006B2051" w:rsidRDefault="006B2051"/>
    <w:p w14:paraId="02C24883" w14:textId="77777777" w:rsidR="006B2051" w:rsidRDefault="00000000">
      <w:pPr>
        <w:spacing w:after="0" w:line="480" w:lineRule="auto"/>
      </w:pPr>
      <w:r>
        <w:rPr>
          <w:b/>
        </w:rPr>
        <w:t>Table 4. Mean color change score (+/- SD) from baseline by treatment group and observation day</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042"/>
        <w:gridCol w:w="936"/>
        <w:gridCol w:w="1254"/>
        <w:gridCol w:w="1254"/>
        <w:gridCol w:w="1254"/>
        <w:gridCol w:w="1254"/>
        <w:gridCol w:w="1254"/>
        <w:gridCol w:w="1254"/>
        <w:gridCol w:w="1254"/>
      </w:tblGrid>
      <w:tr w:rsidR="006B2051" w:rsidRPr="00A053EF" w14:paraId="46B12547" w14:textId="77777777" w:rsidTr="00A053EF">
        <w:trPr>
          <w:jc w:val="center"/>
        </w:trPr>
        <w:tc>
          <w:tcPr>
            <w:tcW w:w="1571" w:type="dxa"/>
            <w:tcBorders>
              <w:bottom w:val="single" w:sz="4" w:space="0" w:color="auto"/>
            </w:tcBorders>
            <w:vAlign w:val="center"/>
          </w:tcPr>
          <w:p w14:paraId="726470ED" w14:textId="77777777" w:rsidR="006B2051" w:rsidRPr="00A053EF" w:rsidRDefault="00000000">
            <w:pPr>
              <w:jc w:val="center"/>
              <w:rPr>
                <w:sz w:val="18"/>
                <w:szCs w:val="18"/>
              </w:rPr>
            </w:pPr>
            <w:r w:rsidRPr="00A053EF">
              <w:rPr>
                <w:b/>
                <w:sz w:val="18"/>
                <w:szCs w:val="18"/>
              </w:rPr>
              <w:t>Day</w:t>
            </w:r>
          </w:p>
        </w:tc>
        <w:tc>
          <w:tcPr>
            <w:tcW w:w="1571" w:type="dxa"/>
            <w:tcBorders>
              <w:bottom w:val="single" w:sz="4" w:space="0" w:color="auto"/>
            </w:tcBorders>
            <w:vAlign w:val="center"/>
          </w:tcPr>
          <w:p w14:paraId="124D1BCE" w14:textId="77777777" w:rsidR="006B2051" w:rsidRPr="00A053EF" w:rsidRDefault="00000000">
            <w:pPr>
              <w:jc w:val="center"/>
              <w:rPr>
                <w:sz w:val="18"/>
                <w:szCs w:val="18"/>
              </w:rPr>
            </w:pPr>
            <w:r w:rsidRPr="00A053EF">
              <w:rPr>
                <w:b/>
                <w:sz w:val="18"/>
                <w:szCs w:val="18"/>
              </w:rPr>
              <w:t>n</w:t>
            </w:r>
          </w:p>
        </w:tc>
        <w:tc>
          <w:tcPr>
            <w:tcW w:w="1571" w:type="dxa"/>
            <w:tcBorders>
              <w:bottom w:val="single" w:sz="4" w:space="0" w:color="auto"/>
            </w:tcBorders>
            <w:vAlign w:val="center"/>
          </w:tcPr>
          <w:p w14:paraId="33306103" w14:textId="77777777" w:rsidR="006B2051" w:rsidRPr="00A053EF" w:rsidRDefault="00000000">
            <w:pPr>
              <w:jc w:val="center"/>
              <w:rPr>
                <w:sz w:val="18"/>
                <w:szCs w:val="18"/>
              </w:rPr>
            </w:pPr>
            <w:r w:rsidRPr="00A053EF">
              <w:rPr>
                <w:b/>
                <w:sz w:val="18"/>
                <w:szCs w:val="18"/>
              </w:rPr>
              <w:t>EK15</w:t>
            </w:r>
          </w:p>
        </w:tc>
        <w:tc>
          <w:tcPr>
            <w:tcW w:w="1571" w:type="dxa"/>
            <w:tcBorders>
              <w:bottom w:val="single" w:sz="4" w:space="0" w:color="auto"/>
            </w:tcBorders>
            <w:vAlign w:val="center"/>
          </w:tcPr>
          <w:p w14:paraId="62068C40" w14:textId="77777777" w:rsidR="006B2051" w:rsidRPr="00A053EF" w:rsidRDefault="00000000">
            <w:pPr>
              <w:jc w:val="center"/>
              <w:rPr>
                <w:sz w:val="18"/>
                <w:szCs w:val="18"/>
              </w:rPr>
            </w:pPr>
            <w:r w:rsidRPr="00A053EF">
              <w:rPr>
                <w:b/>
                <w:sz w:val="18"/>
                <w:szCs w:val="18"/>
              </w:rPr>
              <w:t>EK30</w:t>
            </w:r>
          </w:p>
        </w:tc>
        <w:tc>
          <w:tcPr>
            <w:tcW w:w="1571" w:type="dxa"/>
            <w:tcBorders>
              <w:bottom w:val="single" w:sz="4" w:space="0" w:color="auto"/>
            </w:tcBorders>
            <w:vAlign w:val="center"/>
          </w:tcPr>
          <w:p w14:paraId="303F5D20" w14:textId="77777777" w:rsidR="006B2051" w:rsidRPr="00A053EF" w:rsidRDefault="00000000">
            <w:pPr>
              <w:jc w:val="center"/>
              <w:rPr>
                <w:sz w:val="18"/>
                <w:szCs w:val="18"/>
              </w:rPr>
            </w:pPr>
            <w:r w:rsidRPr="00A053EF">
              <w:rPr>
                <w:b/>
                <w:sz w:val="18"/>
                <w:szCs w:val="18"/>
              </w:rPr>
              <w:t>ET15</w:t>
            </w:r>
          </w:p>
        </w:tc>
        <w:tc>
          <w:tcPr>
            <w:tcW w:w="1571" w:type="dxa"/>
            <w:tcBorders>
              <w:bottom w:val="single" w:sz="4" w:space="0" w:color="auto"/>
            </w:tcBorders>
            <w:vAlign w:val="center"/>
          </w:tcPr>
          <w:p w14:paraId="09E4615B" w14:textId="77777777" w:rsidR="006B2051" w:rsidRPr="00A053EF" w:rsidRDefault="00000000">
            <w:pPr>
              <w:jc w:val="center"/>
              <w:rPr>
                <w:sz w:val="18"/>
                <w:szCs w:val="18"/>
              </w:rPr>
            </w:pPr>
            <w:r w:rsidRPr="00A053EF">
              <w:rPr>
                <w:b/>
                <w:sz w:val="18"/>
                <w:szCs w:val="18"/>
              </w:rPr>
              <w:t>ET30</w:t>
            </w:r>
          </w:p>
        </w:tc>
        <w:tc>
          <w:tcPr>
            <w:tcW w:w="1571" w:type="dxa"/>
            <w:tcBorders>
              <w:bottom w:val="single" w:sz="4" w:space="0" w:color="auto"/>
            </w:tcBorders>
            <w:vAlign w:val="center"/>
          </w:tcPr>
          <w:p w14:paraId="19779389" w14:textId="77777777" w:rsidR="006B2051" w:rsidRPr="00A053EF" w:rsidRDefault="00000000">
            <w:pPr>
              <w:jc w:val="center"/>
              <w:rPr>
                <w:sz w:val="18"/>
                <w:szCs w:val="18"/>
              </w:rPr>
            </w:pPr>
            <w:r w:rsidRPr="00A053EF">
              <w:rPr>
                <w:b/>
                <w:sz w:val="18"/>
                <w:szCs w:val="18"/>
              </w:rPr>
              <w:t>Comb15</w:t>
            </w:r>
          </w:p>
        </w:tc>
        <w:tc>
          <w:tcPr>
            <w:tcW w:w="1571" w:type="dxa"/>
            <w:tcBorders>
              <w:bottom w:val="single" w:sz="4" w:space="0" w:color="auto"/>
            </w:tcBorders>
            <w:vAlign w:val="center"/>
          </w:tcPr>
          <w:p w14:paraId="1B63C072" w14:textId="77777777" w:rsidR="006B2051" w:rsidRPr="00A053EF" w:rsidRDefault="00000000">
            <w:pPr>
              <w:jc w:val="center"/>
              <w:rPr>
                <w:sz w:val="18"/>
                <w:szCs w:val="18"/>
              </w:rPr>
            </w:pPr>
            <w:r w:rsidRPr="00A053EF">
              <w:rPr>
                <w:b/>
                <w:sz w:val="18"/>
                <w:szCs w:val="18"/>
              </w:rPr>
              <w:t>Comb30</w:t>
            </w:r>
          </w:p>
        </w:tc>
        <w:tc>
          <w:tcPr>
            <w:tcW w:w="1571" w:type="dxa"/>
            <w:tcBorders>
              <w:bottom w:val="single" w:sz="4" w:space="0" w:color="auto"/>
            </w:tcBorders>
            <w:vAlign w:val="center"/>
          </w:tcPr>
          <w:p w14:paraId="5CDA8870" w14:textId="77777777" w:rsidR="006B2051" w:rsidRPr="00A053EF" w:rsidRDefault="00000000">
            <w:pPr>
              <w:jc w:val="center"/>
              <w:rPr>
                <w:sz w:val="18"/>
                <w:szCs w:val="18"/>
              </w:rPr>
            </w:pPr>
            <w:r w:rsidRPr="00A053EF">
              <w:rPr>
                <w:b/>
                <w:sz w:val="18"/>
                <w:szCs w:val="18"/>
              </w:rPr>
              <w:t>Control</w:t>
            </w:r>
          </w:p>
        </w:tc>
      </w:tr>
      <w:tr w:rsidR="006B2051" w:rsidRPr="00A053EF" w14:paraId="5401E066" w14:textId="77777777" w:rsidTr="00A053EF">
        <w:trPr>
          <w:jc w:val="center"/>
        </w:trPr>
        <w:tc>
          <w:tcPr>
            <w:tcW w:w="1571" w:type="dxa"/>
            <w:tcBorders>
              <w:top w:val="single" w:sz="4" w:space="0" w:color="auto"/>
            </w:tcBorders>
            <w:vAlign w:val="center"/>
          </w:tcPr>
          <w:p w14:paraId="14EFE08C" w14:textId="77777777" w:rsidR="006B2051" w:rsidRPr="00A053EF" w:rsidRDefault="00000000">
            <w:pPr>
              <w:rPr>
                <w:sz w:val="18"/>
                <w:szCs w:val="18"/>
              </w:rPr>
            </w:pPr>
            <w:r w:rsidRPr="00A053EF">
              <w:rPr>
                <w:sz w:val="18"/>
                <w:szCs w:val="18"/>
              </w:rPr>
              <w:t>1</w:t>
            </w:r>
          </w:p>
        </w:tc>
        <w:tc>
          <w:tcPr>
            <w:tcW w:w="1571" w:type="dxa"/>
            <w:tcBorders>
              <w:top w:val="single" w:sz="4" w:space="0" w:color="auto"/>
            </w:tcBorders>
            <w:vAlign w:val="center"/>
          </w:tcPr>
          <w:p w14:paraId="518626D6" w14:textId="77777777" w:rsidR="006B2051" w:rsidRPr="00A053EF" w:rsidRDefault="00000000">
            <w:pPr>
              <w:rPr>
                <w:sz w:val="18"/>
                <w:szCs w:val="18"/>
              </w:rPr>
            </w:pPr>
            <w:r w:rsidRPr="00A053EF">
              <w:rPr>
                <w:sz w:val="18"/>
                <w:szCs w:val="18"/>
              </w:rPr>
              <w:t>6</w:t>
            </w:r>
          </w:p>
        </w:tc>
        <w:tc>
          <w:tcPr>
            <w:tcW w:w="1571" w:type="dxa"/>
            <w:tcBorders>
              <w:top w:val="single" w:sz="4" w:space="0" w:color="auto"/>
            </w:tcBorders>
            <w:vAlign w:val="center"/>
          </w:tcPr>
          <w:p w14:paraId="228CC0A0" w14:textId="77777777" w:rsidR="006B2051" w:rsidRPr="00A053EF" w:rsidRDefault="00000000">
            <w:pPr>
              <w:rPr>
                <w:sz w:val="18"/>
                <w:szCs w:val="18"/>
              </w:rPr>
            </w:pPr>
            <w:r w:rsidRPr="00A053EF">
              <w:rPr>
                <w:sz w:val="18"/>
                <w:szCs w:val="18"/>
              </w:rPr>
              <w:t>0.42±1.40</w:t>
            </w:r>
          </w:p>
        </w:tc>
        <w:tc>
          <w:tcPr>
            <w:tcW w:w="1571" w:type="dxa"/>
            <w:tcBorders>
              <w:top w:val="single" w:sz="4" w:space="0" w:color="auto"/>
            </w:tcBorders>
            <w:vAlign w:val="center"/>
          </w:tcPr>
          <w:p w14:paraId="0CC68EA6" w14:textId="77777777" w:rsidR="006B2051" w:rsidRPr="00A053EF" w:rsidRDefault="00000000">
            <w:pPr>
              <w:rPr>
                <w:sz w:val="18"/>
                <w:szCs w:val="18"/>
              </w:rPr>
            </w:pPr>
            <w:r w:rsidRPr="00A053EF">
              <w:rPr>
                <w:sz w:val="18"/>
                <w:szCs w:val="18"/>
              </w:rPr>
              <w:t>0.25±0.75</w:t>
            </w:r>
          </w:p>
        </w:tc>
        <w:tc>
          <w:tcPr>
            <w:tcW w:w="1571" w:type="dxa"/>
            <w:tcBorders>
              <w:top w:val="single" w:sz="4" w:space="0" w:color="auto"/>
            </w:tcBorders>
            <w:vAlign w:val="center"/>
          </w:tcPr>
          <w:p w14:paraId="385B2596" w14:textId="77777777" w:rsidR="006B2051" w:rsidRPr="00A053EF" w:rsidRDefault="00000000">
            <w:pPr>
              <w:rPr>
                <w:sz w:val="18"/>
                <w:szCs w:val="18"/>
              </w:rPr>
            </w:pPr>
            <w:r w:rsidRPr="00A053EF">
              <w:rPr>
                <w:sz w:val="18"/>
                <w:szCs w:val="18"/>
              </w:rPr>
              <w:t>0.50±1.20</w:t>
            </w:r>
          </w:p>
        </w:tc>
        <w:tc>
          <w:tcPr>
            <w:tcW w:w="1571" w:type="dxa"/>
            <w:tcBorders>
              <w:top w:val="single" w:sz="4" w:space="0" w:color="auto"/>
            </w:tcBorders>
            <w:vAlign w:val="center"/>
          </w:tcPr>
          <w:p w14:paraId="1BBDB693" w14:textId="77777777" w:rsidR="006B2051" w:rsidRPr="00A053EF" w:rsidRDefault="00000000">
            <w:pPr>
              <w:rPr>
                <w:sz w:val="18"/>
                <w:szCs w:val="18"/>
              </w:rPr>
            </w:pPr>
            <w:r w:rsidRPr="00A053EF">
              <w:rPr>
                <w:sz w:val="18"/>
                <w:szCs w:val="18"/>
              </w:rPr>
              <w:t>0.42±0.90</w:t>
            </w:r>
          </w:p>
        </w:tc>
        <w:tc>
          <w:tcPr>
            <w:tcW w:w="1571" w:type="dxa"/>
            <w:tcBorders>
              <w:top w:val="single" w:sz="4" w:space="0" w:color="auto"/>
            </w:tcBorders>
            <w:vAlign w:val="center"/>
          </w:tcPr>
          <w:p w14:paraId="5811D907" w14:textId="77777777" w:rsidR="006B2051" w:rsidRPr="00A053EF" w:rsidRDefault="00000000">
            <w:pPr>
              <w:rPr>
                <w:sz w:val="18"/>
                <w:szCs w:val="18"/>
              </w:rPr>
            </w:pPr>
            <w:r w:rsidRPr="00A053EF">
              <w:rPr>
                <w:sz w:val="18"/>
                <w:szCs w:val="18"/>
              </w:rPr>
              <w:t>0.17±0.58</w:t>
            </w:r>
          </w:p>
        </w:tc>
        <w:tc>
          <w:tcPr>
            <w:tcW w:w="1571" w:type="dxa"/>
            <w:tcBorders>
              <w:top w:val="single" w:sz="4" w:space="0" w:color="auto"/>
            </w:tcBorders>
            <w:vAlign w:val="center"/>
          </w:tcPr>
          <w:p w14:paraId="3FBFC127" w14:textId="77777777" w:rsidR="006B2051" w:rsidRPr="00A053EF" w:rsidRDefault="00000000">
            <w:pPr>
              <w:rPr>
                <w:sz w:val="18"/>
                <w:szCs w:val="18"/>
              </w:rPr>
            </w:pPr>
            <w:r w:rsidRPr="00A053EF">
              <w:rPr>
                <w:sz w:val="18"/>
                <w:szCs w:val="18"/>
              </w:rPr>
              <w:t>0.25±0.75</w:t>
            </w:r>
          </w:p>
        </w:tc>
        <w:tc>
          <w:tcPr>
            <w:tcW w:w="1571" w:type="dxa"/>
            <w:tcBorders>
              <w:top w:val="single" w:sz="4" w:space="0" w:color="auto"/>
            </w:tcBorders>
            <w:vAlign w:val="center"/>
          </w:tcPr>
          <w:p w14:paraId="3A61C651" w14:textId="77777777" w:rsidR="006B2051" w:rsidRPr="00A053EF" w:rsidRDefault="00000000">
            <w:pPr>
              <w:rPr>
                <w:sz w:val="18"/>
                <w:szCs w:val="18"/>
              </w:rPr>
            </w:pPr>
            <w:r w:rsidRPr="00A053EF">
              <w:rPr>
                <w:sz w:val="18"/>
                <w:szCs w:val="18"/>
              </w:rPr>
              <w:t>0.17±1.30</w:t>
            </w:r>
          </w:p>
        </w:tc>
      </w:tr>
      <w:tr w:rsidR="006B2051" w:rsidRPr="00A053EF" w14:paraId="3C08EBD6" w14:textId="77777777" w:rsidTr="00A053EF">
        <w:trPr>
          <w:jc w:val="center"/>
        </w:trPr>
        <w:tc>
          <w:tcPr>
            <w:tcW w:w="1571" w:type="dxa"/>
            <w:vAlign w:val="center"/>
          </w:tcPr>
          <w:p w14:paraId="670A9420" w14:textId="77777777" w:rsidR="006B2051" w:rsidRPr="00A053EF" w:rsidRDefault="00000000">
            <w:pPr>
              <w:rPr>
                <w:sz w:val="18"/>
                <w:szCs w:val="18"/>
              </w:rPr>
            </w:pPr>
            <w:r w:rsidRPr="00A053EF">
              <w:rPr>
                <w:sz w:val="18"/>
                <w:szCs w:val="18"/>
              </w:rPr>
              <w:t>2</w:t>
            </w:r>
          </w:p>
        </w:tc>
        <w:tc>
          <w:tcPr>
            <w:tcW w:w="1571" w:type="dxa"/>
            <w:vAlign w:val="center"/>
          </w:tcPr>
          <w:p w14:paraId="1BE17F1F" w14:textId="77777777" w:rsidR="006B2051" w:rsidRPr="00A053EF" w:rsidRDefault="00000000">
            <w:pPr>
              <w:rPr>
                <w:sz w:val="18"/>
                <w:szCs w:val="18"/>
              </w:rPr>
            </w:pPr>
            <w:r w:rsidRPr="00A053EF">
              <w:rPr>
                <w:sz w:val="18"/>
                <w:szCs w:val="18"/>
              </w:rPr>
              <w:t>6</w:t>
            </w:r>
          </w:p>
        </w:tc>
        <w:tc>
          <w:tcPr>
            <w:tcW w:w="1571" w:type="dxa"/>
            <w:vAlign w:val="center"/>
          </w:tcPr>
          <w:p w14:paraId="34D68687" w14:textId="77777777" w:rsidR="006B2051" w:rsidRPr="00A053EF" w:rsidRDefault="00000000">
            <w:pPr>
              <w:rPr>
                <w:sz w:val="18"/>
                <w:szCs w:val="18"/>
              </w:rPr>
            </w:pPr>
            <w:r w:rsidRPr="00A053EF">
              <w:rPr>
                <w:sz w:val="18"/>
                <w:szCs w:val="18"/>
              </w:rPr>
              <w:t>0.58±1.10</w:t>
            </w:r>
          </w:p>
        </w:tc>
        <w:tc>
          <w:tcPr>
            <w:tcW w:w="1571" w:type="dxa"/>
            <w:vAlign w:val="center"/>
          </w:tcPr>
          <w:p w14:paraId="24F3C0B6" w14:textId="77777777" w:rsidR="006B2051" w:rsidRPr="00A053EF" w:rsidRDefault="00000000">
            <w:pPr>
              <w:rPr>
                <w:sz w:val="18"/>
                <w:szCs w:val="18"/>
              </w:rPr>
            </w:pPr>
            <w:r w:rsidRPr="00A053EF">
              <w:rPr>
                <w:sz w:val="18"/>
                <w:szCs w:val="18"/>
              </w:rPr>
              <w:t>0.17±1.30</w:t>
            </w:r>
          </w:p>
        </w:tc>
        <w:tc>
          <w:tcPr>
            <w:tcW w:w="1571" w:type="dxa"/>
            <w:vAlign w:val="center"/>
          </w:tcPr>
          <w:p w14:paraId="3634CD86" w14:textId="77777777" w:rsidR="006B2051" w:rsidRPr="00A053EF" w:rsidRDefault="00000000">
            <w:pPr>
              <w:rPr>
                <w:sz w:val="18"/>
                <w:szCs w:val="18"/>
              </w:rPr>
            </w:pPr>
            <w:r w:rsidRPr="00A053EF">
              <w:rPr>
                <w:sz w:val="18"/>
                <w:szCs w:val="18"/>
              </w:rPr>
              <w:t>1.00±1.20</w:t>
            </w:r>
          </w:p>
        </w:tc>
        <w:tc>
          <w:tcPr>
            <w:tcW w:w="1571" w:type="dxa"/>
            <w:vAlign w:val="center"/>
          </w:tcPr>
          <w:p w14:paraId="22BD6B7E" w14:textId="77777777" w:rsidR="006B2051" w:rsidRPr="00A053EF" w:rsidRDefault="00000000">
            <w:pPr>
              <w:rPr>
                <w:sz w:val="18"/>
                <w:szCs w:val="18"/>
              </w:rPr>
            </w:pPr>
            <w:r w:rsidRPr="00A053EF">
              <w:rPr>
                <w:sz w:val="18"/>
                <w:szCs w:val="18"/>
              </w:rPr>
              <w:t>0.58±1.20</w:t>
            </w:r>
          </w:p>
        </w:tc>
        <w:tc>
          <w:tcPr>
            <w:tcW w:w="1571" w:type="dxa"/>
            <w:vAlign w:val="center"/>
          </w:tcPr>
          <w:p w14:paraId="57D18422" w14:textId="77777777" w:rsidR="006B2051" w:rsidRPr="00A053EF" w:rsidRDefault="00000000">
            <w:pPr>
              <w:rPr>
                <w:sz w:val="18"/>
                <w:szCs w:val="18"/>
              </w:rPr>
            </w:pPr>
            <w:r w:rsidRPr="00A053EF">
              <w:rPr>
                <w:sz w:val="18"/>
                <w:szCs w:val="18"/>
              </w:rPr>
              <w:t>0.33±1.10</w:t>
            </w:r>
          </w:p>
        </w:tc>
        <w:tc>
          <w:tcPr>
            <w:tcW w:w="1571" w:type="dxa"/>
            <w:vAlign w:val="center"/>
          </w:tcPr>
          <w:p w14:paraId="1BC6F182" w14:textId="77777777" w:rsidR="006B2051" w:rsidRPr="00A053EF" w:rsidRDefault="00000000">
            <w:pPr>
              <w:rPr>
                <w:sz w:val="18"/>
                <w:szCs w:val="18"/>
              </w:rPr>
            </w:pPr>
            <w:r w:rsidRPr="00A053EF">
              <w:rPr>
                <w:sz w:val="18"/>
                <w:szCs w:val="18"/>
              </w:rPr>
              <w:t>0.33±1.80</w:t>
            </w:r>
          </w:p>
        </w:tc>
        <w:tc>
          <w:tcPr>
            <w:tcW w:w="1571" w:type="dxa"/>
            <w:vAlign w:val="center"/>
          </w:tcPr>
          <w:p w14:paraId="3A2BC3F2" w14:textId="77777777" w:rsidR="006B2051" w:rsidRPr="00A053EF" w:rsidRDefault="00000000">
            <w:pPr>
              <w:rPr>
                <w:sz w:val="18"/>
                <w:szCs w:val="18"/>
              </w:rPr>
            </w:pPr>
            <w:r w:rsidRPr="00A053EF">
              <w:rPr>
                <w:sz w:val="18"/>
                <w:szCs w:val="18"/>
              </w:rPr>
              <w:t>0.33±1.20</w:t>
            </w:r>
          </w:p>
        </w:tc>
      </w:tr>
      <w:tr w:rsidR="006B2051" w:rsidRPr="00A053EF" w14:paraId="0D5C8145" w14:textId="77777777" w:rsidTr="00A053EF">
        <w:trPr>
          <w:jc w:val="center"/>
        </w:trPr>
        <w:tc>
          <w:tcPr>
            <w:tcW w:w="1571" w:type="dxa"/>
            <w:vAlign w:val="center"/>
          </w:tcPr>
          <w:p w14:paraId="3D4C512D" w14:textId="77777777" w:rsidR="006B2051" w:rsidRPr="00A053EF" w:rsidRDefault="00000000">
            <w:pPr>
              <w:rPr>
                <w:sz w:val="18"/>
                <w:szCs w:val="18"/>
              </w:rPr>
            </w:pPr>
            <w:r w:rsidRPr="00A053EF">
              <w:rPr>
                <w:sz w:val="18"/>
                <w:szCs w:val="18"/>
              </w:rPr>
              <w:t>3</w:t>
            </w:r>
          </w:p>
        </w:tc>
        <w:tc>
          <w:tcPr>
            <w:tcW w:w="1571" w:type="dxa"/>
            <w:vAlign w:val="center"/>
          </w:tcPr>
          <w:p w14:paraId="33D2FC6C" w14:textId="77777777" w:rsidR="006B2051" w:rsidRPr="00A053EF" w:rsidRDefault="00000000">
            <w:pPr>
              <w:rPr>
                <w:sz w:val="18"/>
                <w:szCs w:val="18"/>
              </w:rPr>
            </w:pPr>
            <w:r w:rsidRPr="00A053EF">
              <w:rPr>
                <w:sz w:val="18"/>
                <w:szCs w:val="18"/>
              </w:rPr>
              <w:t>6</w:t>
            </w:r>
          </w:p>
        </w:tc>
        <w:tc>
          <w:tcPr>
            <w:tcW w:w="1571" w:type="dxa"/>
            <w:vAlign w:val="center"/>
          </w:tcPr>
          <w:p w14:paraId="402A833E" w14:textId="77777777" w:rsidR="006B2051" w:rsidRPr="00A053EF" w:rsidRDefault="00000000">
            <w:pPr>
              <w:rPr>
                <w:sz w:val="18"/>
                <w:szCs w:val="18"/>
              </w:rPr>
            </w:pPr>
            <w:r w:rsidRPr="00A053EF">
              <w:rPr>
                <w:sz w:val="18"/>
                <w:szCs w:val="18"/>
              </w:rPr>
              <w:t>0.08±1.10</w:t>
            </w:r>
          </w:p>
        </w:tc>
        <w:tc>
          <w:tcPr>
            <w:tcW w:w="1571" w:type="dxa"/>
            <w:vAlign w:val="center"/>
          </w:tcPr>
          <w:p w14:paraId="39F9AA5B" w14:textId="77777777" w:rsidR="006B2051" w:rsidRPr="00A053EF" w:rsidRDefault="00000000">
            <w:pPr>
              <w:rPr>
                <w:sz w:val="18"/>
                <w:szCs w:val="18"/>
              </w:rPr>
            </w:pPr>
            <w:r w:rsidRPr="00A053EF">
              <w:rPr>
                <w:sz w:val="18"/>
                <w:szCs w:val="18"/>
              </w:rPr>
              <w:t>0.33±1.30</w:t>
            </w:r>
          </w:p>
        </w:tc>
        <w:tc>
          <w:tcPr>
            <w:tcW w:w="1571" w:type="dxa"/>
            <w:vAlign w:val="center"/>
          </w:tcPr>
          <w:p w14:paraId="3A092DD1" w14:textId="77777777" w:rsidR="006B2051" w:rsidRPr="00A053EF" w:rsidRDefault="00000000">
            <w:pPr>
              <w:rPr>
                <w:sz w:val="18"/>
                <w:szCs w:val="18"/>
              </w:rPr>
            </w:pPr>
            <w:r w:rsidRPr="00A053EF">
              <w:rPr>
                <w:sz w:val="18"/>
                <w:szCs w:val="18"/>
              </w:rPr>
              <w:t>1.00±1.30</w:t>
            </w:r>
          </w:p>
        </w:tc>
        <w:tc>
          <w:tcPr>
            <w:tcW w:w="1571" w:type="dxa"/>
            <w:vAlign w:val="center"/>
          </w:tcPr>
          <w:p w14:paraId="0D2F6CB7" w14:textId="77777777" w:rsidR="006B2051" w:rsidRPr="00A053EF" w:rsidRDefault="00000000">
            <w:pPr>
              <w:rPr>
                <w:sz w:val="18"/>
                <w:szCs w:val="18"/>
              </w:rPr>
            </w:pPr>
            <w:r w:rsidRPr="00A053EF">
              <w:rPr>
                <w:sz w:val="18"/>
                <w:szCs w:val="18"/>
              </w:rPr>
              <w:t>0.75±1.10</w:t>
            </w:r>
          </w:p>
        </w:tc>
        <w:tc>
          <w:tcPr>
            <w:tcW w:w="1571" w:type="dxa"/>
            <w:vAlign w:val="center"/>
          </w:tcPr>
          <w:p w14:paraId="6F6A6E63" w14:textId="77777777" w:rsidR="006B2051" w:rsidRPr="00A053EF" w:rsidRDefault="00000000">
            <w:pPr>
              <w:rPr>
                <w:sz w:val="18"/>
                <w:szCs w:val="18"/>
              </w:rPr>
            </w:pPr>
            <w:r w:rsidRPr="00A053EF">
              <w:rPr>
                <w:sz w:val="18"/>
                <w:szCs w:val="18"/>
              </w:rPr>
              <w:t>0.08±0.79</w:t>
            </w:r>
          </w:p>
        </w:tc>
        <w:tc>
          <w:tcPr>
            <w:tcW w:w="1571" w:type="dxa"/>
            <w:vAlign w:val="center"/>
          </w:tcPr>
          <w:p w14:paraId="6119B7DC" w14:textId="77777777" w:rsidR="006B2051" w:rsidRPr="00A053EF" w:rsidRDefault="00000000">
            <w:pPr>
              <w:rPr>
                <w:sz w:val="18"/>
                <w:szCs w:val="18"/>
              </w:rPr>
            </w:pPr>
            <w:r w:rsidRPr="00A053EF">
              <w:rPr>
                <w:sz w:val="18"/>
                <w:szCs w:val="18"/>
              </w:rPr>
              <w:t>0.33±1.50</w:t>
            </w:r>
          </w:p>
        </w:tc>
        <w:tc>
          <w:tcPr>
            <w:tcW w:w="1571" w:type="dxa"/>
            <w:vAlign w:val="center"/>
          </w:tcPr>
          <w:p w14:paraId="32AF6257" w14:textId="77777777" w:rsidR="006B2051" w:rsidRPr="00A053EF" w:rsidRDefault="00000000">
            <w:pPr>
              <w:rPr>
                <w:sz w:val="18"/>
                <w:szCs w:val="18"/>
              </w:rPr>
            </w:pPr>
            <w:r w:rsidRPr="00A053EF">
              <w:rPr>
                <w:sz w:val="18"/>
                <w:szCs w:val="18"/>
              </w:rPr>
              <w:t>0.17±0.98</w:t>
            </w:r>
          </w:p>
        </w:tc>
      </w:tr>
      <w:tr w:rsidR="006B2051" w:rsidRPr="00A053EF" w14:paraId="6B966FA6" w14:textId="77777777" w:rsidTr="00A053EF">
        <w:trPr>
          <w:jc w:val="center"/>
        </w:trPr>
        <w:tc>
          <w:tcPr>
            <w:tcW w:w="1571" w:type="dxa"/>
            <w:vAlign w:val="center"/>
          </w:tcPr>
          <w:p w14:paraId="30D7E97E" w14:textId="77777777" w:rsidR="006B2051" w:rsidRPr="00A053EF" w:rsidRDefault="00000000">
            <w:pPr>
              <w:rPr>
                <w:sz w:val="18"/>
                <w:szCs w:val="18"/>
              </w:rPr>
            </w:pPr>
            <w:r w:rsidRPr="00A053EF">
              <w:rPr>
                <w:sz w:val="18"/>
                <w:szCs w:val="18"/>
              </w:rPr>
              <w:t>4</w:t>
            </w:r>
          </w:p>
        </w:tc>
        <w:tc>
          <w:tcPr>
            <w:tcW w:w="1571" w:type="dxa"/>
            <w:vAlign w:val="center"/>
          </w:tcPr>
          <w:p w14:paraId="66254DCE" w14:textId="77777777" w:rsidR="006B2051" w:rsidRPr="00A053EF" w:rsidRDefault="00000000">
            <w:pPr>
              <w:rPr>
                <w:sz w:val="18"/>
                <w:szCs w:val="18"/>
              </w:rPr>
            </w:pPr>
            <w:r w:rsidRPr="00A053EF">
              <w:rPr>
                <w:sz w:val="18"/>
                <w:szCs w:val="18"/>
              </w:rPr>
              <w:t>6</w:t>
            </w:r>
          </w:p>
        </w:tc>
        <w:tc>
          <w:tcPr>
            <w:tcW w:w="1571" w:type="dxa"/>
            <w:vAlign w:val="center"/>
          </w:tcPr>
          <w:p w14:paraId="4026B92B" w14:textId="77777777" w:rsidR="006B2051" w:rsidRPr="00A053EF" w:rsidRDefault="00000000">
            <w:pPr>
              <w:rPr>
                <w:sz w:val="18"/>
                <w:szCs w:val="18"/>
              </w:rPr>
            </w:pPr>
            <w:r w:rsidRPr="00A053EF">
              <w:rPr>
                <w:sz w:val="18"/>
                <w:szCs w:val="18"/>
              </w:rPr>
              <w:t>0.33±0.65</w:t>
            </w:r>
          </w:p>
        </w:tc>
        <w:tc>
          <w:tcPr>
            <w:tcW w:w="1571" w:type="dxa"/>
            <w:vAlign w:val="center"/>
          </w:tcPr>
          <w:p w14:paraId="289A7E97" w14:textId="77777777" w:rsidR="006B2051" w:rsidRPr="00A053EF" w:rsidRDefault="00000000">
            <w:pPr>
              <w:rPr>
                <w:sz w:val="18"/>
                <w:szCs w:val="18"/>
              </w:rPr>
            </w:pPr>
            <w:r w:rsidRPr="00A053EF">
              <w:rPr>
                <w:sz w:val="18"/>
                <w:szCs w:val="18"/>
              </w:rPr>
              <w:t>0.17±1.03</w:t>
            </w:r>
          </w:p>
        </w:tc>
        <w:tc>
          <w:tcPr>
            <w:tcW w:w="1571" w:type="dxa"/>
            <w:vAlign w:val="center"/>
          </w:tcPr>
          <w:p w14:paraId="49F723C6" w14:textId="77777777" w:rsidR="006B2051" w:rsidRPr="00A053EF" w:rsidRDefault="00000000">
            <w:pPr>
              <w:rPr>
                <w:sz w:val="18"/>
                <w:szCs w:val="18"/>
              </w:rPr>
            </w:pPr>
            <w:r w:rsidRPr="00A053EF">
              <w:rPr>
                <w:sz w:val="18"/>
                <w:szCs w:val="18"/>
              </w:rPr>
              <w:t>1.42±1.60</w:t>
            </w:r>
          </w:p>
        </w:tc>
        <w:tc>
          <w:tcPr>
            <w:tcW w:w="1571" w:type="dxa"/>
            <w:vAlign w:val="center"/>
          </w:tcPr>
          <w:p w14:paraId="29243042" w14:textId="77777777" w:rsidR="006B2051" w:rsidRPr="00A053EF" w:rsidRDefault="00000000">
            <w:pPr>
              <w:rPr>
                <w:sz w:val="18"/>
                <w:szCs w:val="18"/>
              </w:rPr>
            </w:pPr>
            <w:r w:rsidRPr="00A053EF">
              <w:rPr>
                <w:sz w:val="18"/>
                <w:szCs w:val="18"/>
              </w:rPr>
              <w:t>1.00±1.04</w:t>
            </w:r>
          </w:p>
        </w:tc>
        <w:tc>
          <w:tcPr>
            <w:tcW w:w="1571" w:type="dxa"/>
            <w:vAlign w:val="center"/>
          </w:tcPr>
          <w:p w14:paraId="6C5C18D5" w14:textId="77777777" w:rsidR="006B2051" w:rsidRPr="00A053EF" w:rsidRDefault="00000000">
            <w:pPr>
              <w:rPr>
                <w:sz w:val="18"/>
                <w:szCs w:val="18"/>
              </w:rPr>
            </w:pPr>
            <w:r w:rsidRPr="00A053EF">
              <w:rPr>
                <w:sz w:val="18"/>
                <w:szCs w:val="18"/>
              </w:rPr>
              <w:t>0.25±0.75</w:t>
            </w:r>
          </w:p>
        </w:tc>
        <w:tc>
          <w:tcPr>
            <w:tcW w:w="1571" w:type="dxa"/>
            <w:vAlign w:val="center"/>
          </w:tcPr>
          <w:p w14:paraId="2431A0D0" w14:textId="77777777" w:rsidR="006B2051" w:rsidRPr="00A053EF" w:rsidRDefault="00000000">
            <w:pPr>
              <w:rPr>
                <w:sz w:val="18"/>
                <w:szCs w:val="18"/>
              </w:rPr>
            </w:pPr>
            <w:r w:rsidRPr="00A053EF">
              <w:rPr>
                <w:sz w:val="18"/>
                <w:szCs w:val="18"/>
              </w:rPr>
              <w:t>0.67±1.07</w:t>
            </w:r>
          </w:p>
        </w:tc>
        <w:tc>
          <w:tcPr>
            <w:tcW w:w="1571" w:type="dxa"/>
            <w:vAlign w:val="center"/>
          </w:tcPr>
          <w:p w14:paraId="1EF301BD" w14:textId="77777777" w:rsidR="006B2051" w:rsidRPr="00A053EF" w:rsidRDefault="00000000">
            <w:pPr>
              <w:rPr>
                <w:sz w:val="18"/>
                <w:szCs w:val="18"/>
              </w:rPr>
            </w:pPr>
            <w:r w:rsidRPr="00A053EF">
              <w:rPr>
                <w:sz w:val="18"/>
                <w:szCs w:val="18"/>
              </w:rPr>
              <w:t>0.17±0.98</w:t>
            </w:r>
          </w:p>
        </w:tc>
      </w:tr>
      <w:tr w:rsidR="006B2051" w:rsidRPr="00A053EF" w14:paraId="1C694D3D" w14:textId="77777777" w:rsidTr="00A053EF">
        <w:trPr>
          <w:jc w:val="center"/>
        </w:trPr>
        <w:tc>
          <w:tcPr>
            <w:tcW w:w="1571" w:type="dxa"/>
            <w:vAlign w:val="center"/>
          </w:tcPr>
          <w:p w14:paraId="054611CB" w14:textId="77777777" w:rsidR="006B2051" w:rsidRPr="00A053EF" w:rsidRDefault="00000000">
            <w:pPr>
              <w:rPr>
                <w:sz w:val="18"/>
                <w:szCs w:val="18"/>
              </w:rPr>
            </w:pPr>
            <w:r w:rsidRPr="00A053EF">
              <w:rPr>
                <w:sz w:val="18"/>
                <w:szCs w:val="18"/>
              </w:rPr>
              <w:t>5</w:t>
            </w:r>
          </w:p>
        </w:tc>
        <w:tc>
          <w:tcPr>
            <w:tcW w:w="1571" w:type="dxa"/>
            <w:vAlign w:val="center"/>
          </w:tcPr>
          <w:p w14:paraId="6C254E2B" w14:textId="77777777" w:rsidR="006B2051" w:rsidRPr="00A053EF" w:rsidRDefault="00000000">
            <w:pPr>
              <w:rPr>
                <w:sz w:val="18"/>
                <w:szCs w:val="18"/>
              </w:rPr>
            </w:pPr>
            <w:r w:rsidRPr="00A053EF">
              <w:rPr>
                <w:sz w:val="18"/>
                <w:szCs w:val="18"/>
              </w:rPr>
              <w:t>6</w:t>
            </w:r>
          </w:p>
        </w:tc>
        <w:tc>
          <w:tcPr>
            <w:tcW w:w="1571" w:type="dxa"/>
            <w:vAlign w:val="center"/>
          </w:tcPr>
          <w:p w14:paraId="6E34B504" w14:textId="77777777" w:rsidR="006B2051" w:rsidRPr="00A053EF" w:rsidRDefault="00000000">
            <w:pPr>
              <w:rPr>
                <w:sz w:val="18"/>
                <w:szCs w:val="18"/>
              </w:rPr>
            </w:pPr>
            <w:r w:rsidRPr="00A053EF">
              <w:rPr>
                <w:sz w:val="18"/>
                <w:szCs w:val="18"/>
              </w:rPr>
              <w:t>0.17±1.70</w:t>
            </w:r>
          </w:p>
        </w:tc>
        <w:tc>
          <w:tcPr>
            <w:tcW w:w="1571" w:type="dxa"/>
            <w:vAlign w:val="center"/>
          </w:tcPr>
          <w:p w14:paraId="77113BC8" w14:textId="77777777" w:rsidR="006B2051" w:rsidRPr="00A053EF" w:rsidRDefault="00000000">
            <w:pPr>
              <w:rPr>
                <w:sz w:val="18"/>
                <w:szCs w:val="18"/>
              </w:rPr>
            </w:pPr>
            <w:r w:rsidRPr="00A053EF">
              <w:rPr>
                <w:sz w:val="18"/>
                <w:szCs w:val="18"/>
              </w:rPr>
              <w:t>0.08±1.40</w:t>
            </w:r>
          </w:p>
        </w:tc>
        <w:tc>
          <w:tcPr>
            <w:tcW w:w="1571" w:type="dxa"/>
            <w:vAlign w:val="center"/>
          </w:tcPr>
          <w:p w14:paraId="6B2F660F" w14:textId="77777777" w:rsidR="006B2051" w:rsidRPr="00A053EF" w:rsidRDefault="00000000">
            <w:pPr>
              <w:rPr>
                <w:sz w:val="18"/>
                <w:szCs w:val="18"/>
              </w:rPr>
            </w:pPr>
            <w:r w:rsidRPr="00A053EF">
              <w:rPr>
                <w:sz w:val="18"/>
                <w:szCs w:val="18"/>
              </w:rPr>
              <w:t>1.83±1.50</w:t>
            </w:r>
          </w:p>
        </w:tc>
        <w:tc>
          <w:tcPr>
            <w:tcW w:w="1571" w:type="dxa"/>
            <w:vAlign w:val="center"/>
          </w:tcPr>
          <w:p w14:paraId="146B37C7" w14:textId="77777777" w:rsidR="006B2051" w:rsidRPr="00A053EF" w:rsidRDefault="00000000">
            <w:pPr>
              <w:rPr>
                <w:sz w:val="18"/>
                <w:szCs w:val="18"/>
              </w:rPr>
            </w:pPr>
            <w:r w:rsidRPr="00A053EF">
              <w:rPr>
                <w:sz w:val="18"/>
                <w:szCs w:val="18"/>
              </w:rPr>
              <w:t>1.33±1.50</w:t>
            </w:r>
          </w:p>
        </w:tc>
        <w:tc>
          <w:tcPr>
            <w:tcW w:w="1571" w:type="dxa"/>
            <w:vAlign w:val="center"/>
          </w:tcPr>
          <w:p w14:paraId="7047772D" w14:textId="77777777" w:rsidR="006B2051" w:rsidRPr="00A053EF" w:rsidRDefault="00000000">
            <w:pPr>
              <w:rPr>
                <w:sz w:val="18"/>
                <w:szCs w:val="18"/>
              </w:rPr>
            </w:pPr>
            <w:r w:rsidRPr="00A053EF">
              <w:rPr>
                <w:sz w:val="18"/>
                <w:szCs w:val="18"/>
              </w:rPr>
              <w:t>0.58±0.99</w:t>
            </w:r>
          </w:p>
        </w:tc>
        <w:tc>
          <w:tcPr>
            <w:tcW w:w="1571" w:type="dxa"/>
            <w:vAlign w:val="center"/>
          </w:tcPr>
          <w:p w14:paraId="00B3E7CC" w14:textId="77777777" w:rsidR="006B2051" w:rsidRPr="00A053EF" w:rsidRDefault="00000000">
            <w:pPr>
              <w:rPr>
                <w:sz w:val="18"/>
                <w:szCs w:val="18"/>
              </w:rPr>
            </w:pPr>
            <w:r w:rsidRPr="00A053EF">
              <w:rPr>
                <w:sz w:val="18"/>
                <w:szCs w:val="18"/>
              </w:rPr>
              <w:t>0.92±1.40</w:t>
            </w:r>
          </w:p>
        </w:tc>
        <w:tc>
          <w:tcPr>
            <w:tcW w:w="1571" w:type="dxa"/>
            <w:vAlign w:val="center"/>
          </w:tcPr>
          <w:p w14:paraId="10D026B3" w14:textId="77777777" w:rsidR="006B2051" w:rsidRPr="00A053EF" w:rsidRDefault="00000000">
            <w:pPr>
              <w:rPr>
                <w:sz w:val="18"/>
                <w:szCs w:val="18"/>
              </w:rPr>
            </w:pPr>
            <w:r w:rsidRPr="00A053EF">
              <w:rPr>
                <w:sz w:val="18"/>
                <w:szCs w:val="18"/>
              </w:rPr>
              <w:t>0.50±1.40</w:t>
            </w:r>
          </w:p>
        </w:tc>
      </w:tr>
      <w:tr w:rsidR="006B2051" w:rsidRPr="00A053EF" w14:paraId="26708DFF" w14:textId="77777777" w:rsidTr="00A053EF">
        <w:trPr>
          <w:jc w:val="center"/>
        </w:trPr>
        <w:tc>
          <w:tcPr>
            <w:tcW w:w="1571" w:type="dxa"/>
            <w:vAlign w:val="center"/>
          </w:tcPr>
          <w:p w14:paraId="0EC4E296" w14:textId="77777777" w:rsidR="006B2051" w:rsidRPr="00A053EF" w:rsidRDefault="00000000">
            <w:pPr>
              <w:rPr>
                <w:sz w:val="18"/>
                <w:szCs w:val="18"/>
              </w:rPr>
            </w:pPr>
            <w:r w:rsidRPr="00A053EF">
              <w:rPr>
                <w:sz w:val="18"/>
                <w:szCs w:val="18"/>
              </w:rPr>
              <w:t>6</w:t>
            </w:r>
          </w:p>
        </w:tc>
        <w:tc>
          <w:tcPr>
            <w:tcW w:w="1571" w:type="dxa"/>
            <w:vAlign w:val="center"/>
          </w:tcPr>
          <w:p w14:paraId="32353FEA" w14:textId="77777777" w:rsidR="006B2051" w:rsidRPr="00A053EF" w:rsidRDefault="00000000">
            <w:pPr>
              <w:rPr>
                <w:sz w:val="18"/>
                <w:szCs w:val="18"/>
              </w:rPr>
            </w:pPr>
            <w:r w:rsidRPr="00A053EF">
              <w:rPr>
                <w:sz w:val="18"/>
                <w:szCs w:val="18"/>
              </w:rPr>
              <w:t>6</w:t>
            </w:r>
          </w:p>
        </w:tc>
        <w:tc>
          <w:tcPr>
            <w:tcW w:w="1571" w:type="dxa"/>
            <w:vAlign w:val="center"/>
          </w:tcPr>
          <w:p w14:paraId="3FE1C4AB" w14:textId="77777777" w:rsidR="006B2051" w:rsidRPr="00A053EF" w:rsidRDefault="00000000">
            <w:pPr>
              <w:rPr>
                <w:sz w:val="18"/>
                <w:szCs w:val="18"/>
              </w:rPr>
            </w:pPr>
            <w:r w:rsidRPr="00A053EF">
              <w:rPr>
                <w:sz w:val="18"/>
                <w:szCs w:val="18"/>
              </w:rPr>
              <w:t>0.42±1.60</w:t>
            </w:r>
          </w:p>
        </w:tc>
        <w:tc>
          <w:tcPr>
            <w:tcW w:w="1571" w:type="dxa"/>
            <w:vAlign w:val="center"/>
          </w:tcPr>
          <w:p w14:paraId="5342AF58" w14:textId="77777777" w:rsidR="006B2051" w:rsidRPr="00A053EF" w:rsidRDefault="00000000">
            <w:pPr>
              <w:rPr>
                <w:sz w:val="18"/>
                <w:szCs w:val="18"/>
              </w:rPr>
            </w:pPr>
            <w:r w:rsidRPr="00A053EF">
              <w:rPr>
                <w:sz w:val="18"/>
                <w:szCs w:val="18"/>
              </w:rPr>
              <w:t>0.50±1.20</w:t>
            </w:r>
          </w:p>
        </w:tc>
        <w:tc>
          <w:tcPr>
            <w:tcW w:w="1571" w:type="dxa"/>
            <w:vAlign w:val="center"/>
          </w:tcPr>
          <w:p w14:paraId="404DB59C" w14:textId="77777777" w:rsidR="006B2051" w:rsidRPr="00A053EF" w:rsidRDefault="00000000">
            <w:pPr>
              <w:rPr>
                <w:sz w:val="18"/>
                <w:szCs w:val="18"/>
              </w:rPr>
            </w:pPr>
            <w:r w:rsidRPr="00A053EF">
              <w:rPr>
                <w:sz w:val="18"/>
                <w:szCs w:val="18"/>
              </w:rPr>
              <w:t>1.67±2.10</w:t>
            </w:r>
          </w:p>
        </w:tc>
        <w:tc>
          <w:tcPr>
            <w:tcW w:w="1571" w:type="dxa"/>
            <w:vAlign w:val="center"/>
          </w:tcPr>
          <w:p w14:paraId="003CF812" w14:textId="77777777" w:rsidR="006B2051" w:rsidRPr="00A053EF" w:rsidRDefault="00000000">
            <w:pPr>
              <w:rPr>
                <w:sz w:val="18"/>
                <w:szCs w:val="18"/>
              </w:rPr>
            </w:pPr>
            <w:r w:rsidRPr="00A053EF">
              <w:rPr>
                <w:sz w:val="18"/>
                <w:szCs w:val="18"/>
              </w:rPr>
              <w:t>1.33±1.56</w:t>
            </w:r>
          </w:p>
        </w:tc>
        <w:tc>
          <w:tcPr>
            <w:tcW w:w="1571" w:type="dxa"/>
            <w:vAlign w:val="center"/>
          </w:tcPr>
          <w:p w14:paraId="3E056836" w14:textId="77777777" w:rsidR="006B2051" w:rsidRPr="00A053EF" w:rsidRDefault="00000000">
            <w:pPr>
              <w:rPr>
                <w:sz w:val="18"/>
                <w:szCs w:val="18"/>
              </w:rPr>
            </w:pPr>
            <w:r w:rsidRPr="00A053EF">
              <w:rPr>
                <w:sz w:val="18"/>
                <w:szCs w:val="18"/>
              </w:rPr>
              <w:t>0.58±1.24</w:t>
            </w:r>
          </w:p>
        </w:tc>
        <w:tc>
          <w:tcPr>
            <w:tcW w:w="1571" w:type="dxa"/>
            <w:vAlign w:val="center"/>
          </w:tcPr>
          <w:p w14:paraId="707BB6C2" w14:textId="77777777" w:rsidR="006B2051" w:rsidRPr="00A053EF" w:rsidRDefault="00000000">
            <w:pPr>
              <w:rPr>
                <w:sz w:val="18"/>
                <w:szCs w:val="18"/>
              </w:rPr>
            </w:pPr>
            <w:r w:rsidRPr="00A053EF">
              <w:rPr>
                <w:sz w:val="18"/>
                <w:szCs w:val="18"/>
              </w:rPr>
              <w:t>1.00±1.60</w:t>
            </w:r>
          </w:p>
        </w:tc>
        <w:tc>
          <w:tcPr>
            <w:tcW w:w="1571" w:type="dxa"/>
            <w:vAlign w:val="center"/>
          </w:tcPr>
          <w:p w14:paraId="551F2237" w14:textId="77777777" w:rsidR="006B2051" w:rsidRPr="00A053EF" w:rsidRDefault="00000000">
            <w:pPr>
              <w:rPr>
                <w:sz w:val="18"/>
                <w:szCs w:val="18"/>
              </w:rPr>
            </w:pPr>
            <w:r w:rsidRPr="00A053EF">
              <w:rPr>
                <w:sz w:val="18"/>
                <w:szCs w:val="18"/>
              </w:rPr>
              <w:t>0.33±1.50</w:t>
            </w:r>
          </w:p>
        </w:tc>
      </w:tr>
      <w:tr w:rsidR="006B2051" w:rsidRPr="00A053EF" w14:paraId="6B4D4D2F" w14:textId="77777777" w:rsidTr="00A053EF">
        <w:trPr>
          <w:jc w:val="center"/>
        </w:trPr>
        <w:tc>
          <w:tcPr>
            <w:tcW w:w="1571" w:type="dxa"/>
            <w:vAlign w:val="center"/>
          </w:tcPr>
          <w:p w14:paraId="47042656" w14:textId="77777777" w:rsidR="006B2051" w:rsidRPr="00A053EF" w:rsidRDefault="00000000">
            <w:pPr>
              <w:rPr>
                <w:sz w:val="18"/>
                <w:szCs w:val="18"/>
              </w:rPr>
            </w:pPr>
            <w:r w:rsidRPr="00A053EF">
              <w:rPr>
                <w:sz w:val="18"/>
                <w:szCs w:val="18"/>
              </w:rPr>
              <w:t>7</w:t>
            </w:r>
          </w:p>
        </w:tc>
        <w:tc>
          <w:tcPr>
            <w:tcW w:w="1571" w:type="dxa"/>
            <w:vAlign w:val="center"/>
          </w:tcPr>
          <w:p w14:paraId="053F7BA6" w14:textId="77777777" w:rsidR="006B2051" w:rsidRPr="00A053EF" w:rsidRDefault="00000000">
            <w:pPr>
              <w:rPr>
                <w:sz w:val="18"/>
                <w:szCs w:val="18"/>
              </w:rPr>
            </w:pPr>
            <w:r w:rsidRPr="00A053EF">
              <w:rPr>
                <w:sz w:val="18"/>
                <w:szCs w:val="18"/>
              </w:rPr>
              <w:t>6</w:t>
            </w:r>
          </w:p>
        </w:tc>
        <w:tc>
          <w:tcPr>
            <w:tcW w:w="1571" w:type="dxa"/>
            <w:vAlign w:val="center"/>
          </w:tcPr>
          <w:p w14:paraId="6F7750F0" w14:textId="77777777" w:rsidR="006B2051" w:rsidRPr="00A053EF" w:rsidRDefault="00000000">
            <w:pPr>
              <w:rPr>
                <w:sz w:val="18"/>
                <w:szCs w:val="18"/>
              </w:rPr>
            </w:pPr>
            <w:r w:rsidRPr="00A053EF">
              <w:rPr>
                <w:sz w:val="18"/>
                <w:szCs w:val="18"/>
              </w:rPr>
              <w:t>0.50±1.10</w:t>
            </w:r>
          </w:p>
        </w:tc>
        <w:tc>
          <w:tcPr>
            <w:tcW w:w="1571" w:type="dxa"/>
            <w:vAlign w:val="center"/>
          </w:tcPr>
          <w:p w14:paraId="4F690BE3" w14:textId="77777777" w:rsidR="006B2051" w:rsidRPr="00A053EF" w:rsidRDefault="00000000">
            <w:pPr>
              <w:rPr>
                <w:sz w:val="18"/>
                <w:szCs w:val="18"/>
              </w:rPr>
            </w:pPr>
            <w:r w:rsidRPr="00A053EF">
              <w:rPr>
                <w:sz w:val="18"/>
                <w:szCs w:val="18"/>
              </w:rPr>
              <w:t>0.67±0.78</w:t>
            </w:r>
          </w:p>
        </w:tc>
        <w:tc>
          <w:tcPr>
            <w:tcW w:w="1571" w:type="dxa"/>
            <w:vAlign w:val="center"/>
          </w:tcPr>
          <w:p w14:paraId="0BF9D152" w14:textId="77777777" w:rsidR="006B2051" w:rsidRPr="00A053EF" w:rsidRDefault="00000000">
            <w:pPr>
              <w:rPr>
                <w:sz w:val="18"/>
                <w:szCs w:val="18"/>
              </w:rPr>
            </w:pPr>
            <w:r w:rsidRPr="00A053EF">
              <w:rPr>
                <w:sz w:val="18"/>
                <w:szCs w:val="18"/>
              </w:rPr>
              <w:t>1.25±1.42</w:t>
            </w:r>
          </w:p>
        </w:tc>
        <w:tc>
          <w:tcPr>
            <w:tcW w:w="1571" w:type="dxa"/>
            <w:vAlign w:val="center"/>
          </w:tcPr>
          <w:p w14:paraId="09DFDFB4" w14:textId="77777777" w:rsidR="006B2051" w:rsidRPr="00A053EF" w:rsidRDefault="00000000">
            <w:pPr>
              <w:rPr>
                <w:sz w:val="18"/>
                <w:szCs w:val="18"/>
              </w:rPr>
            </w:pPr>
            <w:r w:rsidRPr="00A053EF">
              <w:rPr>
                <w:sz w:val="18"/>
                <w:szCs w:val="18"/>
              </w:rPr>
              <w:t>1.33±1.50</w:t>
            </w:r>
          </w:p>
        </w:tc>
        <w:tc>
          <w:tcPr>
            <w:tcW w:w="1571" w:type="dxa"/>
            <w:vAlign w:val="center"/>
          </w:tcPr>
          <w:p w14:paraId="6C95B69C" w14:textId="77777777" w:rsidR="006B2051" w:rsidRPr="00A053EF" w:rsidRDefault="00000000">
            <w:pPr>
              <w:rPr>
                <w:sz w:val="18"/>
                <w:szCs w:val="18"/>
              </w:rPr>
            </w:pPr>
            <w:r w:rsidRPr="00A053EF">
              <w:rPr>
                <w:sz w:val="18"/>
                <w:szCs w:val="18"/>
              </w:rPr>
              <w:t>0.08±1.24</w:t>
            </w:r>
          </w:p>
        </w:tc>
        <w:tc>
          <w:tcPr>
            <w:tcW w:w="1571" w:type="dxa"/>
            <w:vAlign w:val="center"/>
          </w:tcPr>
          <w:p w14:paraId="468B5DAE" w14:textId="77777777" w:rsidR="006B2051" w:rsidRPr="00A053EF" w:rsidRDefault="00000000">
            <w:pPr>
              <w:rPr>
                <w:sz w:val="18"/>
                <w:szCs w:val="18"/>
              </w:rPr>
            </w:pPr>
            <w:r w:rsidRPr="00A053EF">
              <w:rPr>
                <w:sz w:val="18"/>
                <w:szCs w:val="18"/>
              </w:rPr>
              <w:t>0.75±0.97</w:t>
            </w:r>
          </w:p>
        </w:tc>
        <w:tc>
          <w:tcPr>
            <w:tcW w:w="1571" w:type="dxa"/>
            <w:vAlign w:val="center"/>
          </w:tcPr>
          <w:p w14:paraId="6B95C256" w14:textId="77777777" w:rsidR="006B2051" w:rsidRPr="00A053EF" w:rsidRDefault="00000000">
            <w:pPr>
              <w:rPr>
                <w:sz w:val="18"/>
                <w:szCs w:val="18"/>
              </w:rPr>
            </w:pPr>
            <w:r w:rsidRPr="00A053EF">
              <w:rPr>
                <w:sz w:val="18"/>
                <w:szCs w:val="18"/>
              </w:rPr>
              <w:t>0.33±1.03</w:t>
            </w:r>
          </w:p>
        </w:tc>
      </w:tr>
    </w:tbl>
    <w:p w14:paraId="0F96EC4E" w14:textId="77777777" w:rsidR="006B2051" w:rsidRPr="00A053EF" w:rsidRDefault="00000000">
      <w:pPr>
        <w:spacing w:after="120" w:line="240" w:lineRule="auto"/>
        <w:rPr>
          <w:sz w:val="28"/>
          <w:szCs w:val="24"/>
        </w:rPr>
      </w:pPr>
      <w:r w:rsidRPr="00A053EF">
        <w:rPr>
          <w:sz w:val="18"/>
          <w:szCs w:val="24"/>
        </w:rPr>
        <w:t>Values are mean color change score +/- SD relative to baseline. Higher scores indicate greater whitening improvement.</w:t>
      </w:r>
    </w:p>
    <w:p w14:paraId="2BF412ED" w14:textId="77777777" w:rsidR="006B2051" w:rsidRDefault="006B2051"/>
    <w:p w14:paraId="4D86D67A" w14:textId="77777777" w:rsidR="006B2051" w:rsidRDefault="00000000">
      <w:r>
        <w:br w:type="page"/>
      </w:r>
    </w:p>
    <w:p w14:paraId="48DEF1FE" w14:textId="77777777" w:rsidR="006B2051" w:rsidRDefault="00000000">
      <w:pPr>
        <w:spacing w:after="0" w:line="480" w:lineRule="auto"/>
      </w:pPr>
      <w:r>
        <w:rPr>
          <w:b/>
        </w:rPr>
        <w:lastRenderedPageBreak/>
        <w:t>Table 5. Wilcoxon signed-rank test for within-group pre-post color change by day</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127"/>
        <w:gridCol w:w="1038"/>
        <w:gridCol w:w="1182"/>
        <w:gridCol w:w="1205"/>
        <w:gridCol w:w="1205"/>
        <w:gridCol w:w="1205"/>
        <w:gridCol w:w="1272"/>
        <w:gridCol w:w="1272"/>
        <w:gridCol w:w="1250"/>
      </w:tblGrid>
      <w:tr w:rsidR="006B2051" w:rsidRPr="00A053EF" w14:paraId="0475B9E6" w14:textId="77777777" w:rsidTr="00A053EF">
        <w:trPr>
          <w:jc w:val="center"/>
        </w:trPr>
        <w:tc>
          <w:tcPr>
            <w:tcW w:w="1571" w:type="dxa"/>
            <w:tcBorders>
              <w:bottom w:val="single" w:sz="4" w:space="0" w:color="auto"/>
            </w:tcBorders>
            <w:vAlign w:val="center"/>
          </w:tcPr>
          <w:p w14:paraId="2BF677CA" w14:textId="77777777" w:rsidR="006B2051" w:rsidRPr="00A053EF" w:rsidRDefault="00000000">
            <w:pPr>
              <w:jc w:val="center"/>
              <w:rPr>
                <w:sz w:val="18"/>
                <w:szCs w:val="18"/>
              </w:rPr>
            </w:pPr>
            <w:r w:rsidRPr="00A053EF">
              <w:rPr>
                <w:b/>
                <w:sz w:val="18"/>
                <w:szCs w:val="18"/>
              </w:rPr>
              <w:t>Day</w:t>
            </w:r>
          </w:p>
        </w:tc>
        <w:tc>
          <w:tcPr>
            <w:tcW w:w="1571" w:type="dxa"/>
            <w:tcBorders>
              <w:bottom w:val="single" w:sz="4" w:space="0" w:color="auto"/>
            </w:tcBorders>
            <w:vAlign w:val="center"/>
          </w:tcPr>
          <w:p w14:paraId="295E440B" w14:textId="77777777" w:rsidR="006B2051" w:rsidRPr="00A053EF" w:rsidRDefault="00000000">
            <w:pPr>
              <w:jc w:val="center"/>
              <w:rPr>
                <w:sz w:val="18"/>
                <w:szCs w:val="18"/>
              </w:rPr>
            </w:pPr>
            <w:r w:rsidRPr="00A053EF">
              <w:rPr>
                <w:b/>
                <w:sz w:val="18"/>
                <w:szCs w:val="18"/>
              </w:rPr>
              <w:t>n</w:t>
            </w:r>
          </w:p>
        </w:tc>
        <w:tc>
          <w:tcPr>
            <w:tcW w:w="1571" w:type="dxa"/>
            <w:tcBorders>
              <w:bottom w:val="single" w:sz="4" w:space="0" w:color="auto"/>
            </w:tcBorders>
            <w:vAlign w:val="center"/>
          </w:tcPr>
          <w:p w14:paraId="206534A9" w14:textId="77777777" w:rsidR="006B2051" w:rsidRPr="00A053EF" w:rsidRDefault="00000000">
            <w:pPr>
              <w:jc w:val="center"/>
              <w:rPr>
                <w:sz w:val="18"/>
                <w:szCs w:val="18"/>
              </w:rPr>
            </w:pPr>
            <w:r w:rsidRPr="00A053EF">
              <w:rPr>
                <w:b/>
                <w:sz w:val="18"/>
                <w:szCs w:val="18"/>
              </w:rPr>
              <w:t>EK15</w:t>
            </w:r>
          </w:p>
        </w:tc>
        <w:tc>
          <w:tcPr>
            <w:tcW w:w="1571" w:type="dxa"/>
            <w:tcBorders>
              <w:bottom w:val="single" w:sz="4" w:space="0" w:color="auto"/>
            </w:tcBorders>
            <w:vAlign w:val="center"/>
          </w:tcPr>
          <w:p w14:paraId="65A208FD" w14:textId="77777777" w:rsidR="006B2051" w:rsidRPr="00A053EF" w:rsidRDefault="00000000">
            <w:pPr>
              <w:jc w:val="center"/>
              <w:rPr>
                <w:sz w:val="18"/>
                <w:szCs w:val="18"/>
              </w:rPr>
            </w:pPr>
            <w:r w:rsidRPr="00A053EF">
              <w:rPr>
                <w:b/>
                <w:sz w:val="18"/>
                <w:szCs w:val="18"/>
              </w:rPr>
              <w:t>EK30</w:t>
            </w:r>
          </w:p>
        </w:tc>
        <w:tc>
          <w:tcPr>
            <w:tcW w:w="1571" w:type="dxa"/>
            <w:tcBorders>
              <w:bottom w:val="single" w:sz="4" w:space="0" w:color="auto"/>
            </w:tcBorders>
            <w:vAlign w:val="center"/>
          </w:tcPr>
          <w:p w14:paraId="143FCAB3" w14:textId="77777777" w:rsidR="006B2051" w:rsidRPr="00A053EF" w:rsidRDefault="00000000">
            <w:pPr>
              <w:jc w:val="center"/>
              <w:rPr>
                <w:sz w:val="18"/>
                <w:szCs w:val="18"/>
              </w:rPr>
            </w:pPr>
            <w:r w:rsidRPr="00A053EF">
              <w:rPr>
                <w:b/>
                <w:sz w:val="18"/>
                <w:szCs w:val="18"/>
              </w:rPr>
              <w:t>ET15</w:t>
            </w:r>
          </w:p>
        </w:tc>
        <w:tc>
          <w:tcPr>
            <w:tcW w:w="1571" w:type="dxa"/>
            <w:tcBorders>
              <w:bottom w:val="single" w:sz="4" w:space="0" w:color="auto"/>
            </w:tcBorders>
            <w:vAlign w:val="center"/>
          </w:tcPr>
          <w:p w14:paraId="6E4FE102" w14:textId="77777777" w:rsidR="006B2051" w:rsidRPr="00A053EF" w:rsidRDefault="00000000">
            <w:pPr>
              <w:jc w:val="center"/>
              <w:rPr>
                <w:sz w:val="18"/>
                <w:szCs w:val="18"/>
              </w:rPr>
            </w:pPr>
            <w:r w:rsidRPr="00A053EF">
              <w:rPr>
                <w:b/>
                <w:sz w:val="18"/>
                <w:szCs w:val="18"/>
              </w:rPr>
              <w:t>ET30</w:t>
            </w:r>
          </w:p>
        </w:tc>
        <w:tc>
          <w:tcPr>
            <w:tcW w:w="1571" w:type="dxa"/>
            <w:tcBorders>
              <w:bottom w:val="single" w:sz="4" w:space="0" w:color="auto"/>
            </w:tcBorders>
            <w:vAlign w:val="center"/>
          </w:tcPr>
          <w:p w14:paraId="0977FB79" w14:textId="77777777" w:rsidR="006B2051" w:rsidRPr="00A053EF" w:rsidRDefault="00000000">
            <w:pPr>
              <w:jc w:val="center"/>
              <w:rPr>
                <w:sz w:val="18"/>
                <w:szCs w:val="18"/>
              </w:rPr>
            </w:pPr>
            <w:r w:rsidRPr="00A053EF">
              <w:rPr>
                <w:b/>
                <w:sz w:val="18"/>
                <w:szCs w:val="18"/>
              </w:rPr>
              <w:t>Comb15</w:t>
            </w:r>
          </w:p>
        </w:tc>
        <w:tc>
          <w:tcPr>
            <w:tcW w:w="1571" w:type="dxa"/>
            <w:tcBorders>
              <w:bottom w:val="single" w:sz="4" w:space="0" w:color="auto"/>
            </w:tcBorders>
            <w:vAlign w:val="center"/>
          </w:tcPr>
          <w:p w14:paraId="5AF6FA3E" w14:textId="77777777" w:rsidR="006B2051" w:rsidRPr="00A053EF" w:rsidRDefault="00000000">
            <w:pPr>
              <w:jc w:val="center"/>
              <w:rPr>
                <w:sz w:val="18"/>
                <w:szCs w:val="18"/>
              </w:rPr>
            </w:pPr>
            <w:r w:rsidRPr="00A053EF">
              <w:rPr>
                <w:b/>
                <w:sz w:val="18"/>
                <w:szCs w:val="18"/>
              </w:rPr>
              <w:t>Comb30</w:t>
            </w:r>
          </w:p>
        </w:tc>
        <w:tc>
          <w:tcPr>
            <w:tcW w:w="1571" w:type="dxa"/>
            <w:tcBorders>
              <w:bottom w:val="single" w:sz="4" w:space="0" w:color="auto"/>
            </w:tcBorders>
            <w:vAlign w:val="center"/>
          </w:tcPr>
          <w:p w14:paraId="4FEAF995" w14:textId="77777777" w:rsidR="006B2051" w:rsidRPr="00A053EF" w:rsidRDefault="00000000">
            <w:pPr>
              <w:jc w:val="center"/>
              <w:rPr>
                <w:sz w:val="18"/>
                <w:szCs w:val="18"/>
              </w:rPr>
            </w:pPr>
            <w:r w:rsidRPr="00A053EF">
              <w:rPr>
                <w:b/>
                <w:sz w:val="18"/>
                <w:szCs w:val="18"/>
              </w:rPr>
              <w:t>Control</w:t>
            </w:r>
          </w:p>
        </w:tc>
      </w:tr>
      <w:tr w:rsidR="006B2051" w:rsidRPr="00A053EF" w14:paraId="37614E9D" w14:textId="77777777" w:rsidTr="00A053EF">
        <w:trPr>
          <w:jc w:val="center"/>
        </w:trPr>
        <w:tc>
          <w:tcPr>
            <w:tcW w:w="1571" w:type="dxa"/>
            <w:tcBorders>
              <w:top w:val="single" w:sz="4" w:space="0" w:color="auto"/>
            </w:tcBorders>
            <w:vAlign w:val="center"/>
          </w:tcPr>
          <w:p w14:paraId="33696E31" w14:textId="77777777" w:rsidR="006B2051" w:rsidRPr="00A053EF" w:rsidRDefault="00000000">
            <w:pPr>
              <w:rPr>
                <w:sz w:val="18"/>
                <w:szCs w:val="18"/>
              </w:rPr>
            </w:pPr>
            <w:r w:rsidRPr="00A053EF">
              <w:rPr>
                <w:sz w:val="18"/>
                <w:szCs w:val="18"/>
              </w:rPr>
              <w:t>1</w:t>
            </w:r>
          </w:p>
        </w:tc>
        <w:tc>
          <w:tcPr>
            <w:tcW w:w="1571" w:type="dxa"/>
            <w:tcBorders>
              <w:top w:val="single" w:sz="4" w:space="0" w:color="auto"/>
            </w:tcBorders>
            <w:vAlign w:val="center"/>
          </w:tcPr>
          <w:p w14:paraId="6EB52C22" w14:textId="77777777" w:rsidR="006B2051" w:rsidRPr="00A053EF" w:rsidRDefault="00000000">
            <w:pPr>
              <w:rPr>
                <w:sz w:val="18"/>
                <w:szCs w:val="18"/>
              </w:rPr>
            </w:pPr>
            <w:r w:rsidRPr="00A053EF">
              <w:rPr>
                <w:sz w:val="18"/>
                <w:szCs w:val="18"/>
              </w:rPr>
              <w:t>6</w:t>
            </w:r>
          </w:p>
        </w:tc>
        <w:tc>
          <w:tcPr>
            <w:tcW w:w="1571" w:type="dxa"/>
            <w:tcBorders>
              <w:top w:val="single" w:sz="4" w:space="0" w:color="auto"/>
            </w:tcBorders>
            <w:vAlign w:val="center"/>
          </w:tcPr>
          <w:p w14:paraId="376B087E" w14:textId="77777777" w:rsidR="006B2051" w:rsidRPr="00A053EF" w:rsidRDefault="00000000">
            <w:pPr>
              <w:rPr>
                <w:sz w:val="18"/>
                <w:szCs w:val="18"/>
              </w:rPr>
            </w:pPr>
            <w:r w:rsidRPr="00A053EF">
              <w:rPr>
                <w:sz w:val="18"/>
                <w:szCs w:val="18"/>
              </w:rPr>
              <w:t>0.395</w:t>
            </w:r>
          </w:p>
        </w:tc>
        <w:tc>
          <w:tcPr>
            <w:tcW w:w="1571" w:type="dxa"/>
            <w:tcBorders>
              <w:top w:val="single" w:sz="4" w:space="0" w:color="auto"/>
            </w:tcBorders>
            <w:vAlign w:val="center"/>
          </w:tcPr>
          <w:p w14:paraId="2031923B" w14:textId="77777777" w:rsidR="006B2051" w:rsidRPr="00A053EF" w:rsidRDefault="00000000">
            <w:pPr>
              <w:rPr>
                <w:sz w:val="18"/>
                <w:szCs w:val="18"/>
              </w:rPr>
            </w:pPr>
            <w:r w:rsidRPr="00A053EF">
              <w:rPr>
                <w:sz w:val="18"/>
                <w:szCs w:val="18"/>
              </w:rPr>
              <w:t>0.317</w:t>
            </w:r>
          </w:p>
        </w:tc>
        <w:tc>
          <w:tcPr>
            <w:tcW w:w="1571" w:type="dxa"/>
            <w:tcBorders>
              <w:top w:val="single" w:sz="4" w:space="0" w:color="auto"/>
            </w:tcBorders>
            <w:vAlign w:val="center"/>
          </w:tcPr>
          <w:p w14:paraId="28C3ADB6" w14:textId="77777777" w:rsidR="006B2051" w:rsidRPr="00A053EF" w:rsidRDefault="00000000">
            <w:pPr>
              <w:rPr>
                <w:sz w:val="18"/>
                <w:szCs w:val="18"/>
              </w:rPr>
            </w:pPr>
            <w:r w:rsidRPr="00A053EF">
              <w:rPr>
                <w:sz w:val="18"/>
                <w:szCs w:val="18"/>
              </w:rPr>
              <w:t>0.163</w:t>
            </w:r>
          </w:p>
        </w:tc>
        <w:tc>
          <w:tcPr>
            <w:tcW w:w="1571" w:type="dxa"/>
            <w:tcBorders>
              <w:top w:val="single" w:sz="4" w:space="0" w:color="auto"/>
            </w:tcBorders>
            <w:vAlign w:val="center"/>
          </w:tcPr>
          <w:p w14:paraId="75EBF582" w14:textId="77777777" w:rsidR="006B2051" w:rsidRPr="00A053EF" w:rsidRDefault="00000000">
            <w:pPr>
              <w:rPr>
                <w:sz w:val="18"/>
                <w:szCs w:val="18"/>
              </w:rPr>
            </w:pPr>
            <w:r w:rsidRPr="00A053EF">
              <w:rPr>
                <w:sz w:val="18"/>
                <w:szCs w:val="18"/>
              </w:rPr>
              <w:t>0.157</w:t>
            </w:r>
          </w:p>
        </w:tc>
        <w:tc>
          <w:tcPr>
            <w:tcW w:w="1571" w:type="dxa"/>
            <w:tcBorders>
              <w:top w:val="single" w:sz="4" w:space="0" w:color="auto"/>
            </w:tcBorders>
            <w:vAlign w:val="center"/>
          </w:tcPr>
          <w:p w14:paraId="7836669F" w14:textId="77777777" w:rsidR="006B2051" w:rsidRPr="00A053EF" w:rsidRDefault="00000000">
            <w:pPr>
              <w:rPr>
                <w:sz w:val="18"/>
                <w:szCs w:val="18"/>
              </w:rPr>
            </w:pPr>
            <w:r w:rsidRPr="00A053EF">
              <w:rPr>
                <w:sz w:val="18"/>
                <w:szCs w:val="18"/>
              </w:rPr>
              <w:t>0.317</w:t>
            </w:r>
          </w:p>
        </w:tc>
        <w:tc>
          <w:tcPr>
            <w:tcW w:w="1571" w:type="dxa"/>
            <w:tcBorders>
              <w:top w:val="single" w:sz="4" w:space="0" w:color="auto"/>
            </w:tcBorders>
            <w:vAlign w:val="center"/>
          </w:tcPr>
          <w:p w14:paraId="5A0BDF44" w14:textId="77777777" w:rsidR="006B2051" w:rsidRPr="00A053EF" w:rsidRDefault="00000000">
            <w:pPr>
              <w:rPr>
                <w:sz w:val="18"/>
                <w:szCs w:val="18"/>
              </w:rPr>
            </w:pPr>
            <w:r w:rsidRPr="00A053EF">
              <w:rPr>
                <w:sz w:val="18"/>
                <w:szCs w:val="18"/>
              </w:rPr>
              <w:t>0.317</w:t>
            </w:r>
          </w:p>
        </w:tc>
        <w:tc>
          <w:tcPr>
            <w:tcW w:w="1571" w:type="dxa"/>
            <w:tcBorders>
              <w:top w:val="single" w:sz="4" w:space="0" w:color="auto"/>
            </w:tcBorders>
            <w:vAlign w:val="center"/>
          </w:tcPr>
          <w:p w14:paraId="14811723" w14:textId="77777777" w:rsidR="006B2051" w:rsidRPr="00A053EF" w:rsidRDefault="00000000">
            <w:pPr>
              <w:rPr>
                <w:sz w:val="18"/>
                <w:szCs w:val="18"/>
              </w:rPr>
            </w:pPr>
            <w:r w:rsidRPr="00A053EF">
              <w:rPr>
                <w:sz w:val="18"/>
                <w:szCs w:val="18"/>
              </w:rPr>
              <w:t>0.564</w:t>
            </w:r>
          </w:p>
        </w:tc>
      </w:tr>
      <w:tr w:rsidR="006B2051" w:rsidRPr="00A053EF" w14:paraId="23025BE4" w14:textId="77777777" w:rsidTr="00A053EF">
        <w:trPr>
          <w:jc w:val="center"/>
        </w:trPr>
        <w:tc>
          <w:tcPr>
            <w:tcW w:w="1571" w:type="dxa"/>
            <w:vAlign w:val="center"/>
          </w:tcPr>
          <w:p w14:paraId="2B11C004" w14:textId="77777777" w:rsidR="006B2051" w:rsidRPr="00A053EF" w:rsidRDefault="00000000">
            <w:pPr>
              <w:rPr>
                <w:sz w:val="18"/>
                <w:szCs w:val="18"/>
              </w:rPr>
            </w:pPr>
            <w:r w:rsidRPr="00A053EF">
              <w:rPr>
                <w:sz w:val="18"/>
                <w:szCs w:val="18"/>
              </w:rPr>
              <w:t>2</w:t>
            </w:r>
          </w:p>
        </w:tc>
        <w:tc>
          <w:tcPr>
            <w:tcW w:w="1571" w:type="dxa"/>
            <w:vAlign w:val="center"/>
          </w:tcPr>
          <w:p w14:paraId="63003144" w14:textId="77777777" w:rsidR="006B2051" w:rsidRPr="00A053EF" w:rsidRDefault="00000000">
            <w:pPr>
              <w:rPr>
                <w:sz w:val="18"/>
                <w:szCs w:val="18"/>
              </w:rPr>
            </w:pPr>
            <w:r w:rsidRPr="00A053EF">
              <w:rPr>
                <w:sz w:val="18"/>
                <w:szCs w:val="18"/>
              </w:rPr>
              <w:t>6</w:t>
            </w:r>
          </w:p>
        </w:tc>
        <w:tc>
          <w:tcPr>
            <w:tcW w:w="1571" w:type="dxa"/>
            <w:vAlign w:val="center"/>
          </w:tcPr>
          <w:p w14:paraId="196EF96A" w14:textId="77777777" w:rsidR="006B2051" w:rsidRPr="00A053EF" w:rsidRDefault="00000000">
            <w:pPr>
              <w:rPr>
                <w:sz w:val="18"/>
                <w:szCs w:val="18"/>
              </w:rPr>
            </w:pPr>
            <w:r w:rsidRPr="00A053EF">
              <w:rPr>
                <w:sz w:val="18"/>
                <w:szCs w:val="18"/>
              </w:rPr>
              <w:t>0.102</w:t>
            </w:r>
          </w:p>
        </w:tc>
        <w:tc>
          <w:tcPr>
            <w:tcW w:w="1571" w:type="dxa"/>
            <w:vAlign w:val="center"/>
          </w:tcPr>
          <w:p w14:paraId="516306B6" w14:textId="77777777" w:rsidR="006B2051" w:rsidRPr="00A053EF" w:rsidRDefault="00000000">
            <w:pPr>
              <w:rPr>
                <w:sz w:val="18"/>
                <w:szCs w:val="18"/>
              </w:rPr>
            </w:pPr>
            <w:r w:rsidRPr="00A053EF">
              <w:rPr>
                <w:sz w:val="18"/>
                <w:szCs w:val="18"/>
              </w:rPr>
              <w:t>1.000</w:t>
            </w:r>
          </w:p>
        </w:tc>
        <w:tc>
          <w:tcPr>
            <w:tcW w:w="1571" w:type="dxa"/>
            <w:vAlign w:val="center"/>
          </w:tcPr>
          <w:p w14:paraId="5F055E97" w14:textId="77777777" w:rsidR="006B2051" w:rsidRPr="00A053EF" w:rsidRDefault="00000000">
            <w:pPr>
              <w:rPr>
                <w:sz w:val="18"/>
                <w:szCs w:val="18"/>
              </w:rPr>
            </w:pPr>
            <w:r w:rsidRPr="00A053EF">
              <w:rPr>
                <w:sz w:val="18"/>
                <w:szCs w:val="18"/>
              </w:rPr>
              <w:t>0.026*</w:t>
            </w:r>
          </w:p>
        </w:tc>
        <w:tc>
          <w:tcPr>
            <w:tcW w:w="1571" w:type="dxa"/>
            <w:vAlign w:val="center"/>
          </w:tcPr>
          <w:p w14:paraId="6C0AA4F7" w14:textId="77777777" w:rsidR="006B2051" w:rsidRPr="00A053EF" w:rsidRDefault="00000000">
            <w:pPr>
              <w:rPr>
                <w:sz w:val="18"/>
                <w:szCs w:val="18"/>
              </w:rPr>
            </w:pPr>
            <w:r w:rsidRPr="00A053EF">
              <w:rPr>
                <w:sz w:val="18"/>
                <w:szCs w:val="18"/>
              </w:rPr>
              <w:t>0.129</w:t>
            </w:r>
          </w:p>
        </w:tc>
        <w:tc>
          <w:tcPr>
            <w:tcW w:w="1571" w:type="dxa"/>
            <w:vAlign w:val="center"/>
          </w:tcPr>
          <w:p w14:paraId="6F6776F6" w14:textId="77777777" w:rsidR="006B2051" w:rsidRPr="00A053EF" w:rsidRDefault="00000000">
            <w:pPr>
              <w:rPr>
                <w:sz w:val="18"/>
                <w:szCs w:val="18"/>
              </w:rPr>
            </w:pPr>
            <w:r w:rsidRPr="00A053EF">
              <w:rPr>
                <w:sz w:val="18"/>
                <w:szCs w:val="18"/>
              </w:rPr>
              <w:t>0.414</w:t>
            </w:r>
          </w:p>
        </w:tc>
        <w:tc>
          <w:tcPr>
            <w:tcW w:w="1571" w:type="dxa"/>
            <w:vAlign w:val="center"/>
          </w:tcPr>
          <w:p w14:paraId="6F4BB679" w14:textId="77777777" w:rsidR="006B2051" w:rsidRPr="00A053EF" w:rsidRDefault="00000000">
            <w:pPr>
              <w:rPr>
                <w:sz w:val="18"/>
                <w:szCs w:val="18"/>
              </w:rPr>
            </w:pPr>
            <w:r w:rsidRPr="00A053EF">
              <w:rPr>
                <w:sz w:val="18"/>
                <w:szCs w:val="18"/>
              </w:rPr>
              <w:t>0.672</w:t>
            </w:r>
          </w:p>
        </w:tc>
        <w:tc>
          <w:tcPr>
            <w:tcW w:w="1571" w:type="dxa"/>
            <w:vAlign w:val="center"/>
          </w:tcPr>
          <w:p w14:paraId="46A42A94" w14:textId="77777777" w:rsidR="006B2051" w:rsidRPr="00A053EF" w:rsidRDefault="00000000">
            <w:pPr>
              <w:rPr>
                <w:sz w:val="18"/>
                <w:szCs w:val="18"/>
              </w:rPr>
            </w:pPr>
            <w:r w:rsidRPr="00A053EF">
              <w:rPr>
                <w:sz w:val="18"/>
                <w:szCs w:val="18"/>
              </w:rPr>
              <w:t>0.480</w:t>
            </w:r>
          </w:p>
        </w:tc>
      </w:tr>
      <w:tr w:rsidR="006B2051" w:rsidRPr="00A053EF" w14:paraId="4FAC20A6" w14:textId="77777777" w:rsidTr="00A053EF">
        <w:trPr>
          <w:jc w:val="center"/>
        </w:trPr>
        <w:tc>
          <w:tcPr>
            <w:tcW w:w="1571" w:type="dxa"/>
            <w:vAlign w:val="center"/>
          </w:tcPr>
          <w:p w14:paraId="2C8BF16D" w14:textId="77777777" w:rsidR="006B2051" w:rsidRPr="00A053EF" w:rsidRDefault="00000000">
            <w:pPr>
              <w:rPr>
                <w:sz w:val="18"/>
                <w:szCs w:val="18"/>
              </w:rPr>
            </w:pPr>
            <w:r w:rsidRPr="00A053EF">
              <w:rPr>
                <w:sz w:val="18"/>
                <w:szCs w:val="18"/>
              </w:rPr>
              <w:t>3</w:t>
            </w:r>
          </w:p>
        </w:tc>
        <w:tc>
          <w:tcPr>
            <w:tcW w:w="1571" w:type="dxa"/>
            <w:vAlign w:val="center"/>
          </w:tcPr>
          <w:p w14:paraId="0FB9B3E6" w14:textId="77777777" w:rsidR="006B2051" w:rsidRPr="00A053EF" w:rsidRDefault="00000000">
            <w:pPr>
              <w:rPr>
                <w:sz w:val="18"/>
                <w:szCs w:val="18"/>
              </w:rPr>
            </w:pPr>
            <w:r w:rsidRPr="00A053EF">
              <w:rPr>
                <w:sz w:val="18"/>
                <w:szCs w:val="18"/>
              </w:rPr>
              <w:t>6</w:t>
            </w:r>
          </w:p>
        </w:tc>
        <w:tc>
          <w:tcPr>
            <w:tcW w:w="1571" w:type="dxa"/>
            <w:vAlign w:val="center"/>
          </w:tcPr>
          <w:p w14:paraId="6237351A" w14:textId="77777777" w:rsidR="006B2051" w:rsidRPr="00A053EF" w:rsidRDefault="00000000">
            <w:pPr>
              <w:rPr>
                <w:sz w:val="18"/>
                <w:szCs w:val="18"/>
              </w:rPr>
            </w:pPr>
            <w:r w:rsidRPr="00A053EF">
              <w:rPr>
                <w:sz w:val="18"/>
                <w:szCs w:val="18"/>
              </w:rPr>
              <w:t>1.000</w:t>
            </w:r>
          </w:p>
        </w:tc>
        <w:tc>
          <w:tcPr>
            <w:tcW w:w="1571" w:type="dxa"/>
            <w:vAlign w:val="center"/>
          </w:tcPr>
          <w:p w14:paraId="7AFD0946" w14:textId="77777777" w:rsidR="006B2051" w:rsidRPr="00A053EF" w:rsidRDefault="00000000">
            <w:pPr>
              <w:rPr>
                <w:sz w:val="18"/>
                <w:szCs w:val="18"/>
              </w:rPr>
            </w:pPr>
            <w:r w:rsidRPr="00A053EF">
              <w:rPr>
                <w:sz w:val="18"/>
                <w:szCs w:val="18"/>
              </w:rPr>
              <w:t>0.197</w:t>
            </w:r>
          </w:p>
        </w:tc>
        <w:tc>
          <w:tcPr>
            <w:tcW w:w="1571" w:type="dxa"/>
            <w:vAlign w:val="center"/>
          </w:tcPr>
          <w:p w14:paraId="5859B2AC" w14:textId="77777777" w:rsidR="006B2051" w:rsidRPr="00A053EF" w:rsidRDefault="00000000">
            <w:pPr>
              <w:rPr>
                <w:sz w:val="18"/>
                <w:szCs w:val="18"/>
              </w:rPr>
            </w:pPr>
            <w:r w:rsidRPr="00A053EF">
              <w:rPr>
                <w:sz w:val="18"/>
                <w:szCs w:val="18"/>
              </w:rPr>
              <w:t>0.041*</w:t>
            </w:r>
          </w:p>
        </w:tc>
        <w:tc>
          <w:tcPr>
            <w:tcW w:w="1571" w:type="dxa"/>
            <w:vAlign w:val="center"/>
          </w:tcPr>
          <w:p w14:paraId="04284E39" w14:textId="77777777" w:rsidR="006B2051" w:rsidRPr="00A053EF" w:rsidRDefault="00000000">
            <w:pPr>
              <w:rPr>
                <w:sz w:val="18"/>
                <w:szCs w:val="18"/>
              </w:rPr>
            </w:pPr>
            <w:r w:rsidRPr="00A053EF">
              <w:rPr>
                <w:sz w:val="18"/>
                <w:szCs w:val="18"/>
              </w:rPr>
              <w:t>0.039*</w:t>
            </w:r>
          </w:p>
        </w:tc>
        <w:tc>
          <w:tcPr>
            <w:tcW w:w="1571" w:type="dxa"/>
            <w:vAlign w:val="center"/>
          </w:tcPr>
          <w:p w14:paraId="194D9D1A" w14:textId="77777777" w:rsidR="006B2051" w:rsidRPr="00A053EF" w:rsidRDefault="00000000">
            <w:pPr>
              <w:rPr>
                <w:sz w:val="18"/>
                <w:szCs w:val="18"/>
              </w:rPr>
            </w:pPr>
            <w:r w:rsidRPr="00A053EF">
              <w:rPr>
                <w:sz w:val="18"/>
                <w:szCs w:val="18"/>
              </w:rPr>
              <w:t>1.000</w:t>
            </w:r>
          </w:p>
        </w:tc>
        <w:tc>
          <w:tcPr>
            <w:tcW w:w="1571" w:type="dxa"/>
            <w:vAlign w:val="center"/>
          </w:tcPr>
          <w:p w14:paraId="5190B15B" w14:textId="77777777" w:rsidR="006B2051" w:rsidRPr="00A053EF" w:rsidRDefault="00000000">
            <w:pPr>
              <w:rPr>
                <w:sz w:val="18"/>
                <w:szCs w:val="18"/>
              </w:rPr>
            </w:pPr>
            <w:r w:rsidRPr="00A053EF">
              <w:rPr>
                <w:sz w:val="18"/>
                <w:szCs w:val="18"/>
              </w:rPr>
              <w:t>0.705</w:t>
            </w:r>
          </w:p>
        </w:tc>
        <w:tc>
          <w:tcPr>
            <w:tcW w:w="1571" w:type="dxa"/>
            <w:vAlign w:val="center"/>
          </w:tcPr>
          <w:p w14:paraId="36F0D1C4" w14:textId="77777777" w:rsidR="006B2051" w:rsidRPr="00A053EF" w:rsidRDefault="00000000">
            <w:pPr>
              <w:rPr>
                <w:sz w:val="18"/>
                <w:szCs w:val="18"/>
              </w:rPr>
            </w:pPr>
            <w:r w:rsidRPr="00A053EF">
              <w:rPr>
                <w:sz w:val="18"/>
                <w:szCs w:val="18"/>
              </w:rPr>
              <w:t>0.655</w:t>
            </w:r>
          </w:p>
        </w:tc>
      </w:tr>
      <w:tr w:rsidR="006B2051" w:rsidRPr="00A053EF" w14:paraId="5F724E0E" w14:textId="77777777" w:rsidTr="00A053EF">
        <w:trPr>
          <w:jc w:val="center"/>
        </w:trPr>
        <w:tc>
          <w:tcPr>
            <w:tcW w:w="1571" w:type="dxa"/>
            <w:vAlign w:val="center"/>
          </w:tcPr>
          <w:p w14:paraId="196D4EFB" w14:textId="77777777" w:rsidR="006B2051" w:rsidRPr="00A053EF" w:rsidRDefault="00000000">
            <w:pPr>
              <w:rPr>
                <w:sz w:val="18"/>
                <w:szCs w:val="18"/>
              </w:rPr>
            </w:pPr>
            <w:r w:rsidRPr="00A053EF">
              <w:rPr>
                <w:sz w:val="18"/>
                <w:szCs w:val="18"/>
              </w:rPr>
              <w:t>4</w:t>
            </w:r>
          </w:p>
        </w:tc>
        <w:tc>
          <w:tcPr>
            <w:tcW w:w="1571" w:type="dxa"/>
            <w:vAlign w:val="center"/>
          </w:tcPr>
          <w:p w14:paraId="117BC263" w14:textId="77777777" w:rsidR="006B2051" w:rsidRPr="00A053EF" w:rsidRDefault="00000000">
            <w:pPr>
              <w:rPr>
                <w:sz w:val="18"/>
                <w:szCs w:val="18"/>
              </w:rPr>
            </w:pPr>
            <w:r w:rsidRPr="00A053EF">
              <w:rPr>
                <w:sz w:val="18"/>
                <w:szCs w:val="18"/>
              </w:rPr>
              <w:t>6</w:t>
            </w:r>
          </w:p>
        </w:tc>
        <w:tc>
          <w:tcPr>
            <w:tcW w:w="1571" w:type="dxa"/>
            <w:vAlign w:val="center"/>
          </w:tcPr>
          <w:p w14:paraId="53DD0337" w14:textId="77777777" w:rsidR="006B2051" w:rsidRPr="00A053EF" w:rsidRDefault="00000000">
            <w:pPr>
              <w:rPr>
                <w:sz w:val="18"/>
                <w:szCs w:val="18"/>
              </w:rPr>
            </w:pPr>
            <w:r w:rsidRPr="00A053EF">
              <w:rPr>
                <w:sz w:val="18"/>
                <w:szCs w:val="18"/>
              </w:rPr>
              <w:t>0.157</w:t>
            </w:r>
          </w:p>
        </w:tc>
        <w:tc>
          <w:tcPr>
            <w:tcW w:w="1571" w:type="dxa"/>
            <w:vAlign w:val="center"/>
          </w:tcPr>
          <w:p w14:paraId="60D1381C" w14:textId="77777777" w:rsidR="006B2051" w:rsidRPr="00A053EF" w:rsidRDefault="00000000">
            <w:pPr>
              <w:rPr>
                <w:sz w:val="18"/>
                <w:szCs w:val="18"/>
              </w:rPr>
            </w:pPr>
            <w:r w:rsidRPr="00A053EF">
              <w:rPr>
                <w:sz w:val="18"/>
                <w:szCs w:val="18"/>
              </w:rPr>
              <w:t>1.000</w:t>
            </w:r>
          </w:p>
        </w:tc>
        <w:tc>
          <w:tcPr>
            <w:tcW w:w="1571" w:type="dxa"/>
            <w:vAlign w:val="center"/>
          </w:tcPr>
          <w:p w14:paraId="55626FEC" w14:textId="77777777" w:rsidR="006B2051" w:rsidRPr="00A053EF" w:rsidRDefault="00000000">
            <w:pPr>
              <w:rPr>
                <w:sz w:val="18"/>
                <w:szCs w:val="18"/>
              </w:rPr>
            </w:pPr>
            <w:r w:rsidRPr="00A053EF">
              <w:rPr>
                <w:sz w:val="18"/>
                <w:szCs w:val="18"/>
              </w:rPr>
              <w:t>0.039*</w:t>
            </w:r>
          </w:p>
        </w:tc>
        <w:tc>
          <w:tcPr>
            <w:tcW w:w="1571" w:type="dxa"/>
            <w:vAlign w:val="center"/>
          </w:tcPr>
          <w:p w14:paraId="3C6CA433" w14:textId="77777777" w:rsidR="006B2051" w:rsidRPr="00A053EF" w:rsidRDefault="00000000">
            <w:pPr>
              <w:rPr>
                <w:sz w:val="18"/>
                <w:szCs w:val="18"/>
              </w:rPr>
            </w:pPr>
            <w:r w:rsidRPr="00A053EF">
              <w:rPr>
                <w:sz w:val="18"/>
                <w:szCs w:val="18"/>
              </w:rPr>
              <w:t>0.026*</w:t>
            </w:r>
          </w:p>
        </w:tc>
        <w:tc>
          <w:tcPr>
            <w:tcW w:w="1571" w:type="dxa"/>
            <w:vAlign w:val="center"/>
          </w:tcPr>
          <w:p w14:paraId="2EE40ED9" w14:textId="77777777" w:rsidR="006B2051" w:rsidRPr="00A053EF" w:rsidRDefault="00000000">
            <w:pPr>
              <w:rPr>
                <w:sz w:val="18"/>
                <w:szCs w:val="18"/>
              </w:rPr>
            </w:pPr>
            <w:r w:rsidRPr="00A053EF">
              <w:rPr>
                <w:sz w:val="18"/>
                <w:szCs w:val="18"/>
              </w:rPr>
              <w:t>0.564</w:t>
            </w:r>
          </w:p>
        </w:tc>
        <w:tc>
          <w:tcPr>
            <w:tcW w:w="1571" w:type="dxa"/>
            <w:vAlign w:val="center"/>
          </w:tcPr>
          <w:p w14:paraId="7E1A57E5" w14:textId="77777777" w:rsidR="006B2051" w:rsidRPr="00A053EF" w:rsidRDefault="00000000">
            <w:pPr>
              <w:rPr>
                <w:sz w:val="18"/>
                <w:szCs w:val="18"/>
              </w:rPr>
            </w:pPr>
            <w:r w:rsidRPr="00A053EF">
              <w:rPr>
                <w:sz w:val="18"/>
                <w:szCs w:val="18"/>
              </w:rPr>
              <w:t>0.098</w:t>
            </w:r>
          </w:p>
        </w:tc>
        <w:tc>
          <w:tcPr>
            <w:tcW w:w="1571" w:type="dxa"/>
            <w:vAlign w:val="center"/>
          </w:tcPr>
          <w:p w14:paraId="53AAEDD1" w14:textId="77777777" w:rsidR="006B2051" w:rsidRPr="00A053EF" w:rsidRDefault="00000000">
            <w:pPr>
              <w:rPr>
                <w:sz w:val="18"/>
                <w:szCs w:val="18"/>
              </w:rPr>
            </w:pPr>
            <w:r w:rsidRPr="00A053EF">
              <w:rPr>
                <w:sz w:val="18"/>
                <w:szCs w:val="18"/>
              </w:rPr>
              <w:t>0.317</w:t>
            </w:r>
          </w:p>
        </w:tc>
      </w:tr>
      <w:tr w:rsidR="006B2051" w:rsidRPr="00A053EF" w14:paraId="2F6CF65C" w14:textId="77777777" w:rsidTr="00A053EF">
        <w:trPr>
          <w:jc w:val="center"/>
        </w:trPr>
        <w:tc>
          <w:tcPr>
            <w:tcW w:w="1571" w:type="dxa"/>
            <w:vAlign w:val="center"/>
          </w:tcPr>
          <w:p w14:paraId="3F2954D7" w14:textId="77777777" w:rsidR="006B2051" w:rsidRPr="00A053EF" w:rsidRDefault="00000000">
            <w:pPr>
              <w:rPr>
                <w:sz w:val="18"/>
                <w:szCs w:val="18"/>
              </w:rPr>
            </w:pPr>
            <w:r w:rsidRPr="00A053EF">
              <w:rPr>
                <w:sz w:val="18"/>
                <w:szCs w:val="18"/>
              </w:rPr>
              <w:t>5</w:t>
            </w:r>
          </w:p>
        </w:tc>
        <w:tc>
          <w:tcPr>
            <w:tcW w:w="1571" w:type="dxa"/>
            <w:vAlign w:val="center"/>
          </w:tcPr>
          <w:p w14:paraId="2FA88935" w14:textId="77777777" w:rsidR="006B2051" w:rsidRPr="00A053EF" w:rsidRDefault="00000000">
            <w:pPr>
              <w:rPr>
                <w:sz w:val="18"/>
                <w:szCs w:val="18"/>
              </w:rPr>
            </w:pPr>
            <w:r w:rsidRPr="00A053EF">
              <w:rPr>
                <w:sz w:val="18"/>
                <w:szCs w:val="18"/>
              </w:rPr>
              <w:t>6</w:t>
            </w:r>
          </w:p>
        </w:tc>
        <w:tc>
          <w:tcPr>
            <w:tcW w:w="1571" w:type="dxa"/>
            <w:vAlign w:val="center"/>
          </w:tcPr>
          <w:p w14:paraId="6FA48C92" w14:textId="77777777" w:rsidR="006B2051" w:rsidRPr="00A053EF" w:rsidRDefault="00000000">
            <w:pPr>
              <w:rPr>
                <w:sz w:val="18"/>
                <w:szCs w:val="18"/>
              </w:rPr>
            </w:pPr>
            <w:r w:rsidRPr="00A053EF">
              <w:rPr>
                <w:sz w:val="18"/>
                <w:szCs w:val="18"/>
              </w:rPr>
              <w:t>0.915</w:t>
            </w:r>
          </w:p>
        </w:tc>
        <w:tc>
          <w:tcPr>
            <w:tcW w:w="1571" w:type="dxa"/>
            <w:vAlign w:val="center"/>
          </w:tcPr>
          <w:p w14:paraId="16B1A079" w14:textId="77777777" w:rsidR="006B2051" w:rsidRPr="00A053EF" w:rsidRDefault="00000000">
            <w:pPr>
              <w:rPr>
                <w:sz w:val="18"/>
                <w:szCs w:val="18"/>
              </w:rPr>
            </w:pPr>
            <w:r w:rsidRPr="00A053EF">
              <w:rPr>
                <w:sz w:val="18"/>
                <w:szCs w:val="18"/>
              </w:rPr>
              <w:t>0.655</w:t>
            </w:r>
          </w:p>
        </w:tc>
        <w:tc>
          <w:tcPr>
            <w:tcW w:w="1571" w:type="dxa"/>
            <w:vAlign w:val="center"/>
          </w:tcPr>
          <w:p w14:paraId="3765F6EF" w14:textId="77777777" w:rsidR="006B2051" w:rsidRPr="00A053EF" w:rsidRDefault="00000000">
            <w:pPr>
              <w:rPr>
                <w:sz w:val="18"/>
                <w:szCs w:val="18"/>
              </w:rPr>
            </w:pPr>
            <w:r w:rsidRPr="00A053EF">
              <w:rPr>
                <w:sz w:val="18"/>
                <w:szCs w:val="18"/>
              </w:rPr>
              <w:t>0.026*</w:t>
            </w:r>
          </w:p>
        </w:tc>
        <w:tc>
          <w:tcPr>
            <w:tcW w:w="1571" w:type="dxa"/>
            <w:vAlign w:val="center"/>
          </w:tcPr>
          <w:p w14:paraId="5DBEF268" w14:textId="77777777" w:rsidR="006B2051" w:rsidRPr="00A053EF" w:rsidRDefault="00000000">
            <w:pPr>
              <w:rPr>
                <w:sz w:val="18"/>
                <w:szCs w:val="18"/>
              </w:rPr>
            </w:pPr>
            <w:r w:rsidRPr="00A053EF">
              <w:rPr>
                <w:sz w:val="18"/>
                <w:szCs w:val="18"/>
              </w:rPr>
              <w:t>0.027*</w:t>
            </w:r>
          </w:p>
        </w:tc>
        <w:tc>
          <w:tcPr>
            <w:tcW w:w="1571" w:type="dxa"/>
            <w:vAlign w:val="center"/>
          </w:tcPr>
          <w:p w14:paraId="016679D8" w14:textId="77777777" w:rsidR="006B2051" w:rsidRPr="00A053EF" w:rsidRDefault="00000000">
            <w:pPr>
              <w:rPr>
                <w:sz w:val="18"/>
                <w:szCs w:val="18"/>
              </w:rPr>
            </w:pPr>
            <w:r w:rsidRPr="00A053EF">
              <w:rPr>
                <w:sz w:val="18"/>
                <w:szCs w:val="18"/>
              </w:rPr>
              <w:t>0.046*</w:t>
            </w:r>
          </w:p>
        </w:tc>
        <w:tc>
          <w:tcPr>
            <w:tcW w:w="1571" w:type="dxa"/>
            <w:vAlign w:val="center"/>
          </w:tcPr>
          <w:p w14:paraId="535D02D3" w14:textId="77777777" w:rsidR="006B2051" w:rsidRPr="00A053EF" w:rsidRDefault="00000000">
            <w:pPr>
              <w:rPr>
                <w:sz w:val="18"/>
                <w:szCs w:val="18"/>
              </w:rPr>
            </w:pPr>
            <w:r w:rsidRPr="00A053EF">
              <w:rPr>
                <w:sz w:val="18"/>
                <w:szCs w:val="18"/>
              </w:rPr>
              <w:t>0.071</w:t>
            </w:r>
          </w:p>
        </w:tc>
        <w:tc>
          <w:tcPr>
            <w:tcW w:w="1571" w:type="dxa"/>
            <w:vAlign w:val="center"/>
          </w:tcPr>
          <w:p w14:paraId="32422AB3" w14:textId="77777777" w:rsidR="006B2051" w:rsidRPr="00A053EF" w:rsidRDefault="00000000">
            <w:pPr>
              <w:rPr>
                <w:sz w:val="18"/>
                <w:szCs w:val="18"/>
              </w:rPr>
            </w:pPr>
            <w:r w:rsidRPr="00A053EF">
              <w:rPr>
                <w:sz w:val="18"/>
                <w:szCs w:val="18"/>
              </w:rPr>
              <w:t>0.334</w:t>
            </w:r>
          </w:p>
        </w:tc>
      </w:tr>
      <w:tr w:rsidR="006B2051" w:rsidRPr="00A053EF" w14:paraId="379BB7BD" w14:textId="77777777" w:rsidTr="00A053EF">
        <w:trPr>
          <w:jc w:val="center"/>
        </w:trPr>
        <w:tc>
          <w:tcPr>
            <w:tcW w:w="1571" w:type="dxa"/>
            <w:vAlign w:val="center"/>
          </w:tcPr>
          <w:p w14:paraId="0233FF64" w14:textId="77777777" w:rsidR="006B2051" w:rsidRPr="00A053EF" w:rsidRDefault="00000000">
            <w:pPr>
              <w:rPr>
                <w:sz w:val="18"/>
                <w:szCs w:val="18"/>
              </w:rPr>
            </w:pPr>
            <w:r w:rsidRPr="00A053EF">
              <w:rPr>
                <w:sz w:val="18"/>
                <w:szCs w:val="18"/>
              </w:rPr>
              <w:t>6</w:t>
            </w:r>
          </w:p>
        </w:tc>
        <w:tc>
          <w:tcPr>
            <w:tcW w:w="1571" w:type="dxa"/>
            <w:vAlign w:val="center"/>
          </w:tcPr>
          <w:p w14:paraId="1FD95C3F" w14:textId="77777777" w:rsidR="006B2051" w:rsidRPr="00A053EF" w:rsidRDefault="00000000">
            <w:pPr>
              <w:rPr>
                <w:sz w:val="18"/>
                <w:szCs w:val="18"/>
              </w:rPr>
            </w:pPr>
            <w:r w:rsidRPr="00A053EF">
              <w:rPr>
                <w:sz w:val="18"/>
                <w:szCs w:val="18"/>
              </w:rPr>
              <w:t>6</w:t>
            </w:r>
          </w:p>
        </w:tc>
        <w:tc>
          <w:tcPr>
            <w:tcW w:w="1571" w:type="dxa"/>
            <w:vAlign w:val="center"/>
          </w:tcPr>
          <w:p w14:paraId="70B4AA36" w14:textId="77777777" w:rsidR="006B2051" w:rsidRPr="00A053EF" w:rsidRDefault="00000000">
            <w:pPr>
              <w:rPr>
                <w:sz w:val="18"/>
                <w:szCs w:val="18"/>
              </w:rPr>
            </w:pPr>
            <w:r w:rsidRPr="00A053EF">
              <w:rPr>
                <w:sz w:val="18"/>
                <w:szCs w:val="18"/>
              </w:rPr>
              <w:t>0.396</w:t>
            </w:r>
          </w:p>
        </w:tc>
        <w:tc>
          <w:tcPr>
            <w:tcW w:w="1571" w:type="dxa"/>
            <w:vAlign w:val="center"/>
          </w:tcPr>
          <w:p w14:paraId="5DF2DBD7" w14:textId="77777777" w:rsidR="006B2051" w:rsidRPr="00A053EF" w:rsidRDefault="00000000">
            <w:pPr>
              <w:rPr>
                <w:sz w:val="18"/>
                <w:szCs w:val="18"/>
              </w:rPr>
            </w:pPr>
            <w:r w:rsidRPr="00A053EF">
              <w:rPr>
                <w:sz w:val="18"/>
                <w:szCs w:val="18"/>
              </w:rPr>
              <w:t>0.157</w:t>
            </w:r>
          </w:p>
        </w:tc>
        <w:tc>
          <w:tcPr>
            <w:tcW w:w="1571" w:type="dxa"/>
            <w:vAlign w:val="center"/>
          </w:tcPr>
          <w:p w14:paraId="48E8BB9E" w14:textId="77777777" w:rsidR="006B2051" w:rsidRPr="00A053EF" w:rsidRDefault="00000000">
            <w:pPr>
              <w:rPr>
                <w:sz w:val="18"/>
                <w:szCs w:val="18"/>
              </w:rPr>
            </w:pPr>
            <w:r w:rsidRPr="00A053EF">
              <w:rPr>
                <w:sz w:val="18"/>
                <w:szCs w:val="18"/>
              </w:rPr>
              <w:t>0.042*</w:t>
            </w:r>
          </w:p>
        </w:tc>
        <w:tc>
          <w:tcPr>
            <w:tcW w:w="1571" w:type="dxa"/>
            <w:vAlign w:val="center"/>
          </w:tcPr>
          <w:p w14:paraId="2372878C" w14:textId="77777777" w:rsidR="006B2051" w:rsidRPr="00A053EF" w:rsidRDefault="00000000">
            <w:pPr>
              <w:rPr>
                <w:sz w:val="18"/>
                <w:szCs w:val="18"/>
              </w:rPr>
            </w:pPr>
            <w:r w:rsidRPr="00A053EF">
              <w:rPr>
                <w:sz w:val="18"/>
                <w:szCs w:val="18"/>
              </w:rPr>
              <w:t>0.026*</w:t>
            </w:r>
          </w:p>
        </w:tc>
        <w:tc>
          <w:tcPr>
            <w:tcW w:w="1571" w:type="dxa"/>
            <w:vAlign w:val="center"/>
          </w:tcPr>
          <w:p w14:paraId="7BC6D5F4" w14:textId="77777777" w:rsidR="006B2051" w:rsidRPr="00A053EF" w:rsidRDefault="00000000">
            <w:pPr>
              <w:rPr>
                <w:sz w:val="18"/>
                <w:szCs w:val="18"/>
              </w:rPr>
            </w:pPr>
            <w:r w:rsidRPr="00A053EF">
              <w:rPr>
                <w:sz w:val="18"/>
                <w:szCs w:val="18"/>
              </w:rPr>
              <w:t>0.102</w:t>
            </w:r>
          </w:p>
        </w:tc>
        <w:tc>
          <w:tcPr>
            <w:tcW w:w="1571" w:type="dxa"/>
            <w:vAlign w:val="center"/>
          </w:tcPr>
          <w:p w14:paraId="160AF884" w14:textId="77777777" w:rsidR="006B2051" w:rsidRPr="00A053EF" w:rsidRDefault="00000000">
            <w:pPr>
              <w:rPr>
                <w:sz w:val="18"/>
                <w:szCs w:val="18"/>
              </w:rPr>
            </w:pPr>
            <w:r w:rsidRPr="00A053EF">
              <w:rPr>
                <w:sz w:val="18"/>
                <w:szCs w:val="18"/>
              </w:rPr>
              <w:t>0.059</w:t>
            </w:r>
          </w:p>
        </w:tc>
        <w:tc>
          <w:tcPr>
            <w:tcW w:w="1571" w:type="dxa"/>
            <w:vAlign w:val="center"/>
          </w:tcPr>
          <w:p w14:paraId="3DEC91A2" w14:textId="77777777" w:rsidR="006B2051" w:rsidRPr="00A053EF" w:rsidRDefault="00000000">
            <w:pPr>
              <w:rPr>
                <w:sz w:val="18"/>
                <w:szCs w:val="18"/>
              </w:rPr>
            </w:pPr>
            <w:r w:rsidRPr="00A053EF">
              <w:rPr>
                <w:sz w:val="18"/>
                <w:szCs w:val="18"/>
              </w:rPr>
              <w:t>0.516</w:t>
            </w:r>
          </w:p>
        </w:tc>
      </w:tr>
      <w:tr w:rsidR="006B2051" w:rsidRPr="00A053EF" w14:paraId="5A1CCCB5" w14:textId="77777777" w:rsidTr="00A053EF">
        <w:trPr>
          <w:jc w:val="center"/>
        </w:trPr>
        <w:tc>
          <w:tcPr>
            <w:tcW w:w="1571" w:type="dxa"/>
            <w:vAlign w:val="center"/>
          </w:tcPr>
          <w:p w14:paraId="6BE496DD" w14:textId="77777777" w:rsidR="006B2051" w:rsidRPr="00A053EF" w:rsidRDefault="00000000">
            <w:pPr>
              <w:rPr>
                <w:sz w:val="18"/>
                <w:szCs w:val="18"/>
              </w:rPr>
            </w:pPr>
            <w:r w:rsidRPr="00A053EF">
              <w:rPr>
                <w:sz w:val="18"/>
                <w:szCs w:val="18"/>
              </w:rPr>
              <w:t>7</w:t>
            </w:r>
          </w:p>
        </w:tc>
        <w:tc>
          <w:tcPr>
            <w:tcW w:w="1571" w:type="dxa"/>
            <w:vAlign w:val="center"/>
          </w:tcPr>
          <w:p w14:paraId="3B7C87E2" w14:textId="77777777" w:rsidR="006B2051" w:rsidRPr="00A053EF" w:rsidRDefault="00000000">
            <w:pPr>
              <w:rPr>
                <w:sz w:val="18"/>
                <w:szCs w:val="18"/>
              </w:rPr>
            </w:pPr>
            <w:r w:rsidRPr="00A053EF">
              <w:rPr>
                <w:sz w:val="18"/>
                <w:szCs w:val="18"/>
              </w:rPr>
              <w:t>6</w:t>
            </w:r>
          </w:p>
        </w:tc>
        <w:tc>
          <w:tcPr>
            <w:tcW w:w="1571" w:type="dxa"/>
            <w:vAlign w:val="center"/>
          </w:tcPr>
          <w:p w14:paraId="3375BCA6" w14:textId="77777777" w:rsidR="006B2051" w:rsidRPr="00A053EF" w:rsidRDefault="00000000">
            <w:pPr>
              <w:rPr>
                <w:sz w:val="18"/>
                <w:szCs w:val="18"/>
              </w:rPr>
            </w:pPr>
            <w:r w:rsidRPr="00A053EF">
              <w:rPr>
                <w:sz w:val="18"/>
                <w:szCs w:val="18"/>
              </w:rPr>
              <w:t>0.194</w:t>
            </w:r>
          </w:p>
        </w:tc>
        <w:tc>
          <w:tcPr>
            <w:tcW w:w="1571" w:type="dxa"/>
            <w:vAlign w:val="center"/>
          </w:tcPr>
          <w:p w14:paraId="46D2F416" w14:textId="77777777" w:rsidR="006B2051" w:rsidRPr="00A053EF" w:rsidRDefault="00000000">
            <w:pPr>
              <w:rPr>
                <w:sz w:val="18"/>
                <w:szCs w:val="18"/>
              </w:rPr>
            </w:pPr>
            <w:r w:rsidRPr="00A053EF">
              <w:rPr>
                <w:sz w:val="18"/>
                <w:szCs w:val="18"/>
              </w:rPr>
              <w:t>0.014*</w:t>
            </w:r>
          </w:p>
        </w:tc>
        <w:tc>
          <w:tcPr>
            <w:tcW w:w="1571" w:type="dxa"/>
            <w:vAlign w:val="center"/>
          </w:tcPr>
          <w:p w14:paraId="25EACA48" w14:textId="77777777" w:rsidR="006B2051" w:rsidRPr="00A053EF" w:rsidRDefault="00000000">
            <w:pPr>
              <w:rPr>
                <w:sz w:val="18"/>
                <w:szCs w:val="18"/>
              </w:rPr>
            </w:pPr>
            <w:r w:rsidRPr="00A053EF">
              <w:rPr>
                <w:sz w:val="18"/>
                <w:szCs w:val="18"/>
              </w:rPr>
              <w:t>0.038*</w:t>
            </w:r>
          </w:p>
        </w:tc>
        <w:tc>
          <w:tcPr>
            <w:tcW w:w="1571" w:type="dxa"/>
            <w:vAlign w:val="center"/>
          </w:tcPr>
          <w:p w14:paraId="3B5F0147" w14:textId="77777777" w:rsidR="006B2051" w:rsidRPr="00A053EF" w:rsidRDefault="00000000">
            <w:pPr>
              <w:rPr>
                <w:sz w:val="18"/>
                <w:szCs w:val="18"/>
              </w:rPr>
            </w:pPr>
            <w:r w:rsidRPr="00A053EF">
              <w:rPr>
                <w:sz w:val="18"/>
                <w:szCs w:val="18"/>
              </w:rPr>
              <w:t>0.034*</w:t>
            </w:r>
          </w:p>
        </w:tc>
        <w:tc>
          <w:tcPr>
            <w:tcW w:w="1571" w:type="dxa"/>
            <w:vAlign w:val="center"/>
          </w:tcPr>
          <w:p w14:paraId="46C0C175" w14:textId="77777777" w:rsidR="006B2051" w:rsidRPr="00A053EF" w:rsidRDefault="00000000">
            <w:pPr>
              <w:rPr>
                <w:sz w:val="18"/>
                <w:szCs w:val="18"/>
              </w:rPr>
            </w:pPr>
            <w:r w:rsidRPr="00A053EF">
              <w:rPr>
                <w:sz w:val="18"/>
                <w:szCs w:val="18"/>
              </w:rPr>
              <w:t>0.783</w:t>
            </w:r>
          </w:p>
        </w:tc>
        <w:tc>
          <w:tcPr>
            <w:tcW w:w="1571" w:type="dxa"/>
            <w:vAlign w:val="center"/>
          </w:tcPr>
          <w:p w14:paraId="6BCA75F9" w14:textId="77777777" w:rsidR="006B2051" w:rsidRPr="00A053EF" w:rsidRDefault="00000000">
            <w:pPr>
              <w:rPr>
                <w:sz w:val="18"/>
                <w:szCs w:val="18"/>
              </w:rPr>
            </w:pPr>
            <w:r w:rsidRPr="00A053EF">
              <w:rPr>
                <w:sz w:val="18"/>
                <w:szCs w:val="18"/>
              </w:rPr>
              <w:t>0.038*</w:t>
            </w:r>
          </w:p>
        </w:tc>
        <w:tc>
          <w:tcPr>
            <w:tcW w:w="1571" w:type="dxa"/>
            <w:vAlign w:val="center"/>
          </w:tcPr>
          <w:p w14:paraId="511CD4CE" w14:textId="77777777" w:rsidR="006B2051" w:rsidRPr="00A053EF" w:rsidRDefault="00000000">
            <w:pPr>
              <w:rPr>
                <w:sz w:val="18"/>
                <w:szCs w:val="18"/>
              </w:rPr>
            </w:pPr>
            <w:r w:rsidRPr="00A053EF">
              <w:rPr>
                <w:sz w:val="18"/>
                <w:szCs w:val="18"/>
              </w:rPr>
              <w:t>0.414</w:t>
            </w:r>
          </w:p>
        </w:tc>
      </w:tr>
    </w:tbl>
    <w:p w14:paraId="1DE62ED9" w14:textId="77777777" w:rsidR="006B2051" w:rsidRPr="00A053EF" w:rsidRDefault="00000000">
      <w:pPr>
        <w:spacing w:after="120" w:line="240" w:lineRule="auto"/>
        <w:rPr>
          <w:sz w:val="28"/>
          <w:szCs w:val="24"/>
        </w:rPr>
      </w:pPr>
      <w:r>
        <w:rPr>
          <w:sz w:val="16"/>
        </w:rPr>
        <w:t xml:space="preserve">*p&lt;0.05 </w:t>
      </w:r>
      <w:r w:rsidRPr="00A053EF">
        <w:rPr>
          <w:sz w:val="18"/>
          <w:szCs w:val="24"/>
        </w:rPr>
        <w:t>indicates statistically significant color change from baseline within the same group.</w:t>
      </w:r>
    </w:p>
    <w:p w14:paraId="229FEE4F" w14:textId="77777777" w:rsidR="006B2051" w:rsidRDefault="006B2051"/>
    <w:p w14:paraId="6C861E5E" w14:textId="77777777" w:rsidR="006B2051" w:rsidRDefault="00000000" w:rsidP="00A053EF">
      <w:pPr>
        <w:spacing w:after="0" w:line="360" w:lineRule="auto"/>
      </w:pPr>
      <w:r>
        <w:rPr>
          <w:b/>
        </w:rPr>
        <w:t>Table 6. Mann-Whitney U test comparing tooth whitening between each extract group and the negative control by day</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1292"/>
        <w:gridCol w:w="1212"/>
        <w:gridCol w:w="1342"/>
        <w:gridCol w:w="1342"/>
        <w:gridCol w:w="1362"/>
        <w:gridCol w:w="1362"/>
        <w:gridCol w:w="1422"/>
        <w:gridCol w:w="1422"/>
      </w:tblGrid>
      <w:tr w:rsidR="006B2051" w:rsidRPr="00A053EF" w14:paraId="1D7D7352" w14:textId="77777777" w:rsidTr="00A053EF">
        <w:trPr>
          <w:jc w:val="center"/>
        </w:trPr>
        <w:tc>
          <w:tcPr>
            <w:tcW w:w="1767" w:type="dxa"/>
            <w:tcBorders>
              <w:bottom w:val="single" w:sz="4" w:space="0" w:color="auto"/>
            </w:tcBorders>
            <w:vAlign w:val="center"/>
          </w:tcPr>
          <w:p w14:paraId="7047FBE6" w14:textId="77777777" w:rsidR="006B2051" w:rsidRPr="00A053EF" w:rsidRDefault="00000000">
            <w:pPr>
              <w:jc w:val="center"/>
              <w:rPr>
                <w:sz w:val="18"/>
                <w:szCs w:val="24"/>
              </w:rPr>
            </w:pPr>
            <w:r w:rsidRPr="00A053EF">
              <w:rPr>
                <w:b/>
                <w:sz w:val="18"/>
                <w:szCs w:val="24"/>
              </w:rPr>
              <w:t>Day</w:t>
            </w:r>
          </w:p>
        </w:tc>
        <w:tc>
          <w:tcPr>
            <w:tcW w:w="1767" w:type="dxa"/>
            <w:tcBorders>
              <w:bottom w:val="single" w:sz="4" w:space="0" w:color="auto"/>
            </w:tcBorders>
            <w:vAlign w:val="center"/>
          </w:tcPr>
          <w:p w14:paraId="14979B39" w14:textId="77777777" w:rsidR="006B2051" w:rsidRPr="00A053EF" w:rsidRDefault="00000000">
            <w:pPr>
              <w:jc w:val="center"/>
              <w:rPr>
                <w:sz w:val="18"/>
                <w:szCs w:val="24"/>
              </w:rPr>
            </w:pPr>
            <w:r w:rsidRPr="00A053EF">
              <w:rPr>
                <w:b/>
                <w:sz w:val="18"/>
                <w:szCs w:val="24"/>
              </w:rPr>
              <w:t>n</w:t>
            </w:r>
          </w:p>
        </w:tc>
        <w:tc>
          <w:tcPr>
            <w:tcW w:w="1767" w:type="dxa"/>
            <w:tcBorders>
              <w:bottom w:val="single" w:sz="4" w:space="0" w:color="auto"/>
            </w:tcBorders>
            <w:vAlign w:val="center"/>
          </w:tcPr>
          <w:p w14:paraId="172A8624" w14:textId="77777777" w:rsidR="006B2051" w:rsidRPr="00A053EF" w:rsidRDefault="00000000">
            <w:pPr>
              <w:jc w:val="center"/>
              <w:rPr>
                <w:sz w:val="18"/>
                <w:szCs w:val="24"/>
              </w:rPr>
            </w:pPr>
            <w:r w:rsidRPr="00A053EF">
              <w:rPr>
                <w:b/>
                <w:sz w:val="18"/>
                <w:szCs w:val="24"/>
              </w:rPr>
              <w:t>EK15</w:t>
            </w:r>
          </w:p>
        </w:tc>
        <w:tc>
          <w:tcPr>
            <w:tcW w:w="1767" w:type="dxa"/>
            <w:tcBorders>
              <w:bottom w:val="single" w:sz="4" w:space="0" w:color="auto"/>
            </w:tcBorders>
            <w:vAlign w:val="center"/>
          </w:tcPr>
          <w:p w14:paraId="5568E1E7" w14:textId="77777777" w:rsidR="006B2051" w:rsidRPr="00A053EF" w:rsidRDefault="00000000">
            <w:pPr>
              <w:jc w:val="center"/>
              <w:rPr>
                <w:sz w:val="18"/>
                <w:szCs w:val="24"/>
              </w:rPr>
            </w:pPr>
            <w:r w:rsidRPr="00A053EF">
              <w:rPr>
                <w:b/>
                <w:sz w:val="18"/>
                <w:szCs w:val="24"/>
              </w:rPr>
              <w:t>EK30</w:t>
            </w:r>
          </w:p>
        </w:tc>
        <w:tc>
          <w:tcPr>
            <w:tcW w:w="1767" w:type="dxa"/>
            <w:tcBorders>
              <w:bottom w:val="single" w:sz="4" w:space="0" w:color="auto"/>
            </w:tcBorders>
            <w:vAlign w:val="center"/>
          </w:tcPr>
          <w:p w14:paraId="33AF380E" w14:textId="77777777" w:rsidR="006B2051" w:rsidRPr="00A053EF" w:rsidRDefault="00000000">
            <w:pPr>
              <w:jc w:val="center"/>
              <w:rPr>
                <w:sz w:val="18"/>
                <w:szCs w:val="24"/>
              </w:rPr>
            </w:pPr>
            <w:r w:rsidRPr="00A053EF">
              <w:rPr>
                <w:b/>
                <w:sz w:val="18"/>
                <w:szCs w:val="24"/>
              </w:rPr>
              <w:t>ET15</w:t>
            </w:r>
          </w:p>
        </w:tc>
        <w:tc>
          <w:tcPr>
            <w:tcW w:w="1767" w:type="dxa"/>
            <w:tcBorders>
              <w:bottom w:val="single" w:sz="4" w:space="0" w:color="auto"/>
            </w:tcBorders>
            <w:vAlign w:val="center"/>
          </w:tcPr>
          <w:p w14:paraId="64064275" w14:textId="77777777" w:rsidR="006B2051" w:rsidRPr="00A053EF" w:rsidRDefault="00000000">
            <w:pPr>
              <w:jc w:val="center"/>
              <w:rPr>
                <w:sz w:val="18"/>
                <w:szCs w:val="24"/>
              </w:rPr>
            </w:pPr>
            <w:r w:rsidRPr="00A053EF">
              <w:rPr>
                <w:b/>
                <w:sz w:val="18"/>
                <w:szCs w:val="24"/>
              </w:rPr>
              <w:t>ET30</w:t>
            </w:r>
          </w:p>
        </w:tc>
        <w:tc>
          <w:tcPr>
            <w:tcW w:w="1767" w:type="dxa"/>
            <w:tcBorders>
              <w:bottom w:val="single" w:sz="4" w:space="0" w:color="auto"/>
            </w:tcBorders>
            <w:vAlign w:val="center"/>
          </w:tcPr>
          <w:p w14:paraId="5F306662" w14:textId="77777777" w:rsidR="006B2051" w:rsidRPr="00A053EF" w:rsidRDefault="00000000">
            <w:pPr>
              <w:jc w:val="center"/>
              <w:rPr>
                <w:sz w:val="18"/>
                <w:szCs w:val="24"/>
              </w:rPr>
            </w:pPr>
            <w:r w:rsidRPr="00A053EF">
              <w:rPr>
                <w:b/>
                <w:sz w:val="18"/>
                <w:szCs w:val="24"/>
              </w:rPr>
              <w:t>Comb15</w:t>
            </w:r>
          </w:p>
        </w:tc>
        <w:tc>
          <w:tcPr>
            <w:tcW w:w="1767" w:type="dxa"/>
            <w:tcBorders>
              <w:bottom w:val="single" w:sz="4" w:space="0" w:color="auto"/>
            </w:tcBorders>
            <w:vAlign w:val="center"/>
          </w:tcPr>
          <w:p w14:paraId="5ED49C4F" w14:textId="77777777" w:rsidR="006B2051" w:rsidRPr="00A053EF" w:rsidRDefault="00000000">
            <w:pPr>
              <w:jc w:val="center"/>
              <w:rPr>
                <w:sz w:val="18"/>
                <w:szCs w:val="24"/>
              </w:rPr>
            </w:pPr>
            <w:r w:rsidRPr="00A053EF">
              <w:rPr>
                <w:b/>
                <w:sz w:val="18"/>
                <w:szCs w:val="24"/>
              </w:rPr>
              <w:t>Comb30</w:t>
            </w:r>
          </w:p>
        </w:tc>
      </w:tr>
      <w:tr w:rsidR="006B2051" w:rsidRPr="00A053EF" w14:paraId="235032FE" w14:textId="77777777" w:rsidTr="00A053EF">
        <w:trPr>
          <w:jc w:val="center"/>
        </w:trPr>
        <w:tc>
          <w:tcPr>
            <w:tcW w:w="1767" w:type="dxa"/>
            <w:tcBorders>
              <w:top w:val="single" w:sz="4" w:space="0" w:color="auto"/>
            </w:tcBorders>
            <w:vAlign w:val="center"/>
          </w:tcPr>
          <w:p w14:paraId="70BDC47D" w14:textId="77777777" w:rsidR="006B2051" w:rsidRPr="00A053EF" w:rsidRDefault="00000000">
            <w:pPr>
              <w:rPr>
                <w:sz w:val="18"/>
                <w:szCs w:val="24"/>
              </w:rPr>
            </w:pPr>
            <w:r w:rsidRPr="00A053EF">
              <w:rPr>
                <w:sz w:val="18"/>
                <w:szCs w:val="24"/>
              </w:rPr>
              <w:t>1</w:t>
            </w:r>
          </w:p>
        </w:tc>
        <w:tc>
          <w:tcPr>
            <w:tcW w:w="1767" w:type="dxa"/>
            <w:tcBorders>
              <w:top w:val="single" w:sz="4" w:space="0" w:color="auto"/>
            </w:tcBorders>
            <w:vAlign w:val="center"/>
          </w:tcPr>
          <w:p w14:paraId="3B27D5FD" w14:textId="77777777" w:rsidR="006B2051" w:rsidRPr="00A053EF" w:rsidRDefault="00000000">
            <w:pPr>
              <w:rPr>
                <w:sz w:val="18"/>
                <w:szCs w:val="24"/>
              </w:rPr>
            </w:pPr>
            <w:r w:rsidRPr="00A053EF">
              <w:rPr>
                <w:sz w:val="18"/>
                <w:szCs w:val="24"/>
              </w:rPr>
              <w:t>6</w:t>
            </w:r>
          </w:p>
        </w:tc>
        <w:tc>
          <w:tcPr>
            <w:tcW w:w="1767" w:type="dxa"/>
            <w:tcBorders>
              <w:top w:val="single" w:sz="4" w:space="0" w:color="auto"/>
            </w:tcBorders>
            <w:vAlign w:val="center"/>
          </w:tcPr>
          <w:p w14:paraId="02491804" w14:textId="77777777" w:rsidR="006B2051" w:rsidRPr="00A053EF" w:rsidRDefault="00000000">
            <w:pPr>
              <w:rPr>
                <w:sz w:val="18"/>
                <w:szCs w:val="24"/>
              </w:rPr>
            </w:pPr>
            <w:r w:rsidRPr="00A053EF">
              <w:rPr>
                <w:sz w:val="18"/>
                <w:szCs w:val="24"/>
              </w:rPr>
              <w:t>0.459</w:t>
            </w:r>
          </w:p>
        </w:tc>
        <w:tc>
          <w:tcPr>
            <w:tcW w:w="1767" w:type="dxa"/>
            <w:tcBorders>
              <w:top w:val="single" w:sz="4" w:space="0" w:color="auto"/>
            </w:tcBorders>
            <w:vAlign w:val="center"/>
          </w:tcPr>
          <w:p w14:paraId="492B0168" w14:textId="77777777" w:rsidR="006B2051" w:rsidRPr="00A053EF" w:rsidRDefault="00000000">
            <w:pPr>
              <w:rPr>
                <w:sz w:val="18"/>
                <w:szCs w:val="24"/>
              </w:rPr>
            </w:pPr>
            <w:r w:rsidRPr="00A053EF">
              <w:rPr>
                <w:sz w:val="18"/>
                <w:szCs w:val="24"/>
              </w:rPr>
              <w:t>0.665</w:t>
            </w:r>
          </w:p>
        </w:tc>
        <w:tc>
          <w:tcPr>
            <w:tcW w:w="1767" w:type="dxa"/>
            <w:tcBorders>
              <w:top w:val="single" w:sz="4" w:space="0" w:color="auto"/>
            </w:tcBorders>
            <w:vAlign w:val="center"/>
          </w:tcPr>
          <w:p w14:paraId="11E1D637" w14:textId="77777777" w:rsidR="006B2051" w:rsidRPr="00A053EF" w:rsidRDefault="00000000">
            <w:pPr>
              <w:rPr>
                <w:sz w:val="18"/>
                <w:szCs w:val="24"/>
              </w:rPr>
            </w:pPr>
            <w:r w:rsidRPr="00A053EF">
              <w:rPr>
                <w:sz w:val="18"/>
                <w:szCs w:val="24"/>
              </w:rPr>
              <w:t>0.323</w:t>
            </w:r>
          </w:p>
        </w:tc>
        <w:tc>
          <w:tcPr>
            <w:tcW w:w="1767" w:type="dxa"/>
            <w:tcBorders>
              <w:top w:val="single" w:sz="4" w:space="0" w:color="auto"/>
            </w:tcBorders>
            <w:vAlign w:val="center"/>
          </w:tcPr>
          <w:p w14:paraId="1FE3C7E3" w14:textId="77777777" w:rsidR="006B2051" w:rsidRPr="00A053EF" w:rsidRDefault="00000000">
            <w:pPr>
              <w:rPr>
                <w:sz w:val="18"/>
                <w:szCs w:val="24"/>
              </w:rPr>
            </w:pPr>
            <w:r w:rsidRPr="00A053EF">
              <w:rPr>
                <w:sz w:val="18"/>
                <w:szCs w:val="24"/>
              </w:rPr>
              <w:t>0.309</w:t>
            </w:r>
          </w:p>
        </w:tc>
        <w:tc>
          <w:tcPr>
            <w:tcW w:w="1767" w:type="dxa"/>
            <w:tcBorders>
              <w:top w:val="single" w:sz="4" w:space="0" w:color="auto"/>
            </w:tcBorders>
            <w:vAlign w:val="center"/>
          </w:tcPr>
          <w:p w14:paraId="00780305" w14:textId="77777777" w:rsidR="006B2051" w:rsidRPr="00A053EF" w:rsidRDefault="00000000">
            <w:pPr>
              <w:rPr>
                <w:sz w:val="18"/>
                <w:szCs w:val="24"/>
              </w:rPr>
            </w:pPr>
            <w:r w:rsidRPr="00A053EF">
              <w:rPr>
                <w:sz w:val="18"/>
                <w:szCs w:val="24"/>
              </w:rPr>
              <w:t>0.923</w:t>
            </w:r>
          </w:p>
        </w:tc>
        <w:tc>
          <w:tcPr>
            <w:tcW w:w="1767" w:type="dxa"/>
            <w:tcBorders>
              <w:top w:val="single" w:sz="4" w:space="0" w:color="auto"/>
            </w:tcBorders>
            <w:vAlign w:val="center"/>
          </w:tcPr>
          <w:p w14:paraId="17188919" w14:textId="77777777" w:rsidR="006B2051" w:rsidRPr="00A053EF" w:rsidRDefault="00000000">
            <w:pPr>
              <w:rPr>
                <w:sz w:val="18"/>
                <w:szCs w:val="24"/>
              </w:rPr>
            </w:pPr>
            <w:r w:rsidRPr="00A053EF">
              <w:rPr>
                <w:sz w:val="18"/>
                <w:szCs w:val="24"/>
              </w:rPr>
              <w:t>0.665</w:t>
            </w:r>
          </w:p>
        </w:tc>
      </w:tr>
      <w:tr w:rsidR="006B2051" w:rsidRPr="00A053EF" w14:paraId="761F0981" w14:textId="77777777" w:rsidTr="00A053EF">
        <w:trPr>
          <w:jc w:val="center"/>
        </w:trPr>
        <w:tc>
          <w:tcPr>
            <w:tcW w:w="1767" w:type="dxa"/>
            <w:vAlign w:val="center"/>
          </w:tcPr>
          <w:p w14:paraId="56C0EE03" w14:textId="77777777" w:rsidR="006B2051" w:rsidRPr="00A053EF" w:rsidRDefault="00000000">
            <w:pPr>
              <w:rPr>
                <w:sz w:val="18"/>
                <w:szCs w:val="24"/>
              </w:rPr>
            </w:pPr>
            <w:r w:rsidRPr="00A053EF">
              <w:rPr>
                <w:sz w:val="18"/>
                <w:szCs w:val="24"/>
              </w:rPr>
              <w:t>2</w:t>
            </w:r>
          </w:p>
        </w:tc>
        <w:tc>
          <w:tcPr>
            <w:tcW w:w="1767" w:type="dxa"/>
            <w:vAlign w:val="center"/>
          </w:tcPr>
          <w:p w14:paraId="4277BFF8" w14:textId="77777777" w:rsidR="006B2051" w:rsidRPr="00A053EF" w:rsidRDefault="00000000">
            <w:pPr>
              <w:rPr>
                <w:sz w:val="18"/>
                <w:szCs w:val="24"/>
              </w:rPr>
            </w:pPr>
            <w:r w:rsidRPr="00A053EF">
              <w:rPr>
                <w:sz w:val="18"/>
                <w:szCs w:val="24"/>
              </w:rPr>
              <w:t>6</w:t>
            </w:r>
          </w:p>
        </w:tc>
        <w:tc>
          <w:tcPr>
            <w:tcW w:w="1767" w:type="dxa"/>
            <w:vAlign w:val="center"/>
          </w:tcPr>
          <w:p w14:paraId="070C6B35" w14:textId="77777777" w:rsidR="006B2051" w:rsidRPr="00A053EF" w:rsidRDefault="00000000">
            <w:pPr>
              <w:rPr>
                <w:sz w:val="18"/>
                <w:szCs w:val="24"/>
              </w:rPr>
            </w:pPr>
            <w:r w:rsidRPr="00A053EF">
              <w:rPr>
                <w:sz w:val="18"/>
                <w:szCs w:val="24"/>
              </w:rPr>
              <w:t>0.456</w:t>
            </w:r>
          </w:p>
        </w:tc>
        <w:tc>
          <w:tcPr>
            <w:tcW w:w="1767" w:type="dxa"/>
            <w:vAlign w:val="center"/>
          </w:tcPr>
          <w:p w14:paraId="02798921" w14:textId="77777777" w:rsidR="006B2051" w:rsidRPr="00A053EF" w:rsidRDefault="00000000">
            <w:pPr>
              <w:rPr>
                <w:sz w:val="18"/>
                <w:szCs w:val="24"/>
              </w:rPr>
            </w:pPr>
            <w:r w:rsidRPr="00A053EF">
              <w:rPr>
                <w:sz w:val="18"/>
                <w:szCs w:val="24"/>
              </w:rPr>
              <w:t>0.682</w:t>
            </w:r>
          </w:p>
        </w:tc>
        <w:tc>
          <w:tcPr>
            <w:tcW w:w="1767" w:type="dxa"/>
            <w:vAlign w:val="center"/>
          </w:tcPr>
          <w:p w14:paraId="0B8E654C" w14:textId="77777777" w:rsidR="006B2051" w:rsidRPr="00A053EF" w:rsidRDefault="00000000">
            <w:pPr>
              <w:rPr>
                <w:sz w:val="18"/>
                <w:szCs w:val="24"/>
              </w:rPr>
            </w:pPr>
            <w:r w:rsidRPr="00A053EF">
              <w:rPr>
                <w:sz w:val="18"/>
                <w:szCs w:val="24"/>
              </w:rPr>
              <w:t>0.065</w:t>
            </w:r>
          </w:p>
        </w:tc>
        <w:tc>
          <w:tcPr>
            <w:tcW w:w="1767" w:type="dxa"/>
            <w:vAlign w:val="center"/>
          </w:tcPr>
          <w:p w14:paraId="70D0D1D3" w14:textId="77777777" w:rsidR="006B2051" w:rsidRPr="00A053EF" w:rsidRDefault="00000000">
            <w:pPr>
              <w:rPr>
                <w:sz w:val="18"/>
                <w:szCs w:val="24"/>
              </w:rPr>
            </w:pPr>
            <w:r w:rsidRPr="00A053EF">
              <w:rPr>
                <w:sz w:val="18"/>
                <w:szCs w:val="24"/>
              </w:rPr>
              <w:t>0.456</w:t>
            </w:r>
          </w:p>
        </w:tc>
        <w:tc>
          <w:tcPr>
            <w:tcW w:w="1767" w:type="dxa"/>
            <w:vAlign w:val="center"/>
          </w:tcPr>
          <w:p w14:paraId="160E8BD9" w14:textId="77777777" w:rsidR="006B2051" w:rsidRPr="00A053EF" w:rsidRDefault="00000000">
            <w:pPr>
              <w:rPr>
                <w:sz w:val="18"/>
                <w:szCs w:val="24"/>
              </w:rPr>
            </w:pPr>
            <w:r w:rsidRPr="00A053EF">
              <w:rPr>
                <w:sz w:val="18"/>
                <w:szCs w:val="24"/>
              </w:rPr>
              <w:t>1.000</w:t>
            </w:r>
          </w:p>
        </w:tc>
        <w:tc>
          <w:tcPr>
            <w:tcW w:w="1767" w:type="dxa"/>
            <w:vAlign w:val="center"/>
          </w:tcPr>
          <w:p w14:paraId="4717C64B" w14:textId="77777777" w:rsidR="006B2051" w:rsidRPr="00A053EF" w:rsidRDefault="00000000">
            <w:pPr>
              <w:rPr>
                <w:sz w:val="18"/>
                <w:szCs w:val="24"/>
              </w:rPr>
            </w:pPr>
            <w:r w:rsidRPr="00A053EF">
              <w:rPr>
                <w:sz w:val="18"/>
                <w:szCs w:val="24"/>
              </w:rPr>
              <w:t>0.869</w:t>
            </w:r>
          </w:p>
        </w:tc>
      </w:tr>
      <w:tr w:rsidR="006B2051" w:rsidRPr="00A053EF" w14:paraId="4372AD64" w14:textId="77777777" w:rsidTr="00A053EF">
        <w:trPr>
          <w:jc w:val="center"/>
        </w:trPr>
        <w:tc>
          <w:tcPr>
            <w:tcW w:w="1767" w:type="dxa"/>
            <w:vAlign w:val="center"/>
          </w:tcPr>
          <w:p w14:paraId="1FBC8709" w14:textId="77777777" w:rsidR="006B2051" w:rsidRPr="00A053EF" w:rsidRDefault="00000000">
            <w:pPr>
              <w:rPr>
                <w:sz w:val="18"/>
                <w:szCs w:val="24"/>
              </w:rPr>
            </w:pPr>
            <w:r w:rsidRPr="00A053EF">
              <w:rPr>
                <w:sz w:val="18"/>
                <w:szCs w:val="24"/>
              </w:rPr>
              <w:t>3</w:t>
            </w:r>
          </w:p>
        </w:tc>
        <w:tc>
          <w:tcPr>
            <w:tcW w:w="1767" w:type="dxa"/>
            <w:vAlign w:val="center"/>
          </w:tcPr>
          <w:p w14:paraId="1E9530C6" w14:textId="77777777" w:rsidR="006B2051" w:rsidRPr="00A053EF" w:rsidRDefault="00000000">
            <w:pPr>
              <w:rPr>
                <w:sz w:val="18"/>
                <w:szCs w:val="24"/>
              </w:rPr>
            </w:pPr>
            <w:r w:rsidRPr="00A053EF">
              <w:rPr>
                <w:sz w:val="18"/>
                <w:szCs w:val="24"/>
              </w:rPr>
              <w:t>6</w:t>
            </w:r>
          </w:p>
        </w:tc>
        <w:tc>
          <w:tcPr>
            <w:tcW w:w="1767" w:type="dxa"/>
            <w:vAlign w:val="center"/>
          </w:tcPr>
          <w:p w14:paraId="5C7CE0DD" w14:textId="77777777" w:rsidR="006B2051" w:rsidRPr="00A053EF" w:rsidRDefault="00000000">
            <w:pPr>
              <w:rPr>
                <w:sz w:val="18"/>
                <w:szCs w:val="24"/>
              </w:rPr>
            </w:pPr>
            <w:r w:rsidRPr="00A053EF">
              <w:rPr>
                <w:sz w:val="18"/>
                <w:szCs w:val="24"/>
              </w:rPr>
              <w:t>0.611</w:t>
            </w:r>
          </w:p>
        </w:tc>
        <w:tc>
          <w:tcPr>
            <w:tcW w:w="1767" w:type="dxa"/>
            <w:vAlign w:val="center"/>
          </w:tcPr>
          <w:p w14:paraId="3DCB5C52" w14:textId="77777777" w:rsidR="006B2051" w:rsidRPr="00A053EF" w:rsidRDefault="00000000">
            <w:pPr>
              <w:rPr>
                <w:sz w:val="18"/>
                <w:szCs w:val="24"/>
              </w:rPr>
            </w:pPr>
            <w:r w:rsidRPr="00A053EF">
              <w:rPr>
                <w:sz w:val="18"/>
                <w:szCs w:val="24"/>
              </w:rPr>
              <w:t>0.266</w:t>
            </w:r>
          </w:p>
        </w:tc>
        <w:tc>
          <w:tcPr>
            <w:tcW w:w="1767" w:type="dxa"/>
            <w:vAlign w:val="center"/>
          </w:tcPr>
          <w:p w14:paraId="3DA18E0E" w14:textId="77777777" w:rsidR="006B2051" w:rsidRPr="00A053EF" w:rsidRDefault="00000000">
            <w:pPr>
              <w:rPr>
                <w:sz w:val="18"/>
                <w:szCs w:val="24"/>
              </w:rPr>
            </w:pPr>
            <w:r w:rsidRPr="00A053EF">
              <w:rPr>
                <w:sz w:val="18"/>
                <w:szCs w:val="24"/>
              </w:rPr>
              <w:t>0.029*</w:t>
            </w:r>
          </w:p>
        </w:tc>
        <w:tc>
          <w:tcPr>
            <w:tcW w:w="1767" w:type="dxa"/>
            <w:vAlign w:val="center"/>
          </w:tcPr>
          <w:p w14:paraId="79D387DF" w14:textId="77777777" w:rsidR="006B2051" w:rsidRPr="00A053EF" w:rsidRDefault="00000000">
            <w:pPr>
              <w:rPr>
                <w:sz w:val="18"/>
                <w:szCs w:val="24"/>
              </w:rPr>
            </w:pPr>
            <w:r w:rsidRPr="00A053EF">
              <w:rPr>
                <w:sz w:val="18"/>
                <w:szCs w:val="24"/>
              </w:rPr>
              <w:t>0.054</w:t>
            </w:r>
          </w:p>
        </w:tc>
        <w:tc>
          <w:tcPr>
            <w:tcW w:w="1767" w:type="dxa"/>
            <w:vAlign w:val="center"/>
          </w:tcPr>
          <w:p w14:paraId="43107F95" w14:textId="77777777" w:rsidR="006B2051" w:rsidRPr="00A053EF" w:rsidRDefault="00000000">
            <w:pPr>
              <w:rPr>
                <w:sz w:val="18"/>
                <w:szCs w:val="24"/>
              </w:rPr>
            </w:pPr>
            <w:r w:rsidRPr="00A053EF">
              <w:rPr>
                <w:sz w:val="18"/>
                <w:szCs w:val="24"/>
              </w:rPr>
              <w:t>0.924</w:t>
            </w:r>
          </w:p>
        </w:tc>
        <w:tc>
          <w:tcPr>
            <w:tcW w:w="1767" w:type="dxa"/>
            <w:vAlign w:val="center"/>
          </w:tcPr>
          <w:p w14:paraId="6AFB3D7C" w14:textId="77777777" w:rsidR="006B2051" w:rsidRPr="00A053EF" w:rsidRDefault="00000000">
            <w:pPr>
              <w:rPr>
                <w:sz w:val="18"/>
                <w:szCs w:val="24"/>
              </w:rPr>
            </w:pPr>
            <w:r w:rsidRPr="00A053EF">
              <w:rPr>
                <w:sz w:val="18"/>
                <w:szCs w:val="24"/>
              </w:rPr>
              <w:t>0.432</w:t>
            </w:r>
          </w:p>
        </w:tc>
      </w:tr>
      <w:tr w:rsidR="006B2051" w:rsidRPr="00A053EF" w14:paraId="0AB29EC3" w14:textId="77777777" w:rsidTr="00A053EF">
        <w:trPr>
          <w:jc w:val="center"/>
        </w:trPr>
        <w:tc>
          <w:tcPr>
            <w:tcW w:w="1767" w:type="dxa"/>
            <w:vAlign w:val="center"/>
          </w:tcPr>
          <w:p w14:paraId="2172AC2C" w14:textId="77777777" w:rsidR="006B2051" w:rsidRPr="00A053EF" w:rsidRDefault="00000000">
            <w:pPr>
              <w:rPr>
                <w:sz w:val="18"/>
                <w:szCs w:val="24"/>
              </w:rPr>
            </w:pPr>
            <w:r w:rsidRPr="00A053EF">
              <w:rPr>
                <w:sz w:val="18"/>
                <w:szCs w:val="24"/>
              </w:rPr>
              <w:t>4</w:t>
            </w:r>
          </w:p>
        </w:tc>
        <w:tc>
          <w:tcPr>
            <w:tcW w:w="1767" w:type="dxa"/>
            <w:vAlign w:val="center"/>
          </w:tcPr>
          <w:p w14:paraId="4743DB77" w14:textId="77777777" w:rsidR="006B2051" w:rsidRPr="00A053EF" w:rsidRDefault="00000000">
            <w:pPr>
              <w:rPr>
                <w:sz w:val="18"/>
                <w:szCs w:val="24"/>
              </w:rPr>
            </w:pPr>
            <w:r w:rsidRPr="00A053EF">
              <w:rPr>
                <w:sz w:val="18"/>
                <w:szCs w:val="24"/>
              </w:rPr>
              <w:t>6</w:t>
            </w:r>
          </w:p>
        </w:tc>
        <w:tc>
          <w:tcPr>
            <w:tcW w:w="1767" w:type="dxa"/>
            <w:vAlign w:val="center"/>
          </w:tcPr>
          <w:p w14:paraId="11474903" w14:textId="77777777" w:rsidR="006B2051" w:rsidRPr="00A053EF" w:rsidRDefault="00000000">
            <w:pPr>
              <w:rPr>
                <w:sz w:val="18"/>
                <w:szCs w:val="24"/>
              </w:rPr>
            </w:pPr>
            <w:r w:rsidRPr="00A053EF">
              <w:rPr>
                <w:sz w:val="18"/>
                <w:szCs w:val="24"/>
              </w:rPr>
              <w:t>0.859</w:t>
            </w:r>
          </w:p>
        </w:tc>
        <w:tc>
          <w:tcPr>
            <w:tcW w:w="1767" w:type="dxa"/>
            <w:vAlign w:val="center"/>
          </w:tcPr>
          <w:p w14:paraId="76C8B754" w14:textId="77777777" w:rsidR="006B2051" w:rsidRPr="00A053EF" w:rsidRDefault="00000000">
            <w:pPr>
              <w:rPr>
                <w:sz w:val="18"/>
                <w:szCs w:val="24"/>
              </w:rPr>
            </w:pPr>
            <w:r w:rsidRPr="00A053EF">
              <w:rPr>
                <w:sz w:val="18"/>
                <w:szCs w:val="24"/>
              </w:rPr>
              <w:t>0.730</w:t>
            </w:r>
          </w:p>
        </w:tc>
        <w:tc>
          <w:tcPr>
            <w:tcW w:w="1767" w:type="dxa"/>
            <w:vAlign w:val="center"/>
          </w:tcPr>
          <w:p w14:paraId="0D2DF70C" w14:textId="77777777" w:rsidR="006B2051" w:rsidRPr="00A053EF" w:rsidRDefault="00000000">
            <w:pPr>
              <w:rPr>
                <w:sz w:val="18"/>
                <w:szCs w:val="24"/>
              </w:rPr>
            </w:pPr>
            <w:r w:rsidRPr="00A053EF">
              <w:rPr>
                <w:sz w:val="18"/>
                <w:szCs w:val="24"/>
              </w:rPr>
              <w:t>0.012*</w:t>
            </w:r>
          </w:p>
        </w:tc>
        <w:tc>
          <w:tcPr>
            <w:tcW w:w="1767" w:type="dxa"/>
            <w:vAlign w:val="center"/>
          </w:tcPr>
          <w:p w14:paraId="376B3FA2" w14:textId="77777777" w:rsidR="006B2051" w:rsidRPr="00A053EF" w:rsidRDefault="00000000">
            <w:pPr>
              <w:rPr>
                <w:sz w:val="18"/>
                <w:szCs w:val="24"/>
              </w:rPr>
            </w:pPr>
            <w:r w:rsidRPr="00A053EF">
              <w:rPr>
                <w:sz w:val="18"/>
                <w:szCs w:val="24"/>
              </w:rPr>
              <w:t>0.021*</w:t>
            </w:r>
          </w:p>
        </w:tc>
        <w:tc>
          <w:tcPr>
            <w:tcW w:w="1767" w:type="dxa"/>
            <w:vAlign w:val="center"/>
          </w:tcPr>
          <w:p w14:paraId="2874ED24" w14:textId="77777777" w:rsidR="006B2051" w:rsidRPr="00A053EF" w:rsidRDefault="00000000">
            <w:pPr>
              <w:rPr>
                <w:sz w:val="18"/>
                <w:szCs w:val="24"/>
              </w:rPr>
            </w:pPr>
            <w:r w:rsidRPr="00A053EF">
              <w:rPr>
                <w:sz w:val="18"/>
                <w:szCs w:val="24"/>
              </w:rPr>
              <w:t>0.665</w:t>
            </w:r>
          </w:p>
        </w:tc>
        <w:tc>
          <w:tcPr>
            <w:tcW w:w="1767" w:type="dxa"/>
            <w:vAlign w:val="center"/>
          </w:tcPr>
          <w:p w14:paraId="28BA35E7" w14:textId="77777777" w:rsidR="006B2051" w:rsidRPr="00A053EF" w:rsidRDefault="00000000">
            <w:pPr>
              <w:rPr>
                <w:sz w:val="18"/>
                <w:szCs w:val="24"/>
              </w:rPr>
            </w:pPr>
            <w:r w:rsidRPr="00A053EF">
              <w:rPr>
                <w:sz w:val="18"/>
                <w:szCs w:val="24"/>
              </w:rPr>
              <w:t>0.246</w:t>
            </w:r>
          </w:p>
        </w:tc>
      </w:tr>
      <w:tr w:rsidR="006B2051" w:rsidRPr="00A053EF" w14:paraId="631B8F1E" w14:textId="77777777" w:rsidTr="00A053EF">
        <w:trPr>
          <w:jc w:val="center"/>
        </w:trPr>
        <w:tc>
          <w:tcPr>
            <w:tcW w:w="1767" w:type="dxa"/>
            <w:vAlign w:val="center"/>
          </w:tcPr>
          <w:p w14:paraId="01814907" w14:textId="77777777" w:rsidR="006B2051" w:rsidRPr="00A053EF" w:rsidRDefault="00000000">
            <w:pPr>
              <w:rPr>
                <w:sz w:val="18"/>
                <w:szCs w:val="24"/>
              </w:rPr>
            </w:pPr>
            <w:r w:rsidRPr="00A053EF">
              <w:rPr>
                <w:sz w:val="18"/>
                <w:szCs w:val="24"/>
              </w:rPr>
              <w:t>5</w:t>
            </w:r>
          </w:p>
        </w:tc>
        <w:tc>
          <w:tcPr>
            <w:tcW w:w="1767" w:type="dxa"/>
            <w:vAlign w:val="center"/>
          </w:tcPr>
          <w:p w14:paraId="57DB4F22" w14:textId="77777777" w:rsidR="006B2051" w:rsidRPr="00A053EF" w:rsidRDefault="00000000">
            <w:pPr>
              <w:rPr>
                <w:sz w:val="18"/>
                <w:szCs w:val="24"/>
              </w:rPr>
            </w:pPr>
            <w:r w:rsidRPr="00A053EF">
              <w:rPr>
                <w:sz w:val="18"/>
                <w:szCs w:val="24"/>
              </w:rPr>
              <w:t>6</w:t>
            </w:r>
          </w:p>
        </w:tc>
        <w:tc>
          <w:tcPr>
            <w:tcW w:w="1767" w:type="dxa"/>
            <w:vAlign w:val="center"/>
          </w:tcPr>
          <w:p w14:paraId="1377B109" w14:textId="77777777" w:rsidR="006B2051" w:rsidRPr="00A053EF" w:rsidRDefault="00000000">
            <w:pPr>
              <w:rPr>
                <w:sz w:val="18"/>
                <w:szCs w:val="24"/>
              </w:rPr>
            </w:pPr>
            <w:r w:rsidRPr="00A053EF">
              <w:rPr>
                <w:sz w:val="18"/>
                <w:szCs w:val="24"/>
              </w:rPr>
              <w:t>0.411</w:t>
            </w:r>
          </w:p>
        </w:tc>
        <w:tc>
          <w:tcPr>
            <w:tcW w:w="1767" w:type="dxa"/>
            <w:vAlign w:val="center"/>
          </w:tcPr>
          <w:p w14:paraId="71CF5180" w14:textId="77777777" w:rsidR="006B2051" w:rsidRPr="00A053EF" w:rsidRDefault="00000000">
            <w:pPr>
              <w:rPr>
                <w:sz w:val="18"/>
                <w:szCs w:val="24"/>
              </w:rPr>
            </w:pPr>
            <w:r w:rsidRPr="00A053EF">
              <w:rPr>
                <w:sz w:val="18"/>
                <w:szCs w:val="24"/>
              </w:rPr>
              <w:t>0.452</w:t>
            </w:r>
          </w:p>
        </w:tc>
        <w:tc>
          <w:tcPr>
            <w:tcW w:w="1767" w:type="dxa"/>
            <w:vAlign w:val="center"/>
          </w:tcPr>
          <w:p w14:paraId="39769449" w14:textId="77777777" w:rsidR="006B2051" w:rsidRPr="00A053EF" w:rsidRDefault="00000000">
            <w:pPr>
              <w:rPr>
                <w:sz w:val="18"/>
                <w:szCs w:val="24"/>
              </w:rPr>
            </w:pPr>
            <w:r w:rsidRPr="00A053EF">
              <w:rPr>
                <w:sz w:val="18"/>
                <w:szCs w:val="24"/>
              </w:rPr>
              <w:t>0.157</w:t>
            </w:r>
          </w:p>
        </w:tc>
        <w:tc>
          <w:tcPr>
            <w:tcW w:w="1767" w:type="dxa"/>
            <w:vAlign w:val="center"/>
          </w:tcPr>
          <w:p w14:paraId="152386DE" w14:textId="77777777" w:rsidR="006B2051" w:rsidRPr="00A053EF" w:rsidRDefault="00000000">
            <w:pPr>
              <w:rPr>
                <w:sz w:val="18"/>
                <w:szCs w:val="24"/>
              </w:rPr>
            </w:pPr>
            <w:r w:rsidRPr="00A053EF">
              <w:rPr>
                <w:sz w:val="18"/>
                <w:szCs w:val="24"/>
              </w:rPr>
              <w:t>0.070</w:t>
            </w:r>
          </w:p>
        </w:tc>
        <w:tc>
          <w:tcPr>
            <w:tcW w:w="1767" w:type="dxa"/>
            <w:vAlign w:val="center"/>
          </w:tcPr>
          <w:p w14:paraId="0EF9BE08" w14:textId="77777777" w:rsidR="006B2051" w:rsidRPr="00A053EF" w:rsidRDefault="00000000">
            <w:pPr>
              <w:rPr>
                <w:sz w:val="18"/>
                <w:szCs w:val="24"/>
              </w:rPr>
            </w:pPr>
            <w:r w:rsidRPr="00A053EF">
              <w:rPr>
                <w:sz w:val="18"/>
                <w:szCs w:val="24"/>
              </w:rPr>
              <w:t>0.867</w:t>
            </w:r>
          </w:p>
        </w:tc>
        <w:tc>
          <w:tcPr>
            <w:tcW w:w="1767" w:type="dxa"/>
            <w:vAlign w:val="center"/>
          </w:tcPr>
          <w:p w14:paraId="1DFBE20B" w14:textId="77777777" w:rsidR="006B2051" w:rsidRPr="00A053EF" w:rsidRDefault="00000000">
            <w:pPr>
              <w:rPr>
                <w:sz w:val="18"/>
                <w:szCs w:val="24"/>
              </w:rPr>
            </w:pPr>
            <w:r w:rsidRPr="00A053EF">
              <w:rPr>
                <w:sz w:val="18"/>
                <w:szCs w:val="24"/>
              </w:rPr>
              <w:t>0.321</w:t>
            </w:r>
          </w:p>
        </w:tc>
      </w:tr>
      <w:tr w:rsidR="006B2051" w:rsidRPr="00A053EF" w14:paraId="10DD2A0F" w14:textId="77777777" w:rsidTr="00A053EF">
        <w:trPr>
          <w:jc w:val="center"/>
        </w:trPr>
        <w:tc>
          <w:tcPr>
            <w:tcW w:w="1767" w:type="dxa"/>
            <w:vAlign w:val="center"/>
          </w:tcPr>
          <w:p w14:paraId="334E6AE9" w14:textId="77777777" w:rsidR="006B2051" w:rsidRPr="00A053EF" w:rsidRDefault="00000000">
            <w:pPr>
              <w:rPr>
                <w:sz w:val="18"/>
                <w:szCs w:val="24"/>
              </w:rPr>
            </w:pPr>
            <w:r w:rsidRPr="00A053EF">
              <w:rPr>
                <w:sz w:val="18"/>
                <w:szCs w:val="24"/>
              </w:rPr>
              <w:t>6</w:t>
            </w:r>
          </w:p>
        </w:tc>
        <w:tc>
          <w:tcPr>
            <w:tcW w:w="1767" w:type="dxa"/>
            <w:vAlign w:val="center"/>
          </w:tcPr>
          <w:p w14:paraId="62682D88" w14:textId="77777777" w:rsidR="006B2051" w:rsidRPr="00A053EF" w:rsidRDefault="00000000">
            <w:pPr>
              <w:rPr>
                <w:sz w:val="18"/>
                <w:szCs w:val="24"/>
              </w:rPr>
            </w:pPr>
            <w:r w:rsidRPr="00A053EF">
              <w:rPr>
                <w:sz w:val="18"/>
                <w:szCs w:val="24"/>
              </w:rPr>
              <w:t>6</w:t>
            </w:r>
          </w:p>
        </w:tc>
        <w:tc>
          <w:tcPr>
            <w:tcW w:w="1767" w:type="dxa"/>
            <w:vAlign w:val="center"/>
          </w:tcPr>
          <w:p w14:paraId="51A79FC9" w14:textId="77777777" w:rsidR="006B2051" w:rsidRPr="00A053EF" w:rsidRDefault="00000000">
            <w:pPr>
              <w:rPr>
                <w:sz w:val="18"/>
                <w:szCs w:val="24"/>
              </w:rPr>
            </w:pPr>
            <w:r w:rsidRPr="00A053EF">
              <w:rPr>
                <w:sz w:val="18"/>
                <w:szCs w:val="24"/>
              </w:rPr>
              <w:t>0.800</w:t>
            </w:r>
          </w:p>
        </w:tc>
        <w:tc>
          <w:tcPr>
            <w:tcW w:w="1767" w:type="dxa"/>
            <w:vAlign w:val="center"/>
          </w:tcPr>
          <w:p w14:paraId="26A9B2A5" w14:textId="77777777" w:rsidR="006B2051" w:rsidRPr="00A053EF" w:rsidRDefault="00000000">
            <w:pPr>
              <w:rPr>
                <w:sz w:val="18"/>
                <w:szCs w:val="24"/>
              </w:rPr>
            </w:pPr>
            <w:r w:rsidRPr="00A053EF">
              <w:rPr>
                <w:sz w:val="18"/>
                <w:szCs w:val="24"/>
              </w:rPr>
              <w:t>0.738</w:t>
            </w:r>
          </w:p>
        </w:tc>
        <w:tc>
          <w:tcPr>
            <w:tcW w:w="1767" w:type="dxa"/>
            <w:vAlign w:val="center"/>
          </w:tcPr>
          <w:p w14:paraId="57372880" w14:textId="77777777" w:rsidR="006B2051" w:rsidRPr="00A053EF" w:rsidRDefault="00000000">
            <w:pPr>
              <w:rPr>
                <w:sz w:val="18"/>
                <w:szCs w:val="24"/>
              </w:rPr>
            </w:pPr>
            <w:r w:rsidRPr="00A053EF">
              <w:rPr>
                <w:sz w:val="18"/>
                <w:szCs w:val="24"/>
              </w:rPr>
              <w:t>0.023*</w:t>
            </w:r>
          </w:p>
        </w:tc>
        <w:tc>
          <w:tcPr>
            <w:tcW w:w="1767" w:type="dxa"/>
            <w:vAlign w:val="center"/>
          </w:tcPr>
          <w:p w14:paraId="7A19980E" w14:textId="77777777" w:rsidR="006B2051" w:rsidRPr="00A053EF" w:rsidRDefault="00000000">
            <w:pPr>
              <w:rPr>
                <w:sz w:val="18"/>
                <w:szCs w:val="24"/>
              </w:rPr>
            </w:pPr>
            <w:r w:rsidRPr="00A053EF">
              <w:rPr>
                <w:sz w:val="18"/>
                <w:szCs w:val="24"/>
              </w:rPr>
              <w:t>0.025*</w:t>
            </w:r>
          </w:p>
        </w:tc>
        <w:tc>
          <w:tcPr>
            <w:tcW w:w="1767" w:type="dxa"/>
            <w:vAlign w:val="center"/>
          </w:tcPr>
          <w:p w14:paraId="42EB3DF5" w14:textId="77777777" w:rsidR="006B2051" w:rsidRPr="00A053EF" w:rsidRDefault="00000000">
            <w:pPr>
              <w:rPr>
                <w:sz w:val="18"/>
                <w:szCs w:val="24"/>
              </w:rPr>
            </w:pPr>
            <w:r w:rsidRPr="00A053EF">
              <w:rPr>
                <w:sz w:val="18"/>
                <w:szCs w:val="24"/>
              </w:rPr>
              <w:t>0.456</w:t>
            </w:r>
          </w:p>
        </w:tc>
        <w:tc>
          <w:tcPr>
            <w:tcW w:w="1767" w:type="dxa"/>
            <w:vAlign w:val="center"/>
          </w:tcPr>
          <w:p w14:paraId="55B4B6FF" w14:textId="77777777" w:rsidR="006B2051" w:rsidRPr="00A053EF" w:rsidRDefault="00000000">
            <w:pPr>
              <w:rPr>
                <w:sz w:val="18"/>
                <w:szCs w:val="24"/>
              </w:rPr>
            </w:pPr>
            <w:r w:rsidRPr="00A053EF">
              <w:rPr>
                <w:sz w:val="18"/>
                <w:szCs w:val="24"/>
              </w:rPr>
              <w:t>0.121</w:t>
            </w:r>
          </w:p>
        </w:tc>
      </w:tr>
      <w:tr w:rsidR="006B2051" w:rsidRPr="00A053EF" w14:paraId="7ECC5632" w14:textId="77777777" w:rsidTr="00A053EF">
        <w:trPr>
          <w:jc w:val="center"/>
        </w:trPr>
        <w:tc>
          <w:tcPr>
            <w:tcW w:w="1767" w:type="dxa"/>
            <w:vAlign w:val="center"/>
          </w:tcPr>
          <w:p w14:paraId="0FA337A0" w14:textId="77777777" w:rsidR="006B2051" w:rsidRPr="00A053EF" w:rsidRDefault="00000000">
            <w:pPr>
              <w:rPr>
                <w:sz w:val="18"/>
                <w:szCs w:val="24"/>
              </w:rPr>
            </w:pPr>
            <w:r w:rsidRPr="00A053EF">
              <w:rPr>
                <w:sz w:val="18"/>
                <w:szCs w:val="24"/>
              </w:rPr>
              <w:t>7</w:t>
            </w:r>
          </w:p>
        </w:tc>
        <w:tc>
          <w:tcPr>
            <w:tcW w:w="1767" w:type="dxa"/>
            <w:vAlign w:val="center"/>
          </w:tcPr>
          <w:p w14:paraId="0399B51E" w14:textId="77777777" w:rsidR="006B2051" w:rsidRPr="00A053EF" w:rsidRDefault="00000000">
            <w:pPr>
              <w:rPr>
                <w:sz w:val="18"/>
                <w:szCs w:val="24"/>
              </w:rPr>
            </w:pPr>
            <w:r w:rsidRPr="00A053EF">
              <w:rPr>
                <w:sz w:val="18"/>
                <w:szCs w:val="24"/>
              </w:rPr>
              <w:t>6</w:t>
            </w:r>
          </w:p>
        </w:tc>
        <w:tc>
          <w:tcPr>
            <w:tcW w:w="1767" w:type="dxa"/>
            <w:vAlign w:val="center"/>
          </w:tcPr>
          <w:p w14:paraId="3AC5F805" w14:textId="77777777" w:rsidR="006B2051" w:rsidRPr="00A053EF" w:rsidRDefault="00000000">
            <w:pPr>
              <w:rPr>
                <w:sz w:val="18"/>
                <w:szCs w:val="24"/>
              </w:rPr>
            </w:pPr>
            <w:r w:rsidRPr="00A053EF">
              <w:rPr>
                <w:sz w:val="18"/>
                <w:szCs w:val="24"/>
              </w:rPr>
              <w:t>0.614</w:t>
            </w:r>
          </w:p>
        </w:tc>
        <w:tc>
          <w:tcPr>
            <w:tcW w:w="1767" w:type="dxa"/>
            <w:vAlign w:val="center"/>
          </w:tcPr>
          <w:p w14:paraId="57C8B387" w14:textId="77777777" w:rsidR="006B2051" w:rsidRPr="00A053EF" w:rsidRDefault="00000000">
            <w:pPr>
              <w:rPr>
                <w:sz w:val="18"/>
                <w:szCs w:val="24"/>
              </w:rPr>
            </w:pPr>
            <w:r w:rsidRPr="00A053EF">
              <w:rPr>
                <w:sz w:val="18"/>
                <w:szCs w:val="24"/>
              </w:rPr>
              <w:t>0.105</w:t>
            </w:r>
          </w:p>
        </w:tc>
        <w:tc>
          <w:tcPr>
            <w:tcW w:w="1767" w:type="dxa"/>
            <w:vAlign w:val="center"/>
          </w:tcPr>
          <w:p w14:paraId="499C2878" w14:textId="77777777" w:rsidR="006B2051" w:rsidRPr="00A053EF" w:rsidRDefault="00000000">
            <w:pPr>
              <w:rPr>
                <w:sz w:val="18"/>
                <w:szCs w:val="24"/>
              </w:rPr>
            </w:pPr>
            <w:r w:rsidRPr="00A053EF">
              <w:rPr>
                <w:sz w:val="18"/>
                <w:szCs w:val="24"/>
              </w:rPr>
              <w:t>0.026*</w:t>
            </w:r>
          </w:p>
        </w:tc>
        <w:tc>
          <w:tcPr>
            <w:tcW w:w="1767" w:type="dxa"/>
            <w:vAlign w:val="center"/>
          </w:tcPr>
          <w:p w14:paraId="06C9690D" w14:textId="77777777" w:rsidR="006B2051" w:rsidRPr="00A053EF" w:rsidRDefault="00000000">
            <w:pPr>
              <w:rPr>
                <w:sz w:val="18"/>
                <w:szCs w:val="24"/>
              </w:rPr>
            </w:pPr>
            <w:r w:rsidRPr="00A053EF">
              <w:rPr>
                <w:sz w:val="18"/>
                <w:szCs w:val="24"/>
              </w:rPr>
              <w:t>0.020*</w:t>
            </w:r>
          </w:p>
        </w:tc>
        <w:tc>
          <w:tcPr>
            <w:tcW w:w="1767" w:type="dxa"/>
            <w:vAlign w:val="center"/>
          </w:tcPr>
          <w:p w14:paraId="77CFC8F3" w14:textId="77777777" w:rsidR="006B2051" w:rsidRPr="00A053EF" w:rsidRDefault="00000000">
            <w:pPr>
              <w:rPr>
                <w:sz w:val="18"/>
                <w:szCs w:val="24"/>
              </w:rPr>
            </w:pPr>
            <w:r w:rsidRPr="00A053EF">
              <w:rPr>
                <w:sz w:val="18"/>
                <w:szCs w:val="24"/>
              </w:rPr>
              <w:t>0.458</w:t>
            </w:r>
          </w:p>
        </w:tc>
        <w:tc>
          <w:tcPr>
            <w:tcW w:w="1767" w:type="dxa"/>
            <w:vAlign w:val="center"/>
          </w:tcPr>
          <w:p w14:paraId="795CF913" w14:textId="77777777" w:rsidR="006B2051" w:rsidRPr="00A053EF" w:rsidRDefault="00000000">
            <w:pPr>
              <w:rPr>
                <w:sz w:val="18"/>
                <w:szCs w:val="24"/>
              </w:rPr>
            </w:pPr>
            <w:r w:rsidRPr="00A053EF">
              <w:rPr>
                <w:sz w:val="18"/>
                <w:szCs w:val="24"/>
              </w:rPr>
              <w:t>0.180</w:t>
            </w:r>
          </w:p>
        </w:tc>
      </w:tr>
    </w:tbl>
    <w:p w14:paraId="0013A598" w14:textId="77777777" w:rsidR="006B2051" w:rsidRPr="00A053EF" w:rsidRDefault="00000000">
      <w:pPr>
        <w:spacing w:after="120" w:line="240" w:lineRule="auto"/>
        <w:rPr>
          <w:sz w:val="28"/>
          <w:szCs w:val="24"/>
        </w:rPr>
      </w:pPr>
      <w:r>
        <w:rPr>
          <w:sz w:val="16"/>
        </w:rPr>
        <w:t xml:space="preserve">*p&lt;0.05 indicates </w:t>
      </w:r>
      <w:r w:rsidRPr="00A053EF">
        <w:rPr>
          <w:sz w:val="18"/>
          <w:szCs w:val="24"/>
        </w:rPr>
        <w:t>statistically significant difference versus control.</w:t>
      </w:r>
    </w:p>
    <w:p w14:paraId="0CC45B37" w14:textId="77777777" w:rsidR="006B2051" w:rsidRDefault="006B2051"/>
    <w:p w14:paraId="6EDA9357" w14:textId="1DA74063" w:rsidR="006B2051" w:rsidRDefault="00000000" w:rsidP="00A053EF">
      <w:r>
        <w:rPr>
          <w:b/>
        </w:rPr>
        <w:t>Table 7. Kruskal-Wallis test for inter-group differences in tooth whitening across all extract groups</w:t>
      </w:r>
    </w:p>
    <w:tbl>
      <w:tblPr>
        <w:tblStyle w:val="TableGrid"/>
        <w:tblW w:w="0" w:type="auto"/>
        <w:jc w:val="center"/>
        <w:tblBorders>
          <w:top w:val="single" w:sz="4" w:space="0" w:color="000000"/>
          <w:left w:val="none" w:sz="0" w:space="0" w:color="auto"/>
          <w:bottom w:val="single" w:sz="4" w:space="0" w:color="000000"/>
          <w:right w:val="none" w:sz="0" w:space="0" w:color="auto"/>
          <w:insideH w:val="none" w:sz="0" w:space="0" w:color="auto"/>
          <w:insideV w:val="none" w:sz="0" w:space="0" w:color="auto"/>
        </w:tblBorders>
        <w:tblLook w:val="04A0" w:firstRow="1" w:lastRow="0" w:firstColumn="1" w:lastColumn="0" w:noHBand="0" w:noVBand="1"/>
      </w:tblPr>
      <w:tblGrid>
        <w:gridCol w:w="2609"/>
        <w:gridCol w:w="2655"/>
        <w:gridCol w:w="2640"/>
        <w:gridCol w:w="2852"/>
      </w:tblGrid>
      <w:tr w:rsidR="006B2051" w:rsidRPr="00A053EF" w14:paraId="6941920F" w14:textId="77777777" w:rsidTr="00A053EF">
        <w:trPr>
          <w:jc w:val="center"/>
        </w:trPr>
        <w:tc>
          <w:tcPr>
            <w:tcW w:w="3535" w:type="dxa"/>
            <w:tcBorders>
              <w:bottom w:val="single" w:sz="4" w:space="0" w:color="auto"/>
            </w:tcBorders>
            <w:vAlign w:val="center"/>
          </w:tcPr>
          <w:p w14:paraId="525359E1" w14:textId="77777777" w:rsidR="006B2051" w:rsidRPr="00A053EF" w:rsidRDefault="00000000">
            <w:pPr>
              <w:jc w:val="center"/>
              <w:rPr>
                <w:sz w:val="18"/>
                <w:szCs w:val="24"/>
              </w:rPr>
            </w:pPr>
            <w:r w:rsidRPr="00A053EF">
              <w:rPr>
                <w:b/>
                <w:sz w:val="18"/>
                <w:szCs w:val="24"/>
              </w:rPr>
              <w:t>Day</w:t>
            </w:r>
          </w:p>
        </w:tc>
        <w:tc>
          <w:tcPr>
            <w:tcW w:w="3535" w:type="dxa"/>
            <w:tcBorders>
              <w:bottom w:val="single" w:sz="4" w:space="0" w:color="auto"/>
            </w:tcBorders>
            <w:vAlign w:val="center"/>
          </w:tcPr>
          <w:p w14:paraId="62ABEE85" w14:textId="77777777" w:rsidR="006B2051" w:rsidRPr="00A053EF" w:rsidRDefault="00000000">
            <w:pPr>
              <w:jc w:val="center"/>
              <w:rPr>
                <w:sz w:val="18"/>
                <w:szCs w:val="24"/>
              </w:rPr>
            </w:pPr>
            <w:r w:rsidRPr="00A053EF">
              <w:rPr>
                <w:b/>
                <w:sz w:val="18"/>
                <w:szCs w:val="24"/>
              </w:rPr>
              <w:t>n per group</w:t>
            </w:r>
          </w:p>
        </w:tc>
        <w:tc>
          <w:tcPr>
            <w:tcW w:w="3535" w:type="dxa"/>
            <w:tcBorders>
              <w:bottom w:val="single" w:sz="4" w:space="0" w:color="auto"/>
            </w:tcBorders>
            <w:vAlign w:val="center"/>
          </w:tcPr>
          <w:p w14:paraId="78EA3FBA" w14:textId="77777777" w:rsidR="006B2051" w:rsidRPr="00A053EF" w:rsidRDefault="00000000">
            <w:pPr>
              <w:jc w:val="center"/>
              <w:rPr>
                <w:sz w:val="18"/>
                <w:szCs w:val="24"/>
              </w:rPr>
            </w:pPr>
            <w:r w:rsidRPr="00A053EF">
              <w:rPr>
                <w:b/>
                <w:sz w:val="18"/>
                <w:szCs w:val="24"/>
              </w:rPr>
              <w:t>p-value</w:t>
            </w:r>
          </w:p>
        </w:tc>
        <w:tc>
          <w:tcPr>
            <w:tcW w:w="3535" w:type="dxa"/>
            <w:tcBorders>
              <w:bottom w:val="single" w:sz="4" w:space="0" w:color="auto"/>
            </w:tcBorders>
            <w:vAlign w:val="center"/>
          </w:tcPr>
          <w:p w14:paraId="4D9BB37D" w14:textId="77777777" w:rsidR="006B2051" w:rsidRPr="00A053EF" w:rsidRDefault="00000000">
            <w:pPr>
              <w:jc w:val="center"/>
              <w:rPr>
                <w:sz w:val="18"/>
                <w:szCs w:val="24"/>
              </w:rPr>
            </w:pPr>
            <w:r w:rsidRPr="00A053EF">
              <w:rPr>
                <w:b/>
                <w:sz w:val="18"/>
                <w:szCs w:val="24"/>
              </w:rPr>
              <w:t>Interpretation</w:t>
            </w:r>
          </w:p>
        </w:tc>
      </w:tr>
      <w:tr w:rsidR="006B2051" w:rsidRPr="00A053EF" w14:paraId="7B0510FA" w14:textId="77777777" w:rsidTr="00A053EF">
        <w:trPr>
          <w:jc w:val="center"/>
        </w:trPr>
        <w:tc>
          <w:tcPr>
            <w:tcW w:w="3535" w:type="dxa"/>
            <w:tcBorders>
              <w:top w:val="single" w:sz="4" w:space="0" w:color="auto"/>
            </w:tcBorders>
            <w:vAlign w:val="center"/>
          </w:tcPr>
          <w:p w14:paraId="138D2683" w14:textId="77777777" w:rsidR="006B2051" w:rsidRPr="00A053EF" w:rsidRDefault="00000000">
            <w:pPr>
              <w:rPr>
                <w:sz w:val="18"/>
                <w:szCs w:val="24"/>
              </w:rPr>
            </w:pPr>
            <w:r w:rsidRPr="00A053EF">
              <w:rPr>
                <w:sz w:val="18"/>
                <w:szCs w:val="24"/>
              </w:rPr>
              <w:t>Day 1</w:t>
            </w:r>
          </w:p>
        </w:tc>
        <w:tc>
          <w:tcPr>
            <w:tcW w:w="3535" w:type="dxa"/>
            <w:tcBorders>
              <w:top w:val="single" w:sz="4" w:space="0" w:color="auto"/>
            </w:tcBorders>
            <w:vAlign w:val="center"/>
          </w:tcPr>
          <w:p w14:paraId="290B39FF" w14:textId="77777777" w:rsidR="006B2051" w:rsidRPr="00A053EF" w:rsidRDefault="00000000">
            <w:pPr>
              <w:rPr>
                <w:sz w:val="18"/>
                <w:szCs w:val="24"/>
              </w:rPr>
            </w:pPr>
            <w:r w:rsidRPr="00A053EF">
              <w:rPr>
                <w:sz w:val="18"/>
                <w:szCs w:val="24"/>
              </w:rPr>
              <w:t>6</w:t>
            </w:r>
          </w:p>
        </w:tc>
        <w:tc>
          <w:tcPr>
            <w:tcW w:w="3535" w:type="dxa"/>
            <w:tcBorders>
              <w:top w:val="single" w:sz="4" w:space="0" w:color="auto"/>
            </w:tcBorders>
            <w:vAlign w:val="center"/>
          </w:tcPr>
          <w:p w14:paraId="2EBCAD46" w14:textId="77777777" w:rsidR="006B2051" w:rsidRPr="00A053EF" w:rsidRDefault="00000000">
            <w:pPr>
              <w:rPr>
                <w:sz w:val="18"/>
                <w:szCs w:val="24"/>
              </w:rPr>
            </w:pPr>
            <w:r w:rsidRPr="00A053EF">
              <w:rPr>
                <w:sz w:val="18"/>
                <w:szCs w:val="24"/>
              </w:rPr>
              <w:t>0.792</w:t>
            </w:r>
          </w:p>
        </w:tc>
        <w:tc>
          <w:tcPr>
            <w:tcW w:w="3535" w:type="dxa"/>
            <w:tcBorders>
              <w:top w:val="single" w:sz="4" w:space="0" w:color="auto"/>
            </w:tcBorders>
            <w:vAlign w:val="center"/>
          </w:tcPr>
          <w:p w14:paraId="175034C4" w14:textId="77777777" w:rsidR="006B2051" w:rsidRPr="00A053EF" w:rsidRDefault="00000000">
            <w:pPr>
              <w:rPr>
                <w:sz w:val="18"/>
                <w:szCs w:val="24"/>
              </w:rPr>
            </w:pPr>
            <w:r w:rsidRPr="00A053EF">
              <w:rPr>
                <w:sz w:val="18"/>
                <w:szCs w:val="24"/>
              </w:rPr>
              <w:t>No inter-group difference</w:t>
            </w:r>
          </w:p>
        </w:tc>
      </w:tr>
      <w:tr w:rsidR="006B2051" w:rsidRPr="00A053EF" w14:paraId="05E22875" w14:textId="77777777" w:rsidTr="00A053EF">
        <w:trPr>
          <w:jc w:val="center"/>
        </w:trPr>
        <w:tc>
          <w:tcPr>
            <w:tcW w:w="3535" w:type="dxa"/>
            <w:vAlign w:val="center"/>
          </w:tcPr>
          <w:p w14:paraId="0C69357E" w14:textId="77777777" w:rsidR="006B2051" w:rsidRPr="00A053EF" w:rsidRDefault="00000000">
            <w:pPr>
              <w:rPr>
                <w:sz w:val="18"/>
                <w:szCs w:val="24"/>
              </w:rPr>
            </w:pPr>
            <w:r w:rsidRPr="00A053EF">
              <w:rPr>
                <w:sz w:val="18"/>
                <w:szCs w:val="24"/>
              </w:rPr>
              <w:t>Day 2</w:t>
            </w:r>
          </w:p>
        </w:tc>
        <w:tc>
          <w:tcPr>
            <w:tcW w:w="3535" w:type="dxa"/>
            <w:vAlign w:val="center"/>
          </w:tcPr>
          <w:p w14:paraId="3B35E130" w14:textId="77777777" w:rsidR="006B2051" w:rsidRPr="00A053EF" w:rsidRDefault="00000000">
            <w:pPr>
              <w:rPr>
                <w:sz w:val="18"/>
                <w:szCs w:val="24"/>
              </w:rPr>
            </w:pPr>
            <w:r w:rsidRPr="00A053EF">
              <w:rPr>
                <w:sz w:val="18"/>
                <w:szCs w:val="24"/>
              </w:rPr>
              <w:t>6</w:t>
            </w:r>
          </w:p>
        </w:tc>
        <w:tc>
          <w:tcPr>
            <w:tcW w:w="3535" w:type="dxa"/>
            <w:vAlign w:val="center"/>
          </w:tcPr>
          <w:p w14:paraId="1D0CD40B" w14:textId="77777777" w:rsidR="006B2051" w:rsidRPr="00A053EF" w:rsidRDefault="00000000">
            <w:pPr>
              <w:rPr>
                <w:sz w:val="18"/>
                <w:szCs w:val="24"/>
              </w:rPr>
            </w:pPr>
            <w:r w:rsidRPr="00A053EF">
              <w:rPr>
                <w:sz w:val="18"/>
                <w:szCs w:val="24"/>
              </w:rPr>
              <w:t>0.370</w:t>
            </w:r>
          </w:p>
        </w:tc>
        <w:tc>
          <w:tcPr>
            <w:tcW w:w="3535" w:type="dxa"/>
            <w:vAlign w:val="center"/>
          </w:tcPr>
          <w:p w14:paraId="102F692A" w14:textId="77777777" w:rsidR="006B2051" w:rsidRPr="00A053EF" w:rsidRDefault="00000000">
            <w:pPr>
              <w:rPr>
                <w:sz w:val="18"/>
                <w:szCs w:val="24"/>
              </w:rPr>
            </w:pPr>
            <w:r w:rsidRPr="00A053EF">
              <w:rPr>
                <w:sz w:val="18"/>
                <w:szCs w:val="24"/>
              </w:rPr>
              <w:t>No inter-group difference</w:t>
            </w:r>
          </w:p>
        </w:tc>
      </w:tr>
      <w:tr w:rsidR="006B2051" w:rsidRPr="00A053EF" w14:paraId="38E79128" w14:textId="77777777" w:rsidTr="00A053EF">
        <w:trPr>
          <w:jc w:val="center"/>
        </w:trPr>
        <w:tc>
          <w:tcPr>
            <w:tcW w:w="3535" w:type="dxa"/>
            <w:vAlign w:val="center"/>
          </w:tcPr>
          <w:p w14:paraId="5036CCD2" w14:textId="77777777" w:rsidR="006B2051" w:rsidRPr="00A053EF" w:rsidRDefault="00000000">
            <w:pPr>
              <w:rPr>
                <w:sz w:val="18"/>
                <w:szCs w:val="24"/>
              </w:rPr>
            </w:pPr>
            <w:r w:rsidRPr="00A053EF">
              <w:rPr>
                <w:sz w:val="18"/>
                <w:szCs w:val="24"/>
              </w:rPr>
              <w:t>Day 3</w:t>
            </w:r>
          </w:p>
        </w:tc>
        <w:tc>
          <w:tcPr>
            <w:tcW w:w="3535" w:type="dxa"/>
            <w:vAlign w:val="center"/>
          </w:tcPr>
          <w:p w14:paraId="615C7698" w14:textId="77777777" w:rsidR="006B2051" w:rsidRPr="00A053EF" w:rsidRDefault="00000000">
            <w:pPr>
              <w:rPr>
                <w:sz w:val="18"/>
                <w:szCs w:val="24"/>
              </w:rPr>
            </w:pPr>
            <w:r w:rsidRPr="00A053EF">
              <w:rPr>
                <w:sz w:val="18"/>
                <w:szCs w:val="24"/>
              </w:rPr>
              <w:t>6</w:t>
            </w:r>
          </w:p>
        </w:tc>
        <w:tc>
          <w:tcPr>
            <w:tcW w:w="3535" w:type="dxa"/>
            <w:vAlign w:val="center"/>
          </w:tcPr>
          <w:p w14:paraId="333E8B0C" w14:textId="77777777" w:rsidR="006B2051" w:rsidRPr="00A053EF" w:rsidRDefault="00000000">
            <w:pPr>
              <w:rPr>
                <w:sz w:val="18"/>
                <w:szCs w:val="24"/>
              </w:rPr>
            </w:pPr>
            <w:r w:rsidRPr="00A053EF">
              <w:rPr>
                <w:sz w:val="18"/>
                <w:szCs w:val="24"/>
              </w:rPr>
              <w:t>0.022</w:t>
            </w:r>
          </w:p>
        </w:tc>
        <w:tc>
          <w:tcPr>
            <w:tcW w:w="3535" w:type="dxa"/>
            <w:vAlign w:val="center"/>
          </w:tcPr>
          <w:p w14:paraId="01691F6F" w14:textId="77777777" w:rsidR="006B2051" w:rsidRPr="00A053EF" w:rsidRDefault="00000000">
            <w:pPr>
              <w:rPr>
                <w:sz w:val="18"/>
                <w:szCs w:val="24"/>
              </w:rPr>
            </w:pPr>
            <w:r w:rsidRPr="00A053EF">
              <w:rPr>
                <w:sz w:val="18"/>
                <w:szCs w:val="24"/>
              </w:rPr>
              <w:t>Significant difference emerges</w:t>
            </w:r>
          </w:p>
        </w:tc>
      </w:tr>
      <w:tr w:rsidR="006B2051" w:rsidRPr="00A053EF" w14:paraId="282E3D5C" w14:textId="77777777" w:rsidTr="00A053EF">
        <w:trPr>
          <w:jc w:val="center"/>
        </w:trPr>
        <w:tc>
          <w:tcPr>
            <w:tcW w:w="3535" w:type="dxa"/>
            <w:vAlign w:val="center"/>
          </w:tcPr>
          <w:p w14:paraId="26B88F57" w14:textId="77777777" w:rsidR="006B2051" w:rsidRPr="00A053EF" w:rsidRDefault="00000000">
            <w:pPr>
              <w:rPr>
                <w:sz w:val="18"/>
                <w:szCs w:val="24"/>
              </w:rPr>
            </w:pPr>
            <w:r w:rsidRPr="00A053EF">
              <w:rPr>
                <w:sz w:val="18"/>
                <w:szCs w:val="24"/>
              </w:rPr>
              <w:t>Day 4</w:t>
            </w:r>
          </w:p>
        </w:tc>
        <w:tc>
          <w:tcPr>
            <w:tcW w:w="3535" w:type="dxa"/>
            <w:vAlign w:val="center"/>
          </w:tcPr>
          <w:p w14:paraId="115FB973" w14:textId="77777777" w:rsidR="006B2051" w:rsidRPr="00A053EF" w:rsidRDefault="00000000">
            <w:pPr>
              <w:rPr>
                <w:sz w:val="18"/>
                <w:szCs w:val="24"/>
              </w:rPr>
            </w:pPr>
            <w:r w:rsidRPr="00A053EF">
              <w:rPr>
                <w:sz w:val="18"/>
                <w:szCs w:val="24"/>
              </w:rPr>
              <w:t>6</w:t>
            </w:r>
          </w:p>
        </w:tc>
        <w:tc>
          <w:tcPr>
            <w:tcW w:w="3535" w:type="dxa"/>
            <w:vAlign w:val="center"/>
          </w:tcPr>
          <w:p w14:paraId="205A3723" w14:textId="77777777" w:rsidR="006B2051" w:rsidRPr="00A053EF" w:rsidRDefault="00000000">
            <w:pPr>
              <w:rPr>
                <w:sz w:val="18"/>
                <w:szCs w:val="24"/>
              </w:rPr>
            </w:pPr>
            <w:r w:rsidRPr="00A053EF">
              <w:rPr>
                <w:sz w:val="18"/>
                <w:szCs w:val="24"/>
              </w:rPr>
              <w:t>0.006</w:t>
            </w:r>
          </w:p>
        </w:tc>
        <w:tc>
          <w:tcPr>
            <w:tcW w:w="3535" w:type="dxa"/>
            <w:vAlign w:val="center"/>
          </w:tcPr>
          <w:p w14:paraId="400202B2" w14:textId="77777777" w:rsidR="006B2051" w:rsidRPr="00A053EF" w:rsidRDefault="00000000">
            <w:pPr>
              <w:rPr>
                <w:sz w:val="18"/>
                <w:szCs w:val="24"/>
              </w:rPr>
            </w:pPr>
            <w:r w:rsidRPr="00A053EF">
              <w:rPr>
                <w:sz w:val="18"/>
                <w:szCs w:val="24"/>
              </w:rPr>
              <w:t>Significant difference</w:t>
            </w:r>
          </w:p>
        </w:tc>
      </w:tr>
      <w:tr w:rsidR="006B2051" w:rsidRPr="00A053EF" w14:paraId="3F736E6F" w14:textId="77777777" w:rsidTr="00A053EF">
        <w:trPr>
          <w:jc w:val="center"/>
        </w:trPr>
        <w:tc>
          <w:tcPr>
            <w:tcW w:w="3535" w:type="dxa"/>
            <w:vAlign w:val="center"/>
          </w:tcPr>
          <w:p w14:paraId="10F4ABF8" w14:textId="77777777" w:rsidR="006B2051" w:rsidRPr="00A053EF" w:rsidRDefault="00000000">
            <w:pPr>
              <w:rPr>
                <w:sz w:val="18"/>
                <w:szCs w:val="24"/>
              </w:rPr>
            </w:pPr>
            <w:r w:rsidRPr="00A053EF">
              <w:rPr>
                <w:sz w:val="18"/>
                <w:szCs w:val="24"/>
              </w:rPr>
              <w:t>Day 5</w:t>
            </w:r>
          </w:p>
        </w:tc>
        <w:tc>
          <w:tcPr>
            <w:tcW w:w="3535" w:type="dxa"/>
            <w:vAlign w:val="center"/>
          </w:tcPr>
          <w:p w14:paraId="15760FC1" w14:textId="77777777" w:rsidR="006B2051" w:rsidRPr="00A053EF" w:rsidRDefault="00000000">
            <w:pPr>
              <w:rPr>
                <w:sz w:val="18"/>
                <w:szCs w:val="24"/>
              </w:rPr>
            </w:pPr>
            <w:r w:rsidRPr="00A053EF">
              <w:rPr>
                <w:sz w:val="18"/>
                <w:szCs w:val="24"/>
              </w:rPr>
              <w:t>6</w:t>
            </w:r>
          </w:p>
        </w:tc>
        <w:tc>
          <w:tcPr>
            <w:tcW w:w="3535" w:type="dxa"/>
            <w:vAlign w:val="center"/>
          </w:tcPr>
          <w:p w14:paraId="6D471D9A" w14:textId="77777777" w:rsidR="006B2051" w:rsidRPr="00A053EF" w:rsidRDefault="00000000">
            <w:pPr>
              <w:rPr>
                <w:sz w:val="18"/>
                <w:szCs w:val="24"/>
              </w:rPr>
            </w:pPr>
            <w:r w:rsidRPr="00A053EF">
              <w:rPr>
                <w:sz w:val="18"/>
                <w:szCs w:val="24"/>
              </w:rPr>
              <w:t>0.018</w:t>
            </w:r>
          </w:p>
        </w:tc>
        <w:tc>
          <w:tcPr>
            <w:tcW w:w="3535" w:type="dxa"/>
            <w:vAlign w:val="center"/>
          </w:tcPr>
          <w:p w14:paraId="5C478984" w14:textId="77777777" w:rsidR="006B2051" w:rsidRPr="00A053EF" w:rsidRDefault="00000000">
            <w:pPr>
              <w:rPr>
                <w:sz w:val="18"/>
                <w:szCs w:val="24"/>
              </w:rPr>
            </w:pPr>
            <w:r w:rsidRPr="00A053EF">
              <w:rPr>
                <w:sz w:val="18"/>
                <w:szCs w:val="24"/>
              </w:rPr>
              <w:t>Significant difference</w:t>
            </w:r>
          </w:p>
        </w:tc>
      </w:tr>
      <w:tr w:rsidR="006B2051" w:rsidRPr="00A053EF" w14:paraId="1C6D9B24" w14:textId="77777777" w:rsidTr="00A053EF">
        <w:trPr>
          <w:jc w:val="center"/>
        </w:trPr>
        <w:tc>
          <w:tcPr>
            <w:tcW w:w="3535" w:type="dxa"/>
            <w:vAlign w:val="center"/>
          </w:tcPr>
          <w:p w14:paraId="4A607E3A" w14:textId="77777777" w:rsidR="006B2051" w:rsidRPr="00A053EF" w:rsidRDefault="00000000">
            <w:pPr>
              <w:rPr>
                <w:sz w:val="18"/>
                <w:szCs w:val="24"/>
              </w:rPr>
            </w:pPr>
            <w:r w:rsidRPr="00A053EF">
              <w:rPr>
                <w:sz w:val="18"/>
                <w:szCs w:val="24"/>
              </w:rPr>
              <w:t>Day 6</w:t>
            </w:r>
          </w:p>
        </w:tc>
        <w:tc>
          <w:tcPr>
            <w:tcW w:w="3535" w:type="dxa"/>
            <w:vAlign w:val="center"/>
          </w:tcPr>
          <w:p w14:paraId="72D7521B" w14:textId="77777777" w:rsidR="006B2051" w:rsidRPr="00A053EF" w:rsidRDefault="00000000">
            <w:pPr>
              <w:rPr>
                <w:sz w:val="18"/>
                <w:szCs w:val="24"/>
              </w:rPr>
            </w:pPr>
            <w:r w:rsidRPr="00A053EF">
              <w:rPr>
                <w:sz w:val="18"/>
                <w:szCs w:val="24"/>
              </w:rPr>
              <w:t>6</w:t>
            </w:r>
          </w:p>
        </w:tc>
        <w:tc>
          <w:tcPr>
            <w:tcW w:w="3535" w:type="dxa"/>
            <w:vAlign w:val="center"/>
          </w:tcPr>
          <w:p w14:paraId="4975CA3F" w14:textId="77777777" w:rsidR="006B2051" w:rsidRPr="00A053EF" w:rsidRDefault="00000000">
            <w:pPr>
              <w:rPr>
                <w:sz w:val="18"/>
                <w:szCs w:val="24"/>
              </w:rPr>
            </w:pPr>
            <w:r w:rsidRPr="00A053EF">
              <w:rPr>
                <w:sz w:val="18"/>
                <w:szCs w:val="24"/>
              </w:rPr>
              <w:t>0.035</w:t>
            </w:r>
          </w:p>
        </w:tc>
        <w:tc>
          <w:tcPr>
            <w:tcW w:w="3535" w:type="dxa"/>
            <w:vAlign w:val="center"/>
          </w:tcPr>
          <w:p w14:paraId="46DCB737" w14:textId="77777777" w:rsidR="006B2051" w:rsidRPr="00A053EF" w:rsidRDefault="00000000">
            <w:pPr>
              <w:rPr>
                <w:sz w:val="18"/>
                <w:szCs w:val="24"/>
              </w:rPr>
            </w:pPr>
            <w:r w:rsidRPr="00A053EF">
              <w:rPr>
                <w:sz w:val="18"/>
                <w:szCs w:val="24"/>
              </w:rPr>
              <w:t>Significant difference</w:t>
            </w:r>
          </w:p>
        </w:tc>
      </w:tr>
      <w:tr w:rsidR="006B2051" w:rsidRPr="00A053EF" w14:paraId="27B2330A" w14:textId="77777777" w:rsidTr="00A053EF">
        <w:trPr>
          <w:jc w:val="center"/>
        </w:trPr>
        <w:tc>
          <w:tcPr>
            <w:tcW w:w="3535" w:type="dxa"/>
            <w:vAlign w:val="center"/>
          </w:tcPr>
          <w:p w14:paraId="33E5659B" w14:textId="77777777" w:rsidR="006B2051" w:rsidRPr="00A053EF" w:rsidRDefault="00000000">
            <w:pPr>
              <w:rPr>
                <w:sz w:val="18"/>
                <w:szCs w:val="24"/>
              </w:rPr>
            </w:pPr>
            <w:r w:rsidRPr="00A053EF">
              <w:rPr>
                <w:sz w:val="18"/>
                <w:szCs w:val="24"/>
              </w:rPr>
              <w:t>Day 7</w:t>
            </w:r>
          </w:p>
        </w:tc>
        <w:tc>
          <w:tcPr>
            <w:tcW w:w="3535" w:type="dxa"/>
            <w:vAlign w:val="center"/>
          </w:tcPr>
          <w:p w14:paraId="0277C7A0" w14:textId="77777777" w:rsidR="006B2051" w:rsidRPr="00A053EF" w:rsidRDefault="00000000">
            <w:pPr>
              <w:rPr>
                <w:sz w:val="18"/>
                <w:szCs w:val="24"/>
              </w:rPr>
            </w:pPr>
            <w:r w:rsidRPr="00A053EF">
              <w:rPr>
                <w:sz w:val="18"/>
                <w:szCs w:val="24"/>
              </w:rPr>
              <w:t>6</w:t>
            </w:r>
          </w:p>
        </w:tc>
        <w:tc>
          <w:tcPr>
            <w:tcW w:w="3535" w:type="dxa"/>
            <w:vAlign w:val="center"/>
          </w:tcPr>
          <w:p w14:paraId="4831F035" w14:textId="77777777" w:rsidR="006B2051" w:rsidRPr="00A053EF" w:rsidRDefault="00000000">
            <w:pPr>
              <w:rPr>
                <w:sz w:val="18"/>
                <w:szCs w:val="24"/>
              </w:rPr>
            </w:pPr>
            <w:r w:rsidRPr="00A053EF">
              <w:rPr>
                <w:sz w:val="18"/>
                <w:szCs w:val="24"/>
              </w:rPr>
              <w:t>0.014</w:t>
            </w:r>
          </w:p>
        </w:tc>
        <w:tc>
          <w:tcPr>
            <w:tcW w:w="3535" w:type="dxa"/>
            <w:vAlign w:val="center"/>
          </w:tcPr>
          <w:p w14:paraId="3ED90C1B" w14:textId="77777777" w:rsidR="006B2051" w:rsidRPr="00A053EF" w:rsidRDefault="00000000">
            <w:pPr>
              <w:rPr>
                <w:sz w:val="18"/>
                <w:szCs w:val="24"/>
              </w:rPr>
            </w:pPr>
            <w:r w:rsidRPr="00A053EF">
              <w:rPr>
                <w:sz w:val="18"/>
                <w:szCs w:val="24"/>
              </w:rPr>
              <w:t>Significant difference</w:t>
            </w:r>
          </w:p>
        </w:tc>
      </w:tr>
    </w:tbl>
    <w:p w14:paraId="7A5CC831" w14:textId="77777777" w:rsidR="006B2051" w:rsidRDefault="00000000">
      <w:pPr>
        <w:spacing w:after="120" w:line="240" w:lineRule="auto"/>
      </w:pPr>
      <w:r w:rsidRPr="00A053EF">
        <w:rPr>
          <w:sz w:val="18"/>
          <w:szCs w:val="24"/>
        </w:rPr>
        <w:t>Significance threshold: p&lt;0.05.</w:t>
      </w:r>
    </w:p>
    <w:p w14:paraId="5478FD88" w14:textId="77777777" w:rsidR="006B2051" w:rsidRDefault="006B2051"/>
    <w:sectPr w:rsidR="006B2051" w:rsidSect="00A053EF">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554609">
    <w:abstractNumId w:val="8"/>
  </w:num>
  <w:num w:numId="2" w16cid:durableId="173501347">
    <w:abstractNumId w:val="6"/>
  </w:num>
  <w:num w:numId="3" w16cid:durableId="325207083">
    <w:abstractNumId w:val="5"/>
  </w:num>
  <w:num w:numId="4" w16cid:durableId="656616419">
    <w:abstractNumId w:val="4"/>
  </w:num>
  <w:num w:numId="5" w16cid:durableId="2032872077">
    <w:abstractNumId w:val="7"/>
  </w:num>
  <w:num w:numId="6" w16cid:durableId="259485101">
    <w:abstractNumId w:val="3"/>
  </w:num>
  <w:num w:numId="7" w16cid:durableId="1740398586">
    <w:abstractNumId w:val="2"/>
  </w:num>
  <w:num w:numId="8" w16cid:durableId="644894644">
    <w:abstractNumId w:val="1"/>
  </w:num>
  <w:num w:numId="9" w16cid:durableId="77425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D8E"/>
    <w:rsid w:val="006B2051"/>
    <w:rsid w:val="00A053EF"/>
    <w:rsid w:val="00AA1D8D"/>
    <w:rsid w:val="00B47730"/>
    <w:rsid w:val="00CB0664"/>
    <w:rsid w:val="00D446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A93BF"/>
  <w14:defaultImageDpi w14:val="300"/>
  <w15:docId w15:val="{597AD2EC-64DA-40D1-873B-411139CF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3</cp:revision>
  <dcterms:created xsi:type="dcterms:W3CDTF">2013-12-23T23:15:00Z</dcterms:created>
  <dcterms:modified xsi:type="dcterms:W3CDTF">2026-06-19T02:32:00Z</dcterms:modified>
  <cp:category/>
</cp:coreProperties>
</file>