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6911" w14:textId="77777777" w:rsidR="00B0741F" w:rsidRPr="00B0741F" w:rsidRDefault="00B0741F" w:rsidP="00B0741F">
      <w:pPr>
        <w:pStyle w:val="a"/>
        <w:shd w:val="clear" w:color="auto" w:fill="FFFFFF"/>
        <w:wordWrap/>
        <w:spacing w:before="200" w:line="192" w:lineRule="auto"/>
        <w:jc w:val="center"/>
        <w:rPr>
          <w:rFonts w:ascii="Times New Roman" w:hAnsi="Times New Roman" w:cs="Times New Roman"/>
        </w:rPr>
      </w:pPr>
      <w:r w:rsidRPr="00B0741F">
        <w:rPr>
          <w:rFonts w:ascii="Times New Roman" w:eastAsia="신명 디나루" w:hAnsi="Times New Roman" w:cs="Times New Roman"/>
          <w:b/>
          <w:bCs/>
          <w:spacing w:val="-10"/>
          <w:sz w:val="30"/>
          <w:szCs w:val="30"/>
          <w:shd w:val="clear" w:color="auto" w:fill="FFFFFF"/>
        </w:rPr>
        <w:t>TRANSFER OF COPYRIGH</w:t>
      </w:r>
      <w:r w:rsidRPr="00B0741F">
        <w:rPr>
          <w:rFonts w:ascii="Times New Roman" w:eastAsia="신명 디나루" w:hAnsi="Times New Roman" w:cs="Times New Roman"/>
          <w:b/>
          <w:bCs/>
          <w:sz w:val="30"/>
          <w:szCs w:val="30"/>
          <w:shd w:val="clear" w:color="auto" w:fill="FFFFFF"/>
        </w:rPr>
        <w:t>T</w:t>
      </w:r>
    </w:p>
    <w:p w14:paraId="4E5793DB" w14:textId="77777777" w:rsidR="00B0741F" w:rsidRPr="00B0741F" w:rsidRDefault="00B0741F" w:rsidP="00B0741F">
      <w:pPr>
        <w:pStyle w:val="a"/>
        <w:shd w:val="clear" w:color="auto" w:fill="FFFFFF"/>
        <w:wordWrap/>
        <w:spacing w:line="360" w:lineRule="auto"/>
        <w:jc w:val="center"/>
        <w:rPr>
          <w:rFonts w:ascii="Times New Roman" w:hAnsi="Times New Roman" w:cs="Times New Roman"/>
        </w:rPr>
      </w:pPr>
      <w:r w:rsidRPr="00B0741F">
        <w:rPr>
          <w:rFonts w:ascii="Times New Roman" w:eastAsia="한양신명조" w:hAnsi="Times New Roman" w:cs="Times New Roman"/>
          <w:b/>
          <w:bCs/>
          <w:sz w:val="28"/>
          <w:szCs w:val="28"/>
          <w:shd w:val="clear" w:color="auto" w:fill="FFFFFF"/>
        </w:rPr>
        <w:t xml:space="preserve"> (Preventive Nutrition and Food Science)</w:t>
      </w:r>
    </w:p>
    <w:p w14:paraId="10D01ADE" w14:textId="618D16EC" w:rsidR="00B0741F" w:rsidRDefault="00B0741F" w:rsidP="00B0741F">
      <w:pPr>
        <w:pStyle w:val="a"/>
        <w:shd w:val="clear" w:color="auto" w:fill="FFFFFF"/>
        <w:spacing w:before="200" w:line="360" w:lineRule="auto"/>
        <w:rPr>
          <w:rFonts w:ascii="Times New Roman" w:eastAsia="한양신명조" w:hAnsi="Times New Roman" w:cs="Times New Roman"/>
          <w:spacing w:val="-4"/>
          <w:sz w:val="22"/>
          <w:szCs w:val="22"/>
          <w:shd w:val="clear" w:color="auto" w:fill="FFFFFF"/>
        </w:rPr>
      </w:pPr>
      <w:r>
        <w:rPr>
          <w:rFonts w:ascii="Times New Roman" w:eastAsia="한양신명조" w:hAnsi="Times New Roman" w:cs="Times New Roman" w:hint="eastAsia"/>
          <w:spacing w:val="-4"/>
          <w:sz w:val="22"/>
          <w:szCs w:val="22"/>
          <w:shd w:val="clear" w:color="auto" w:fill="FFFFFF"/>
        </w:rPr>
        <w:t>Author(s):</w:t>
      </w:r>
      <w:r w:rsidR="00E674A0">
        <w:rPr>
          <w:rFonts w:ascii="Times New Roman" w:eastAsia="한양신명조" w:hAnsi="Times New Roman" w:cs="Times New Roman"/>
          <w:spacing w:val="-4"/>
          <w:sz w:val="22"/>
          <w:szCs w:val="22"/>
          <w:shd w:val="clear" w:color="auto" w:fill="FFFFFF"/>
        </w:rPr>
        <w:t xml:space="preserve"> </w:t>
      </w:r>
      <w:r w:rsidR="00E674A0" w:rsidRPr="00E674A0">
        <w:rPr>
          <w:rFonts w:ascii="Times New Roman" w:eastAsia="한양신명조" w:hAnsi="Times New Roman" w:cs="Times New Roman"/>
          <w:spacing w:val="-4"/>
          <w:sz w:val="22"/>
          <w:szCs w:val="22"/>
          <w:shd w:val="clear" w:color="auto" w:fill="FFFFFF"/>
        </w:rPr>
        <w:t xml:space="preserve">Sultan Akbar Toruntju, </w:t>
      </w:r>
      <w:proofErr w:type="spellStart"/>
      <w:r w:rsidR="00E674A0" w:rsidRPr="00E674A0">
        <w:rPr>
          <w:rFonts w:ascii="Times New Roman" w:eastAsia="한양신명조" w:hAnsi="Times New Roman" w:cs="Times New Roman"/>
          <w:spacing w:val="-4"/>
          <w:sz w:val="22"/>
          <w:szCs w:val="22"/>
          <w:shd w:val="clear" w:color="auto" w:fill="FFFFFF"/>
        </w:rPr>
        <w:t>Rasmaniar</w:t>
      </w:r>
      <w:proofErr w:type="spellEnd"/>
      <w:r w:rsidR="00E674A0" w:rsidRPr="00E674A0">
        <w:rPr>
          <w:rFonts w:ascii="Times New Roman" w:eastAsia="한양신명조" w:hAnsi="Times New Roman" w:cs="Times New Roman"/>
          <w:spacing w:val="-4"/>
          <w:sz w:val="22"/>
          <w:szCs w:val="22"/>
          <w:shd w:val="clear" w:color="auto" w:fill="FFFFFF"/>
        </w:rPr>
        <w:t xml:space="preserve">, Kameriah Gani, and Evi </w:t>
      </w:r>
      <w:proofErr w:type="spellStart"/>
      <w:r w:rsidR="00E674A0" w:rsidRPr="00E674A0">
        <w:rPr>
          <w:rFonts w:ascii="Times New Roman" w:eastAsia="한양신명조" w:hAnsi="Times New Roman" w:cs="Times New Roman"/>
          <w:spacing w:val="-4"/>
          <w:sz w:val="22"/>
          <w:szCs w:val="22"/>
          <w:shd w:val="clear" w:color="auto" w:fill="FFFFFF"/>
        </w:rPr>
        <w:t>Kusumawati</w:t>
      </w:r>
      <w:proofErr w:type="spellEnd"/>
    </w:p>
    <w:p w14:paraId="1AA3761E" w14:textId="31249501" w:rsidR="00B0741F" w:rsidRDefault="00B0741F" w:rsidP="00B0741F">
      <w:pPr>
        <w:pStyle w:val="a"/>
        <w:shd w:val="clear" w:color="auto" w:fill="FFFFFF"/>
        <w:spacing w:before="200" w:line="360" w:lineRule="auto"/>
        <w:rPr>
          <w:rFonts w:ascii="Times New Roman" w:eastAsia="한양신명조" w:hAnsi="Times New Roman" w:cs="Times New Roman"/>
          <w:spacing w:val="-4"/>
          <w:sz w:val="22"/>
          <w:szCs w:val="22"/>
          <w:shd w:val="clear" w:color="auto" w:fill="FFFFFF"/>
        </w:rPr>
      </w:pPr>
      <w:r>
        <w:rPr>
          <w:rFonts w:ascii="Times New Roman" w:eastAsia="한양신명조" w:hAnsi="Times New Roman" w:cs="Times New Roman" w:hint="eastAsia"/>
          <w:spacing w:val="-4"/>
          <w:sz w:val="22"/>
          <w:szCs w:val="22"/>
          <w:shd w:val="clear" w:color="auto" w:fill="FFFFFF"/>
        </w:rPr>
        <w:t xml:space="preserve">Title of Manuscript: </w:t>
      </w:r>
      <w:r w:rsidR="00E674A0" w:rsidRPr="00E674A0">
        <w:rPr>
          <w:rFonts w:ascii="Times New Roman" w:eastAsia="한양신명조" w:hAnsi="Times New Roman" w:cs="Times New Roman"/>
          <w:spacing w:val="-4"/>
          <w:sz w:val="22"/>
          <w:szCs w:val="22"/>
          <w:shd w:val="clear" w:color="auto" w:fill="FFFFFF"/>
        </w:rPr>
        <w:t>Sea Hare-Papaya Syrup and Iron Status in Stunted Toddlers</w:t>
      </w:r>
    </w:p>
    <w:p w14:paraId="0BF70A9C" w14:textId="64701BEF" w:rsidR="00B0741F" w:rsidRPr="00B0741F" w:rsidRDefault="00B0741F" w:rsidP="00B0741F">
      <w:pPr>
        <w:pStyle w:val="a"/>
        <w:shd w:val="clear" w:color="auto" w:fill="FFFFFF"/>
        <w:spacing w:before="200" w:line="360" w:lineRule="auto"/>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Name</w:t>
      </w:r>
      <w:r>
        <w:rPr>
          <w:rFonts w:ascii="Times New Roman" w:eastAsia="한양신명조" w:hAnsi="Times New Roman" w:cs="Times New Roman" w:hint="eastAsia"/>
          <w:spacing w:val="-4"/>
          <w:sz w:val="22"/>
          <w:szCs w:val="22"/>
          <w:shd w:val="clear" w:color="auto" w:fill="FFFFFF"/>
        </w:rPr>
        <w:t xml:space="preserve"> </w:t>
      </w:r>
      <w:r w:rsidR="00E674A0" w:rsidRPr="00E674A0">
        <w:rPr>
          <w:rFonts w:ascii="Times New Roman" w:eastAsia="한양신명조" w:hAnsi="Times New Roman" w:cs="Times New Roman"/>
          <w:spacing w:val="-4"/>
          <w:sz w:val="22"/>
          <w:szCs w:val="22"/>
          <w:u w:val="single" w:color="000000"/>
          <w:shd w:val="clear" w:color="auto" w:fill="FFFFFF"/>
        </w:rPr>
        <w:t xml:space="preserve">Dr. Sultan Akbar Toruntju, SKM, </w:t>
      </w:r>
      <w:proofErr w:type="spellStart"/>
      <w:proofErr w:type="gramStart"/>
      <w:r w:rsidR="00E674A0" w:rsidRPr="00E674A0">
        <w:rPr>
          <w:rFonts w:ascii="Times New Roman" w:eastAsia="한양신명조" w:hAnsi="Times New Roman" w:cs="Times New Roman"/>
          <w:spacing w:val="-4"/>
          <w:sz w:val="22"/>
          <w:szCs w:val="22"/>
          <w:u w:val="single" w:color="000000"/>
          <w:shd w:val="clear" w:color="auto" w:fill="FFFFFF"/>
        </w:rPr>
        <w:t>M.Kes</w:t>
      </w:r>
      <w:proofErr w:type="spellEnd"/>
      <w:proofErr w:type="gramEnd"/>
    </w:p>
    <w:p w14:paraId="1F5EAE82" w14:textId="77777777" w:rsidR="00B0741F" w:rsidRPr="00B0741F" w:rsidRDefault="00B0741F" w:rsidP="00B0741F">
      <w:pPr>
        <w:pStyle w:val="a"/>
        <w:shd w:val="clear" w:color="auto" w:fill="FFFFFF"/>
        <w:wordWrap/>
        <w:spacing w:before="114" w:line="360" w:lineRule="auto"/>
        <w:jc w:val="center"/>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 xml:space="preserve">(CORRESPONDING AUTHOR) </w:t>
      </w:r>
      <w:r>
        <w:rPr>
          <w:rFonts w:ascii="Times New Roman" w:eastAsia="한양신명조" w:hAnsi="Times New Roman" w:cs="Times New Roman" w:hint="eastAsia"/>
          <w:spacing w:val="-4"/>
          <w:sz w:val="22"/>
          <w:szCs w:val="22"/>
          <w:shd w:val="clear" w:color="auto" w:fill="FFFFFF"/>
        </w:rPr>
        <w:t xml:space="preserve">    </w:t>
      </w:r>
      <w:r w:rsidRPr="00B0741F">
        <w:rPr>
          <w:rFonts w:ascii="Times New Roman" w:eastAsia="한양신명조" w:hAnsi="Times New Roman" w:cs="Times New Roman"/>
          <w:spacing w:val="-4"/>
          <w:sz w:val="22"/>
          <w:szCs w:val="22"/>
          <w:shd w:val="clear" w:color="auto" w:fill="FFFFFF"/>
        </w:rPr>
        <w:t>(THIS FORM MAY BE REPRODUCED)</w:t>
      </w:r>
    </w:p>
    <w:p w14:paraId="0E596EAC" w14:textId="779ADD16" w:rsidR="00B0741F" w:rsidRPr="00B0741F" w:rsidRDefault="00B0741F" w:rsidP="00B0741F">
      <w:pPr>
        <w:pStyle w:val="a"/>
        <w:shd w:val="clear" w:color="auto" w:fill="FFFFFF"/>
        <w:spacing w:before="114" w:line="360" w:lineRule="auto"/>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Address</w:t>
      </w:r>
      <w:r>
        <w:rPr>
          <w:rFonts w:ascii="Times New Roman" w:eastAsia="한양신명조" w:hAnsi="Times New Roman" w:cs="Times New Roman" w:hint="eastAsia"/>
          <w:spacing w:val="-4"/>
          <w:sz w:val="22"/>
          <w:szCs w:val="22"/>
          <w:shd w:val="clear" w:color="auto" w:fill="FFFFFF"/>
        </w:rPr>
        <w:t xml:space="preserve"> </w:t>
      </w:r>
      <w:proofErr w:type="spellStart"/>
      <w:r w:rsidR="00E674A0" w:rsidRPr="00E674A0">
        <w:rPr>
          <w:rFonts w:ascii="Times New Roman" w:eastAsia="한양신명조" w:hAnsi="Times New Roman" w:cs="Times New Roman"/>
          <w:spacing w:val="-4"/>
          <w:sz w:val="22"/>
          <w:szCs w:val="22"/>
          <w:u w:val="single" w:color="000000"/>
          <w:shd w:val="clear" w:color="auto" w:fill="FFFFFF"/>
        </w:rPr>
        <w:t>Poltekkes</w:t>
      </w:r>
      <w:proofErr w:type="spellEnd"/>
      <w:r w:rsidR="00E674A0" w:rsidRPr="00E674A0">
        <w:rPr>
          <w:rFonts w:ascii="Times New Roman" w:eastAsia="한양신명조" w:hAnsi="Times New Roman" w:cs="Times New Roman"/>
          <w:spacing w:val="-4"/>
          <w:sz w:val="22"/>
          <w:szCs w:val="22"/>
          <w:u w:val="single" w:color="000000"/>
          <w:shd w:val="clear" w:color="auto" w:fill="FFFFFF"/>
        </w:rPr>
        <w:t xml:space="preserve"> </w:t>
      </w:r>
      <w:proofErr w:type="spellStart"/>
      <w:r w:rsidR="00E674A0" w:rsidRPr="00E674A0">
        <w:rPr>
          <w:rFonts w:ascii="Times New Roman" w:eastAsia="한양신명조" w:hAnsi="Times New Roman" w:cs="Times New Roman"/>
          <w:spacing w:val="-4"/>
          <w:sz w:val="22"/>
          <w:szCs w:val="22"/>
          <w:u w:val="single" w:color="000000"/>
          <w:shd w:val="clear" w:color="auto" w:fill="FFFFFF"/>
        </w:rPr>
        <w:t>Kemenkes</w:t>
      </w:r>
      <w:proofErr w:type="spellEnd"/>
      <w:r w:rsidR="00E674A0" w:rsidRPr="00E674A0">
        <w:rPr>
          <w:rFonts w:ascii="Times New Roman" w:eastAsia="한양신명조" w:hAnsi="Times New Roman" w:cs="Times New Roman"/>
          <w:spacing w:val="-4"/>
          <w:sz w:val="22"/>
          <w:szCs w:val="22"/>
          <w:u w:val="single" w:color="000000"/>
          <w:shd w:val="clear" w:color="auto" w:fill="FFFFFF"/>
        </w:rPr>
        <w:t xml:space="preserve"> Kendari, Jl. </w:t>
      </w:r>
      <w:proofErr w:type="spellStart"/>
      <w:r w:rsidR="00E674A0" w:rsidRPr="00E674A0">
        <w:rPr>
          <w:rFonts w:ascii="Times New Roman" w:eastAsia="한양신명조" w:hAnsi="Times New Roman" w:cs="Times New Roman"/>
          <w:spacing w:val="-4"/>
          <w:sz w:val="22"/>
          <w:szCs w:val="22"/>
          <w:u w:val="single" w:color="000000"/>
          <w:shd w:val="clear" w:color="auto" w:fill="FFFFFF"/>
        </w:rPr>
        <w:t>Jenderal</w:t>
      </w:r>
      <w:proofErr w:type="spellEnd"/>
      <w:r w:rsidR="00E674A0" w:rsidRPr="00E674A0">
        <w:rPr>
          <w:rFonts w:ascii="Times New Roman" w:eastAsia="한양신명조" w:hAnsi="Times New Roman" w:cs="Times New Roman"/>
          <w:spacing w:val="-4"/>
          <w:sz w:val="22"/>
          <w:szCs w:val="22"/>
          <w:u w:val="single" w:color="000000"/>
          <w:shd w:val="clear" w:color="auto" w:fill="FFFFFF"/>
        </w:rPr>
        <w:t xml:space="preserve"> A.H. Nasution No. G14, </w:t>
      </w:r>
      <w:proofErr w:type="spellStart"/>
      <w:r w:rsidR="00E674A0" w:rsidRPr="00E674A0">
        <w:rPr>
          <w:rFonts w:ascii="Times New Roman" w:eastAsia="한양신명조" w:hAnsi="Times New Roman" w:cs="Times New Roman"/>
          <w:spacing w:val="-4"/>
          <w:sz w:val="22"/>
          <w:szCs w:val="22"/>
          <w:u w:val="single" w:color="000000"/>
          <w:shd w:val="clear" w:color="auto" w:fill="FFFFFF"/>
        </w:rPr>
        <w:t>Anduonohu</w:t>
      </w:r>
      <w:proofErr w:type="spellEnd"/>
      <w:r>
        <w:rPr>
          <w:rFonts w:ascii="Times New Roman" w:eastAsia="한양신명조" w:hAnsi="Times New Roman" w:cs="Times New Roman" w:hint="eastAsia"/>
          <w:spacing w:val="-4"/>
          <w:sz w:val="22"/>
          <w:szCs w:val="22"/>
          <w:u w:val="single" w:color="000000"/>
          <w:shd w:val="clear" w:color="auto" w:fill="FFFFFF"/>
        </w:rPr>
        <w:t xml:space="preserve">   </w:t>
      </w:r>
    </w:p>
    <w:p w14:paraId="17F76DDD" w14:textId="7470F199" w:rsidR="00B0741F" w:rsidRPr="00B0741F" w:rsidRDefault="00B0741F" w:rsidP="00B0741F">
      <w:pPr>
        <w:pStyle w:val="a"/>
        <w:shd w:val="clear" w:color="auto" w:fill="FFFFFF"/>
        <w:spacing w:before="114" w:line="360" w:lineRule="auto"/>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City</w:t>
      </w:r>
      <w:r>
        <w:rPr>
          <w:rFonts w:ascii="Times New Roman" w:eastAsia="한양신명조" w:hAnsi="Times New Roman" w:cs="Times New Roman" w:hint="eastAsia"/>
          <w:spacing w:val="-4"/>
          <w:sz w:val="22"/>
          <w:szCs w:val="22"/>
          <w:shd w:val="clear" w:color="auto" w:fill="FFFFFF"/>
        </w:rPr>
        <w:t xml:space="preserve"> </w:t>
      </w:r>
      <w:r w:rsidR="00E674A0" w:rsidRPr="00E674A0">
        <w:rPr>
          <w:rFonts w:ascii="Times New Roman" w:eastAsia="한양신명조" w:hAnsi="Times New Roman" w:cs="Times New Roman"/>
          <w:spacing w:val="-4"/>
          <w:sz w:val="22"/>
          <w:szCs w:val="22"/>
          <w:u w:val="single" w:color="000000"/>
          <w:shd w:val="clear" w:color="auto" w:fill="FFFFFF"/>
        </w:rPr>
        <w:t>Kendari, Southeast Sulawesi 93232</w:t>
      </w:r>
    </w:p>
    <w:p w14:paraId="0A3E85AA" w14:textId="5D5D3B00" w:rsidR="00B0741F" w:rsidRPr="00B0741F" w:rsidRDefault="00B0741F" w:rsidP="00B0741F">
      <w:pPr>
        <w:pStyle w:val="a"/>
        <w:shd w:val="clear" w:color="auto" w:fill="FFFFFF"/>
        <w:spacing w:before="114" w:line="360" w:lineRule="auto"/>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Country</w:t>
      </w:r>
      <w:r>
        <w:rPr>
          <w:rFonts w:ascii="Times New Roman" w:eastAsia="한양신명조" w:hAnsi="Times New Roman" w:cs="Times New Roman" w:hint="eastAsia"/>
          <w:spacing w:val="-4"/>
          <w:sz w:val="22"/>
          <w:szCs w:val="22"/>
          <w:shd w:val="clear" w:color="auto" w:fill="FFFFFF"/>
        </w:rPr>
        <w:t xml:space="preserve"> </w:t>
      </w:r>
      <w:r w:rsidR="00E674A0" w:rsidRPr="00E674A0">
        <w:rPr>
          <w:rFonts w:ascii="Times New Roman" w:eastAsia="한양신명조" w:hAnsi="Times New Roman" w:cs="Times New Roman"/>
          <w:spacing w:val="-4"/>
          <w:sz w:val="22"/>
          <w:szCs w:val="22"/>
          <w:u w:val="single" w:color="000000"/>
          <w:shd w:val="clear" w:color="auto" w:fill="FFFFFF"/>
        </w:rPr>
        <w:t>Indonesia</w:t>
      </w:r>
    </w:p>
    <w:p w14:paraId="1B9A7E16" w14:textId="77777777" w:rsidR="00B0741F" w:rsidRPr="00B0741F" w:rsidRDefault="00B0741F" w:rsidP="00B0741F">
      <w:pPr>
        <w:pStyle w:val="a"/>
        <w:shd w:val="clear" w:color="auto" w:fill="FFFFFF"/>
        <w:spacing w:before="114" w:line="360" w:lineRule="auto"/>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COPYRIGHT TRANSFER</w:t>
      </w:r>
    </w:p>
    <w:p w14:paraId="10E3D5BB" w14:textId="77777777" w:rsidR="00B0741F" w:rsidRPr="00B0741F" w:rsidRDefault="00B0741F" w:rsidP="00B0741F">
      <w:pPr>
        <w:pStyle w:val="a"/>
        <w:shd w:val="clear" w:color="auto" w:fill="FFFFFF"/>
        <w:spacing w:before="114" w:line="336" w:lineRule="auto"/>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The understanding hereby transfer their exclusive copyright interest in the above cited manuscript (subsequently referred to as the ‘work’) to the Korean Society of Food Science and Nutrition effective if and when the work is accepted for publication by the Korean Society of Food Science and Nutrition and subject to the following.</w:t>
      </w:r>
    </w:p>
    <w:p w14:paraId="0F8B2235" w14:textId="77777777" w:rsidR="00B0741F" w:rsidRPr="00B0741F" w:rsidRDefault="00B0741F" w:rsidP="00C921DA">
      <w:pPr>
        <w:pStyle w:val="a"/>
        <w:shd w:val="clear" w:color="auto" w:fill="FFFFFF"/>
        <w:spacing w:before="240" w:after="100" w:afterAutospacing="1" w:line="336" w:lineRule="auto"/>
        <w:ind w:leftChars="18" w:left="255" w:hangingChars="100" w:hanging="212"/>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1.The undersigned author retains the right to revise, adapt, prepare derivative work, present orally, or distribute the work, provided that all such use is for the personal noncommercial benefit of the undersigned and is consistent with any prior contractual agreement between the undersigned and his/her employer.</w:t>
      </w:r>
    </w:p>
    <w:p w14:paraId="67ABF25D" w14:textId="77777777" w:rsidR="00B0741F" w:rsidRDefault="00B0741F" w:rsidP="00C921DA">
      <w:pPr>
        <w:pStyle w:val="a"/>
        <w:shd w:val="clear" w:color="auto" w:fill="FFFFFF"/>
        <w:spacing w:before="170" w:line="336" w:lineRule="auto"/>
        <w:ind w:left="212" w:hangingChars="100" w:hanging="212"/>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2.Whenever the Korean Society of Food Science and Nutrition is approached by third parties for individual permission to use, reprint, or republish specified article (except for classroom use or reprint in a collective work) the undersigned author's permission with also be required.</w:t>
      </w:r>
    </w:p>
    <w:p w14:paraId="4A7DD2F2" w14:textId="77777777" w:rsidR="00B0741F" w:rsidRPr="00B0741F" w:rsidRDefault="00B0741F" w:rsidP="00B0741F">
      <w:pPr>
        <w:pStyle w:val="a"/>
        <w:shd w:val="clear" w:color="auto" w:fill="FFFFFF"/>
        <w:spacing w:before="170" w:line="336" w:lineRule="auto"/>
        <w:rPr>
          <w:rFonts w:ascii="Times New Roman" w:hAnsi="Times New Roman" w:cs="Times New Roman"/>
        </w:rPr>
      </w:pPr>
      <w:r w:rsidRPr="00B0741F">
        <w:rPr>
          <w:rFonts w:ascii="Times New Roman" w:eastAsia="한양신명조" w:hAnsi="Times New Roman" w:cs="Times New Roman"/>
          <w:sz w:val="22"/>
          <w:szCs w:val="22"/>
          <w:shd w:val="clear" w:color="auto" w:fill="FFFFFF"/>
        </w:rPr>
        <w:t>3.</w:t>
      </w:r>
      <w:r w:rsidRPr="00B0741F">
        <w:rPr>
          <w:rFonts w:ascii="Times New Roman" w:eastAsia="한양신명조" w:hAnsi="Times New Roman" w:cs="Times New Roman"/>
          <w:spacing w:val="-8"/>
          <w:sz w:val="22"/>
          <w:szCs w:val="22"/>
          <w:shd w:val="clear" w:color="auto" w:fill="FFFFFF"/>
        </w:rPr>
        <w:t>No proprietary right other than copyright is claimed by the Korean Society of Food Science and Nutrition</w:t>
      </w:r>
      <w:r w:rsidRPr="00B0741F">
        <w:rPr>
          <w:rFonts w:ascii="Times New Roman" w:eastAsia="한양신명조" w:hAnsi="Times New Roman" w:cs="Times New Roman"/>
          <w:sz w:val="22"/>
          <w:szCs w:val="22"/>
          <w:shd w:val="clear" w:color="auto" w:fill="FFFFFF"/>
        </w:rPr>
        <w:t>.</w:t>
      </w:r>
    </w:p>
    <w:p w14:paraId="58125CBD" w14:textId="77777777" w:rsidR="00B0741F" w:rsidRPr="00B0741F" w:rsidRDefault="00B0741F" w:rsidP="00B0741F">
      <w:pPr>
        <w:pStyle w:val="a"/>
        <w:shd w:val="clear" w:color="auto" w:fill="FFFFFF"/>
        <w:spacing w:after="170" w:line="336" w:lineRule="auto"/>
        <w:rPr>
          <w:rFonts w:ascii="Times New Roman" w:hAnsi="Times New Roman" w:cs="Times New Roman"/>
        </w:rPr>
      </w:pPr>
    </w:p>
    <w:p w14:paraId="537C9BCC" w14:textId="77777777" w:rsidR="00B0741F" w:rsidRPr="00B0741F" w:rsidRDefault="00B0741F" w:rsidP="00B0741F">
      <w:pPr>
        <w:pStyle w:val="a"/>
        <w:shd w:val="clear" w:color="auto" w:fill="FFFFFF"/>
        <w:spacing w:after="170" w:line="480" w:lineRule="auto"/>
        <w:rPr>
          <w:rFonts w:ascii="Times New Roman" w:hAnsi="Times New Roman" w:cs="Times New Roman"/>
        </w:rPr>
      </w:pPr>
      <w:r w:rsidRPr="00B0741F">
        <w:rPr>
          <w:rFonts w:ascii="Times New Roman" w:eastAsia="한양신명조" w:hAnsi="Times New Roman" w:cs="Times New Roman"/>
          <w:spacing w:val="-4"/>
          <w:sz w:val="22"/>
          <w:szCs w:val="22"/>
          <w:shd w:val="clear" w:color="auto" w:fill="FFFFFF"/>
        </w:rPr>
        <w:t>This agreement must be signed by an individual author who has the consent of all author.</w:t>
      </w:r>
    </w:p>
    <w:p w14:paraId="6E71B27B" w14:textId="77777777" w:rsidR="00B0741F" w:rsidRDefault="00B0741F" w:rsidP="00B0741F">
      <w:pPr>
        <w:pStyle w:val="a"/>
        <w:shd w:val="clear" w:color="auto" w:fill="FFFFFF"/>
        <w:spacing w:after="170" w:line="480" w:lineRule="auto"/>
        <w:rPr>
          <w:rFonts w:ascii="Times New Roman" w:eastAsia="한양신명조" w:hAnsi="Times New Roman" w:cs="Times New Roman"/>
          <w:spacing w:val="-4"/>
          <w:sz w:val="22"/>
          <w:szCs w:val="22"/>
          <w:shd w:val="clear" w:color="auto" w:fill="FFFFFF"/>
        </w:rPr>
      </w:pPr>
      <w:r w:rsidRPr="00B0741F">
        <w:rPr>
          <w:rFonts w:ascii="Times New Roman" w:eastAsia="한양신명조" w:hAnsi="Times New Roman" w:cs="Times New Roman"/>
          <w:spacing w:val="-4"/>
          <w:sz w:val="22"/>
          <w:szCs w:val="22"/>
          <w:shd w:val="clear" w:color="auto" w:fill="FFFFFF"/>
        </w:rPr>
        <w:t>Authorized Name and Title (print)</w:t>
      </w:r>
    </w:p>
    <w:p w14:paraId="05950DC2" w14:textId="5B8593BA" w:rsidR="00190A32" w:rsidRPr="00190A32" w:rsidRDefault="00190A32" w:rsidP="00190A32">
      <w:pPr>
        <w:pStyle w:val="a"/>
        <w:rPr>
          <w:rFonts w:ascii="Times New Roman" w:eastAsia="한양신명조" w:hAnsi="Times New Roman" w:cs="Times New Roman"/>
          <w:spacing w:val="-4"/>
          <w:sz w:val="22"/>
          <w:szCs w:val="22"/>
          <w:u w:val="single"/>
          <w:shd w:val="clear" w:color="auto" w:fill="FFFFFF"/>
        </w:rPr>
      </w:pPr>
      <w:r w:rsidRPr="00190A32">
        <w:rPr>
          <w:rFonts w:ascii="Times New Roman" w:eastAsia="한양신명조" w:hAnsi="Times New Roman" w:cs="Times New Roman"/>
          <w:spacing w:val="-4"/>
          <w:sz w:val="22"/>
          <w:szCs w:val="22"/>
          <w:u w:val="single"/>
          <w:shd w:val="clear" w:color="auto" w:fill="FFFFFF"/>
        </w:rPr>
        <w:t xml:space="preserve">Dr. Sultan Akbar Toruntju, SKM, </w:t>
      </w:r>
      <w:proofErr w:type="spellStart"/>
      <w:proofErr w:type="gramStart"/>
      <w:r w:rsidRPr="00190A32">
        <w:rPr>
          <w:rFonts w:ascii="Times New Roman" w:eastAsia="한양신명조" w:hAnsi="Times New Roman" w:cs="Times New Roman"/>
          <w:spacing w:val="-4"/>
          <w:sz w:val="22"/>
          <w:szCs w:val="22"/>
          <w:u w:val="single"/>
          <w:shd w:val="clear" w:color="auto" w:fill="FFFFFF"/>
        </w:rPr>
        <w:t>M.Kes</w:t>
      </w:r>
      <w:proofErr w:type="spellEnd"/>
      <w:proofErr w:type="gramEnd"/>
      <w:r w:rsidRPr="00190A32">
        <w:rPr>
          <w:rFonts w:ascii="Times New Roman" w:eastAsia="한양신명조" w:hAnsi="Times New Roman" w:cs="Times New Roman"/>
          <w:spacing w:val="-4"/>
          <w:sz w:val="22"/>
          <w:szCs w:val="22"/>
          <w:u w:val="single"/>
          <w:shd w:val="clear" w:color="auto" w:fill="FFFFFF"/>
        </w:rPr>
        <w:t>.</w:t>
      </w:r>
    </w:p>
    <w:p w14:paraId="115DFF1A" w14:textId="77777777" w:rsidR="00B0741F" w:rsidRDefault="00B0741F" w:rsidP="00B0741F">
      <w:pPr>
        <w:pStyle w:val="a"/>
        <w:shd w:val="clear" w:color="auto" w:fill="FFFFFF"/>
        <w:spacing w:before="56" w:after="226" w:line="480" w:lineRule="auto"/>
        <w:rPr>
          <w:rFonts w:ascii="Times New Roman" w:eastAsia="한양신명조" w:hAnsi="Times New Roman" w:cs="Times New Roman"/>
          <w:spacing w:val="-4"/>
          <w:sz w:val="22"/>
          <w:szCs w:val="22"/>
          <w:shd w:val="clear" w:color="auto" w:fill="FFFFFF"/>
        </w:rPr>
      </w:pPr>
      <w:r w:rsidRPr="00B0741F">
        <w:rPr>
          <w:rFonts w:ascii="Times New Roman" w:eastAsia="한양신명조" w:hAnsi="Times New Roman" w:cs="Times New Roman"/>
          <w:spacing w:val="-4"/>
          <w:sz w:val="22"/>
          <w:szCs w:val="22"/>
          <w:shd w:val="clear" w:color="auto" w:fill="FFFFFF"/>
        </w:rPr>
        <w:t>Signature</w:t>
      </w:r>
    </w:p>
    <w:p w14:paraId="5E10334E" w14:textId="77777777" w:rsidR="00000000" w:rsidRPr="00B0741F" w:rsidRDefault="00B0741F" w:rsidP="00B0741F">
      <w:pPr>
        <w:pStyle w:val="a"/>
        <w:shd w:val="clear" w:color="auto" w:fill="FFFFFF"/>
        <w:spacing w:before="56" w:after="226" w:line="480" w:lineRule="auto"/>
        <w:rPr>
          <w:rFonts w:ascii="Times New Roman" w:hAnsi="Times New Roman" w:cs="Times New Roman"/>
        </w:rPr>
      </w:pPr>
      <w:r>
        <w:rPr>
          <w:rFonts w:ascii="Times New Roman" w:eastAsia="한양신명조" w:hAnsi="Times New Roman" w:cs="Times New Roman" w:hint="eastAsia"/>
          <w:spacing w:val="-4"/>
          <w:sz w:val="22"/>
          <w:szCs w:val="22"/>
          <w:u w:val="single"/>
          <w:shd w:val="clear" w:color="auto" w:fill="FFFFFF"/>
        </w:rPr>
        <w:t xml:space="preserve">                                                                                         </w:t>
      </w:r>
    </w:p>
    <w:sectPr w:rsidR="00BD6A88" w:rsidRPr="00B0741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Gulim">
    <w:panose1 w:val="020B0600000101010101"/>
    <w:charset w:val="81"/>
    <w:family w:val="swiss"/>
    <w:pitch w:val="variable"/>
    <w:sig w:usb0="B00002AF" w:usb1="69D77CFB" w:usb2="00000030" w:usb3="00000000" w:csb0="0008009F" w:csb1="00000000"/>
  </w:font>
  <w:font w:name="신명 디나루">
    <w:altName w:val="Batang"/>
    <w:panose1 w:val="00000000000000000000"/>
    <w:charset w:val="81"/>
    <w:family w:val="roman"/>
    <w:notTrueType/>
    <w:pitch w:val="default"/>
    <w:sig w:usb0="00000001" w:usb1="09060000" w:usb2="00000010" w:usb3="00000000" w:csb0="00080000" w:csb1="00000000"/>
  </w:font>
  <w:font w:name="한양신명조">
    <w:altName w:val="Batang"/>
    <w:panose1 w:val="00000000000000000000"/>
    <w:charset w:val="81"/>
    <w:family w:val="roman"/>
    <w:notTrueType/>
    <w:pitch w:val="default"/>
    <w:sig w:usb0="00000001" w:usb1="09060000" w:usb2="00000010" w:usb3="00000000" w:csb0="0008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741F"/>
    <w:rsid w:val="00190A32"/>
    <w:rsid w:val="00646602"/>
    <w:rsid w:val="00912816"/>
    <w:rsid w:val="00B0741F"/>
    <w:rsid w:val="00C921DA"/>
    <w:rsid w:val="00E674A0"/>
    <w:rsid w:val="00E80C5C"/>
    <w:rsid w:val="00EB737C"/>
    <w:rsid w:val="00F056AE"/>
    <w:rsid w:val="00F96C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06F03"/>
  <w15:docId w15:val="{93EE990A-74A6-4E92-8570-34B36DA7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Angsana New"/>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37C"/>
    <w:pPr>
      <w:spacing w:line="480" w:lineRule="auto"/>
      <w:jc w:val="both"/>
    </w:pPr>
    <w:rPr>
      <w:sz w:val="24"/>
      <w:szCs w:val="28"/>
      <w:lang w:eastAsia="en-US" w:bidi="th-TH"/>
    </w:rPr>
  </w:style>
  <w:style w:type="paragraph" w:styleId="Heading1">
    <w:name w:val="heading 1"/>
    <w:basedOn w:val="Normal"/>
    <w:link w:val="Heading1Char"/>
    <w:qFormat/>
    <w:rsid w:val="00EB737C"/>
    <w:pPr>
      <w:spacing w:before="100" w:beforeAutospacing="1" w:after="100" w:afterAutospacing="1"/>
      <w:outlineLvl w:val="0"/>
    </w:pPr>
    <w:rPr>
      <w:rFonts w:ascii="Tahoma" w:hAnsi="Tahoma" w:cs="Tahoma"/>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737C"/>
    <w:rPr>
      <w:rFonts w:ascii="Tahoma" w:hAnsi="Tahoma" w:cs="Tahoma"/>
      <w:b/>
      <w:bCs/>
      <w:kern w:val="36"/>
      <w:sz w:val="48"/>
      <w:szCs w:val="48"/>
      <w:lang w:eastAsia="en-US" w:bidi="th-TH"/>
    </w:rPr>
  </w:style>
  <w:style w:type="character" w:styleId="Emphasis">
    <w:name w:val="Emphasis"/>
    <w:basedOn w:val="DefaultParagraphFont"/>
    <w:qFormat/>
    <w:rsid w:val="00EB737C"/>
    <w:rPr>
      <w:i/>
      <w:iCs/>
    </w:rPr>
  </w:style>
  <w:style w:type="paragraph" w:customStyle="1" w:styleId="a">
    <w:name w:val="바탕글"/>
    <w:basedOn w:val="Normal"/>
    <w:rsid w:val="00B0741F"/>
    <w:pPr>
      <w:widowControl w:val="0"/>
      <w:wordWrap w:val="0"/>
      <w:autoSpaceDE w:val="0"/>
      <w:autoSpaceDN w:val="0"/>
      <w:snapToGrid w:val="0"/>
      <w:spacing w:line="384" w:lineRule="auto"/>
      <w:textAlignment w:val="baseline"/>
    </w:pPr>
    <w:rPr>
      <w:rFonts w:ascii="Gulim" w:eastAsia="Gulim" w:hAnsi="Gulim" w:cs="Gulim"/>
      <w:color w:val="000000"/>
      <w:sz w:val="20"/>
      <w:szCs w:val="20"/>
      <w:lang w:eastAsia="ko-KR" w:bidi="ar-SA"/>
    </w:rPr>
  </w:style>
  <w:style w:type="paragraph" w:customStyle="1" w:styleId="a0">
    <w:name w:val="선그리기"/>
    <w:basedOn w:val="Normal"/>
    <w:rsid w:val="00B0741F"/>
    <w:pPr>
      <w:widowControl w:val="0"/>
      <w:shd w:val="clear" w:color="auto" w:fill="FFFFFF"/>
      <w:wordWrap w:val="0"/>
      <w:autoSpaceDE w:val="0"/>
      <w:autoSpaceDN w:val="0"/>
      <w:snapToGrid w:val="0"/>
      <w:spacing w:line="384" w:lineRule="auto"/>
      <w:textAlignment w:val="baseline"/>
    </w:pPr>
    <w:rPr>
      <w:rFonts w:ascii="Gulim" w:eastAsia="Gulim" w:hAnsi="Gulim" w:cs="Gulim"/>
      <w:color w:val="000000"/>
      <w:sz w:val="20"/>
      <w:szCs w:val="20"/>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732918">
      <w:bodyDiv w:val="1"/>
      <w:marLeft w:val="0"/>
      <w:marRight w:val="0"/>
      <w:marTop w:val="0"/>
      <w:marBottom w:val="0"/>
      <w:divBdr>
        <w:top w:val="none" w:sz="0" w:space="0" w:color="auto"/>
        <w:left w:val="none" w:sz="0" w:space="0" w:color="auto"/>
        <w:bottom w:val="none" w:sz="0" w:space="0" w:color="auto"/>
        <w:right w:val="none" w:sz="0" w:space="0" w:color="auto"/>
      </w:divBdr>
    </w:div>
    <w:div w:id="171535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B8981-C101-4E74-8154-03E3B2115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Pages>
  <Words>266</Words>
  <Characters>1518</Characters>
  <Application>Microsoft Office Word</Application>
  <DocSecurity>0</DocSecurity>
  <Lines>12</Lines>
  <Paragraphs>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한국식품영양과학회</dc:creator>
  <cp:lastModifiedBy>.</cp:lastModifiedBy>
  <cp:revision>2</cp:revision>
  <cp:lastPrinted>2026-07-20T06:21:00Z</cp:lastPrinted>
  <dcterms:created xsi:type="dcterms:W3CDTF">2012-11-06T06:28:00Z</dcterms:created>
  <dcterms:modified xsi:type="dcterms:W3CDTF">2026-07-20T07:05:00Z</dcterms:modified>
</cp:coreProperties>
</file>