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313F" w14:textId="77777777" w:rsidR="003F01E8" w:rsidRDefault="00000000">
      <w:pPr>
        <w:spacing w:before="61"/>
        <w:ind w:left="3" w:right="26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61EB38C" wp14:editId="02DABC28">
                <wp:simplePos x="0" y="0"/>
                <wp:positionH relativeFrom="page">
                  <wp:posOffset>2404110</wp:posOffset>
                </wp:positionH>
                <wp:positionV relativeFrom="paragraph">
                  <wp:posOffset>153162</wp:posOffset>
                </wp:positionV>
                <wp:extent cx="91503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5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635">
                              <a:moveTo>
                                <a:pt x="0" y="0"/>
                              </a:moveTo>
                              <a:lnTo>
                                <a:pt x="915035" y="635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68D1C" id="Graphic 1" o:spid="_x0000_s1026" style="position:absolute;margin-left:189.3pt;margin-top:12.05pt;width:72.0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503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" path="m,l915035,635e" filled="f" strokeweight="2pt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C710A26" wp14:editId="379F0F73">
                <wp:simplePos x="0" y="0"/>
                <wp:positionH relativeFrom="page">
                  <wp:posOffset>3958590</wp:posOffset>
                </wp:positionH>
                <wp:positionV relativeFrom="paragraph">
                  <wp:posOffset>153162</wp:posOffset>
                </wp:positionV>
                <wp:extent cx="9150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5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635">
                              <a:moveTo>
                                <a:pt x="0" y="0"/>
                              </a:moveTo>
                              <a:lnTo>
                                <a:pt x="915035" y="635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73EDF" id="Graphic 2" o:spid="_x0000_s1026" style="position:absolute;margin-left:311.7pt;margin-top:12.05pt;width:72.0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503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" path="m,l915035,635e" filled="f" strokeweight="2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8"/>
        </w:rPr>
        <w:t>Iranian</w:t>
      </w:r>
    </w:p>
    <w:p w14:paraId="7A5D2D87" w14:textId="77777777" w:rsidR="003F01E8" w:rsidRDefault="00000000">
      <w:pPr>
        <w:pStyle w:val="Heading1"/>
      </w:pPr>
      <w:r>
        <w:rPr>
          <w:spacing w:val="-2"/>
        </w:rPr>
        <w:t>BIOMEDICAL</w:t>
      </w:r>
      <w:r>
        <w:rPr>
          <w:spacing w:val="-5"/>
        </w:rPr>
        <w:t xml:space="preserve"> </w:t>
      </w:r>
      <w:r>
        <w:rPr>
          <w:spacing w:val="-2"/>
        </w:rPr>
        <w:t>JOURNAL</w:t>
      </w:r>
    </w:p>
    <w:p w14:paraId="63A886C2" w14:textId="77777777" w:rsidR="003F01E8" w:rsidRDefault="00000000">
      <w:pPr>
        <w:pStyle w:val="BodyText"/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208FBB" wp14:editId="3836FAC9">
                <wp:simplePos x="0" y="0"/>
                <wp:positionH relativeFrom="page">
                  <wp:posOffset>2404110</wp:posOffset>
                </wp:positionH>
                <wp:positionV relativeFrom="paragraph">
                  <wp:posOffset>127164</wp:posOffset>
                </wp:positionV>
                <wp:extent cx="2469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69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9515" h="635">
                              <a:moveTo>
                                <a:pt x="0" y="0"/>
                              </a:moveTo>
                              <a:lnTo>
                                <a:pt x="2469515" y="635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3F565" id="Graphic 3" o:spid="_x0000_s1026" style="position:absolute;margin-left:189.3pt;margin-top:10pt;width:19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6951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" path="m,l2469515,635e" filled="f" strokeweight=".70553mm">
                <v:path arrowok="t"/>
                <w10:wrap type="topAndBottom" anchorx="page"/>
              </v:shape>
            </w:pict>
          </mc:Fallback>
        </mc:AlternateContent>
      </w:r>
    </w:p>
    <w:p w14:paraId="53469DE9" w14:textId="77777777" w:rsidR="003F01E8" w:rsidRDefault="003F01E8">
      <w:pPr>
        <w:pStyle w:val="BodyText"/>
        <w:spacing w:before="56"/>
        <w:rPr>
          <w:b/>
          <w:sz w:val="32"/>
        </w:rPr>
      </w:pPr>
    </w:p>
    <w:p w14:paraId="5724E0E4" w14:textId="77777777" w:rsidR="003F01E8" w:rsidRDefault="00000000">
      <w:pPr>
        <w:pStyle w:val="Heading2"/>
      </w:pPr>
      <w:r>
        <w:t>SUBMISSION</w:t>
      </w:r>
      <w:r>
        <w:rPr>
          <w:spacing w:val="-1"/>
        </w:rPr>
        <w:t xml:space="preserve"> </w:t>
      </w:r>
      <w:r>
        <w:rPr>
          <w:spacing w:val="-4"/>
        </w:rPr>
        <w:t>FORM</w:t>
      </w:r>
    </w:p>
    <w:p w14:paraId="3CD45E39" w14:textId="77777777" w:rsidR="003F01E8" w:rsidRDefault="003F01E8">
      <w:pPr>
        <w:pStyle w:val="BodyText"/>
        <w:spacing w:before="0"/>
        <w:rPr>
          <w:b/>
          <w:sz w:val="22"/>
        </w:rPr>
      </w:pPr>
    </w:p>
    <w:p w14:paraId="3A2F90EA" w14:textId="77777777" w:rsidR="003F01E8" w:rsidRDefault="003F01E8">
      <w:pPr>
        <w:pStyle w:val="BodyText"/>
        <w:spacing w:before="43"/>
        <w:rPr>
          <w:b/>
          <w:sz w:val="22"/>
        </w:rPr>
      </w:pPr>
    </w:p>
    <w:p w14:paraId="4DD7438A" w14:textId="32281FBA" w:rsidR="003F01E8" w:rsidRDefault="00000000">
      <w:pPr>
        <w:ind w:left="2"/>
        <w:rPr>
          <w:b/>
        </w:rPr>
      </w:pPr>
      <w:r>
        <w:rPr>
          <w:b/>
        </w:rPr>
        <w:t>Corresponding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Author:</w:t>
      </w:r>
      <w:r w:rsidR="00A008E6">
        <w:rPr>
          <w:b/>
          <w:spacing w:val="-2"/>
        </w:rPr>
        <w:t xml:space="preserve"> </w:t>
      </w:r>
      <w:r w:rsidR="00DE6223" w:rsidRPr="00DE6223">
        <w:t>Agus Limanto</w:t>
      </w:r>
    </w:p>
    <w:p w14:paraId="5646D980" w14:textId="77777777" w:rsidR="003F01E8" w:rsidRDefault="003F01E8">
      <w:pPr>
        <w:pStyle w:val="BodyText"/>
        <w:spacing w:before="13"/>
        <w:rPr>
          <w:b/>
          <w:sz w:val="22"/>
        </w:rPr>
      </w:pPr>
    </w:p>
    <w:p w14:paraId="7712F191" w14:textId="74098174" w:rsidR="003F01E8" w:rsidRPr="00A008E6" w:rsidRDefault="00000000" w:rsidP="00D96DC5">
      <w:pPr>
        <w:ind w:left="2"/>
        <w:rPr>
          <w:b/>
          <w:bCs/>
          <w:spacing w:val="-2"/>
        </w:rPr>
      </w:pPr>
      <w:r>
        <w:rPr>
          <w:b/>
        </w:rPr>
        <w:t xml:space="preserve">Manuscript </w:t>
      </w:r>
      <w:r>
        <w:rPr>
          <w:b/>
          <w:spacing w:val="-2"/>
        </w:rPr>
        <w:t>Title:</w:t>
      </w:r>
      <w:r w:rsidR="00A008E6">
        <w:rPr>
          <w:b/>
          <w:spacing w:val="-2"/>
        </w:rPr>
        <w:t xml:space="preserve"> </w:t>
      </w:r>
      <w:r w:rsidR="00D96DC5" w:rsidRPr="00D96DC5">
        <w:rPr>
          <w:b/>
          <w:bCs/>
          <w:spacing w:val="-2"/>
        </w:rPr>
        <w:t>Comparative Physicochemical and Ultrastructural Characterization of Extracellular Vesicle-Enriched Preparations from Blood, Urine, and Honey</w:t>
      </w:r>
    </w:p>
    <w:p w14:paraId="2CCA415C" w14:textId="77777777" w:rsidR="003F01E8" w:rsidRDefault="003F01E8">
      <w:pPr>
        <w:pStyle w:val="BodyText"/>
        <w:spacing w:before="103"/>
        <w:rPr>
          <w:b/>
          <w:sz w:val="22"/>
        </w:rPr>
      </w:pPr>
    </w:p>
    <w:p w14:paraId="663A3FA9" w14:textId="77777777" w:rsidR="003F01E8" w:rsidRDefault="00000000">
      <w:pPr>
        <w:tabs>
          <w:tab w:val="left" w:pos="3689"/>
          <w:tab w:val="left" w:pos="5237"/>
          <w:tab w:val="left" w:pos="8012"/>
        </w:tabs>
        <w:spacing w:before="1"/>
        <w:ind w:left="2"/>
        <w:rPr>
          <w:rFonts w:ascii="Wingdings" w:hAnsi="Wingdings"/>
          <w:sz w:val="20"/>
        </w:rPr>
      </w:pPr>
      <w:r>
        <w:rPr>
          <w:b/>
          <w:sz w:val="20"/>
        </w:rPr>
        <w:t>Type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submission: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Review</w:t>
      </w:r>
      <w:r>
        <w:rPr>
          <w:spacing w:val="-10"/>
          <w:sz w:val="20"/>
        </w:rPr>
        <w:t xml:space="preserve"> </w:t>
      </w:r>
      <w:r>
        <w:rPr>
          <w:sz w:val="20"/>
        </w:rPr>
        <w:t>article</w:t>
      </w:r>
      <w:r>
        <w:rPr>
          <w:spacing w:val="-6"/>
          <w:sz w:val="20"/>
        </w:rPr>
        <w:t xml:space="preserve"> </w:t>
      </w:r>
      <w:r>
        <w:rPr>
          <w:rFonts w:ascii="Wingdings" w:hAnsi="Wingdings"/>
          <w:spacing w:val="-10"/>
          <w:sz w:val="20"/>
        </w:rPr>
        <w:t></w:t>
      </w:r>
      <w:r>
        <w:rPr>
          <w:sz w:val="20"/>
        </w:rPr>
        <w:tab/>
        <w:t>Full</w:t>
      </w:r>
      <w:r>
        <w:rPr>
          <w:spacing w:val="-5"/>
          <w:sz w:val="20"/>
        </w:rPr>
        <w:t xml:space="preserve"> </w:t>
      </w:r>
      <w:r>
        <w:rPr>
          <w:sz w:val="20"/>
        </w:rPr>
        <w:t>paper</w:t>
      </w:r>
      <w:r>
        <w:rPr>
          <w:spacing w:val="-2"/>
          <w:sz w:val="20"/>
        </w:rPr>
        <w:t xml:space="preserve"> </w:t>
      </w:r>
      <w:r>
        <w:rPr>
          <w:rFonts w:ascii="Wingdings" w:hAnsi="Wingdings"/>
          <w:spacing w:val="-10"/>
          <w:sz w:val="20"/>
        </w:rPr>
        <w:t></w:t>
      </w:r>
      <w:r>
        <w:rPr>
          <w:sz w:val="20"/>
        </w:rPr>
        <w:tab/>
      </w:r>
      <w:r>
        <w:rPr>
          <w:spacing w:val="-2"/>
          <w:sz w:val="20"/>
        </w:rPr>
        <w:t>Short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Communication</w:t>
      </w:r>
      <w:r>
        <w:rPr>
          <w:spacing w:val="3"/>
          <w:sz w:val="20"/>
        </w:rPr>
        <w:t xml:space="preserve"> </w:t>
      </w:r>
      <w:r>
        <w:rPr>
          <w:rFonts w:ascii="Wingdings" w:hAnsi="Wingdings"/>
          <w:spacing w:val="-10"/>
          <w:sz w:val="20"/>
        </w:rPr>
        <w:t></w:t>
      </w:r>
      <w:r>
        <w:rPr>
          <w:sz w:val="20"/>
        </w:rPr>
        <w:tab/>
        <w:t>Case</w:t>
      </w:r>
      <w:r>
        <w:rPr>
          <w:spacing w:val="-5"/>
          <w:sz w:val="20"/>
        </w:rPr>
        <w:t xml:space="preserve"> </w:t>
      </w:r>
      <w:r>
        <w:rPr>
          <w:sz w:val="20"/>
        </w:rPr>
        <w:t>Report</w:t>
      </w:r>
      <w:r>
        <w:rPr>
          <w:spacing w:val="-4"/>
          <w:sz w:val="20"/>
        </w:rPr>
        <w:t xml:space="preserve"> </w:t>
      </w:r>
      <w:r>
        <w:rPr>
          <w:rFonts w:ascii="Wingdings" w:hAnsi="Wingdings"/>
          <w:spacing w:val="-10"/>
          <w:sz w:val="20"/>
        </w:rPr>
        <w:t></w:t>
      </w:r>
    </w:p>
    <w:p w14:paraId="63A91D0B" w14:textId="77777777" w:rsidR="003F01E8" w:rsidRDefault="003F01E8">
      <w:pPr>
        <w:pStyle w:val="BodyText"/>
        <w:spacing w:before="47"/>
        <w:rPr>
          <w:rFonts w:ascii="Wingdings" w:hAnsi="Wingdings"/>
        </w:rPr>
      </w:pPr>
    </w:p>
    <w:p w14:paraId="69CC295A" w14:textId="382DF643" w:rsidR="003F01E8" w:rsidRDefault="00000000">
      <w:pPr>
        <w:ind w:left="2"/>
        <w:rPr>
          <w:b/>
        </w:rPr>
      </w:pPr>
      <w:r>
        <w:rPr>
          <w:b/>
        </w:rPr>
        <w:t>Mailing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Address:</w:t>
      </w:r>
      <w:r w:rsidR="00D96DC5">
        <w:rPr>
          <w:b/>
          <w:spacing w:val="-2"/>
        </w:rPr>
        <w:t xml:space="preserve"> </w:t>
      </w:r>
      <w:r w:rsidR="00D96DC5" w:rsidRPr="00D96DC5">
        <w:rPr>
          <w:b/>
          <w:spacing w:val="-2"/>
        </w:rPr>
        <w:t>Jl. Arjuna Utara No. 6, West Jakarta 11510, Indonesia</w:t>
      </w:r>
    </w:p>
    <w:p w14:paraId="585B5349" w14:textId="77777777" w:rsidR="003F01E8" w:rsidRDefault="003F01E8">
      <w:pPr>
        <w:pStyle w:val="BodyText"/>
        <w:spacing w:before="0"/>
        <w:rPr>
          <w:b/>
          <w:sz w:val="22"/>
        </w:rPr>
      </w:pPr>
    </w:p>
    <w:p w14:paraId="4296FF72" w14:textId="77777777" w:rsidR="003F01E8" w:rsidRDefault="003F01E8">
      <w:pPr>
        <w:pStyle w:val="BodyText"/>
        <w:spacing w:before="19"/>
        <w:rPr>
          <w:b/>
          <w:sz w:val="22"/>
        </w:rPr>
      </w:pPr>
    </w:p>
    <w:p w14:paraId="39034817" w14:textId="77777777" w:rsidR="005A3A42" w:rsidRDefault="00000000" w:rsidP="005A3A42">
      <w:pPr>
        <w:ind w:left="2"/>
      </w:pPr>
      <w:r>
        <w:rPr>
          <w:b/>
          <w:spacing w:val="-2"/>
        </w:rPr>
        <w:t>Phone:</w:t>
      </w:r>
      <w:r w:rsidR="00A008E6">
        <w:rPr>
          <w:b/>
          <w:spacing w:val="-2"/>
        </w:rPr>
        <w:t xml:space="preserve"> </w:t>
      </w:r>
      <w:r w:rsidR="005A3A42" w:rsidRPr="005A3A42">
        <w:t>08176777781</w:t>
      </w:r>
    </w:p>
    <w:p w14:paraId="69E2BD8D" w14:textId="22873B86" w:rsidR="003F01E8" w:rsidRDefault="00000000" w:rsidP="005A3A42">
      <w:pPr>
        <w:ind w:left="2"/>
        <w:rPr>
          <w:b/>
        </w:rPr>
      </w:pPr>
      <w:r>
        <w:rPr>
          <w:b/>
          <w:spacing w:val="-4"/>
        </w:rPr>
        <w:t>Fax:</w:t>
      </w:r>
      <w:r w:rsidR="00A008E6">
        <w:rPr>
          <w:b/>
          <w:spacing w:val="-4"/>
        </w:rPr>
        <w:t xml:space="preserve"> -</w:t>
      </w:r>
    </w:p>
    <w:p w14:paraId="3A8EB885" w14:textId="1E10231B" w:rsidR="003F01E8" w:rsidRDefault="00000000">
      <w:pPr>
        <w:spacing w:before="44"/>
        <w:ind w:left="2"/>
        <w:rPr>
          <w:b/>
        </w:rPr>
      </w:pPr>
      <w:r>
        <w:rPr>
          <w:b/>
          <w:spacing w:val="-2"/>
        </w:rPr>
        <w:t>E-mail:</w:t>
      </w:r>
      <w:r w:rsidR="00A008E6">
        <w:rPr>
          <w:b/>
          <w:spacing w:val="-2"/>
        </w:rPr>
        <w:t xml:space="preserve"> </w:t>
      </w:r>
      <w:r w:rsidR="00D96DC5" w:rsidRPr="00D96DC5">
        <w:rPr>
          <w:b/>
          <w:spacing w:val="-2"/>
        </w:rPr>
        <w:t>agus.limanto@ukrida.ac.id</w:t>
      </w:r>
    </w:p>
    <w:p w14:paraId="1049882E" w14:textId="77777777" w:rsidR="003F01E8" w:rsidRDefault="003F01E8">
      <w:pPr>
        <w:pStyle w:val="BodyText"/>
        <w:spacing w:before="51"/>
        <w:rPr>
          <w:b/>
          <w:sz w:val="22"/>
        </w:rPr>
      </w:pPr>
    </w:p>
    <w:p w14:paraId="6FFA1996" w14:textId="77777777" w:rsidR="003F01E8" w:rsidRDefault="00000000">
      <w:pPr>
        <w:ind w:left="2"/>
        <w:rPr>
          <w:b/>
        </w:rPr>
      </w:pPr>
      <w:r>
        <w:rPr>
          <w:b/>
        </w:rPr>
        <w:t xml:space="preserve">Checklist </w:t>
      </w:r>
      <w:r>
        <w:rPr>
          <w:b/>
          <w:spacing w:val="-2"/>
        </w:rPr>
        <w:t>(required)</w:t>
      </w:r>
    </w:p>
    <w:p w14:paraId="68B47744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121"/>
        <w:ind w:left="229" w:hanging="227"/>
        <w:rPr>
          <w:sz w:val="20"/>
        </w:rPr>
      </w:pPr>
      <w:r>
        <w:rPr>
          <w:sz w:val="20"/>
        </w:rPr>
        <w:t>Abstract</w:t>
      </w:r>
      <w:r>
        <w:rPr>
          <w:spacing w:val="-7"/>
          <w:sz w:val="20"/>
        </w:rPr>
        <w:t xml:space="preserve"> </w:t>
      </w:r>
      <w:r>
        <w:rPr>
          <w:sz w:val="20"/>
        </w:rPr>
        <w:t>does</w:t>
      </w:r>
      <w:r>
        <w:rPr>
          <w:spacing w:val="-8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exceed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maximum</w:t>
      </w:r>
      <w:r>
        <w:rPr>
          <w:spacing w:val="-10"/>
          <w:sz w:val="20"/>
        </w:rPr>
        <w:t xml:space="preserve"> </w:t>
      </w:r>
      <w:r>
        <w:rPr>
          <w:sz w:val="20"/>
        </w:rPr>
        <w:t>word</w:t>
      </w:r>
      <w:r>
        <w:rPr>
          <w:spacing w:val="-7"/>
          <w:sz w:val="20"/>
        </w:rPr>
        <w:t xml:space="preserve"> </w:t>
      </w:r>
      <w:r>
        <w:rPr>
          <w:sz w:val="20"/>
        </w:rPr>
        <w:t>limit</w:t>
      </w:r>
      <w:r>
        <w:rPr>
          <w:spacing w:val="-8"/>
          <w:sz w:val="20"/>
        </w:rPr>
        <w:t xml:space="preserve"> </w:t>
      </w:r>
      <w:r>
        <w:rPr>
          <w:sz w:val="20"/>
        </w:rPr>
        <w:t>(refer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authors)</w:t>
      </w:r>
    </w:p>
    <w:p w14:paraId="6E505B92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27"/>
        <w:rPr>
          <w:sz w:val="20"/>
        </w:rPr>
      </w:pPr>
      <w:r>
        <w:rPr>
          <w:sz w:val="20"/>
        </w:rPr>
        <w:t>3-5</w:t>
      </w:r>
      <w:r>
        <w:rPr>
          <w:spacing w:val="-6"/>
          <w:sz w:val="20"/>
        </w:rPr>
        <w:t xml:space="preserve"> </w:t>
      </w:r>
      <w:r>
        <w:rPr>
          <w:sz w:val="20"/>
        </w:rPr>
        <w:t>keywords</w:t>
      </w:r>
      <w:r>
        <w:rPr>
          <w:spacing w:val="-6"/>
          <w:sz w:val="20"/>
        </w:rPr>
        <w:t xml:space="preserve"> </w:t>
      </w:r>
      <w:r>
        <w:rPr>
          <w:sz w:val="20"/>
        </w:rPr>
        <w:t>(selected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Medical</w:t>
      </w:r>
      <w:r>
        <w:rPr>
          <w:spacing w:val="-7"/>
          <w:sz w:val="20"/>
        </w:rPr>
        <w:t xml:space="preserve"> </w:t>
      </w:r>
      <w:r>
        <w:rPr>
          <w:sz w:val="20"/>
        </w:rPr>
        <w:t>Subject</w:t>
      </w:r>
      <w:r>
        <w:rPr>
          <w:spacing w:val="-7"/>
          <w:sz w:val="20"/>
        </w:rPr>
        <w:t xml:space="preserve"> </w:t>
      </w:r>
      <w:r>
        <w:rPr>
          <w:sz w:val="20"/>
        </w:rPr>
        <w:t>Headings</w:t>
      </w:r>
      <w:r>
        <w:rPr>
          <w:spacing w:val="-8"/>
          <w:sz w:val="20"/>
        </w:rPr>
        <w:t xml:space="preserve"> </w:t>
      </w:r>
      <w:r>
        <w:rPr>
          <w:sz w:val="20"/>
        </w:rPr>
        <w:t>[MeSH])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included.</w:t>
      </w:r>
    </w:p>
    <w:p w14:paraId="1BD5D126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27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format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manuscript</w:t>
      </w:r>
      <w:r>
        <w:rPr>
          <w:spacing w:val="-8"/>
          <w:sz w:val="20"/>
        </w:rPr>
        <w:t xml:space="preserve"> </w:t>
      </w:r>
      <w:r>
        <w:rPr>
          <w:sz w:val="20"/>
        </w:rPr>
        <w:t>conforms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Authors.</w:t>
      </w:r>
    </w:p>
    <w:p w14:paraId="74C561DD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27"/>
        <w:rPr>
          <w:sz w:val="20"/>
        </w:rPr>
      </w:pPr>
      <w:r>
        <w:rPr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z w:val="20"/>
        </w:rPr>
        <w:t>symbols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abbreviations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fully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described.</w:t>
      </w:r>
    </w:p>
    <w:p w14:paraId="53484AED" w14:textId="77777777" w:rsidR="003F01E8" w:rsidRDefault="00000000">
      <w:pPr>
        <w:pStyle w:val="ListParagraph"/>
        <w:numPr>
          <w:ilvl w:val="0"/>
          <w:numId w:val="1"/>
        </w:numPr>
        <w:tabs>
          <w:tab w:val="left" w:pos="245"/>
          <w:tab w:val="left" w:pos="285"/>
        </w:tabs>
        <w:spacing w:line="244" w:lineRule="auto"/>
        <w:ind w:right="25" w:hanging="284"/>
        <w:rPr>
          <w:sz w:val="20"/>
        </w:rPr>
      </w:pPr>
      <w:r>
        <w:rPr>
          <w:sz w:val="20"/>
        </w:rPr>
        <w:t>References are formatted according to the “IBJ Instructions to Authors”, checked for accuracy and</w:t>
      </w:r>
      <w:r>
        <w:rPr>
          <w:spacing w:val="24"/>
          <w:sz w:val="20"/>
        </w:rPr>
        <w:t xml:space="preserve"> </w:t>
      </w:r>
      <w:r>
        <w:rPr>
          <w:sz w:val="20"/>
        </w:rPr>
        <w:t>numbered in the</w:t>
      </w:r>
      <w:r>
        <w:rPr>
          <w:spacing w:val="40"/>
          <w:sz w:val="20"/>
        </w:rPr>
        <w:t xml:space="preserve"> </w:t>
      </w:r>
      <w:r>
        <w:rPr>
          <w:sz w:val="20"/>
        </w:rPr>
        <w:t>order in which they appear throughout the text.</w:t>
      </w:r>
    </w:p>
    <w:p w14:paraId="176F58D1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80"/>
        <w:ind w:left="229" w:hanging="227"/>
        <w:rPr>
          <w:sz w:val="20"/>
        </w:rPr>
      </w:pPr>
      <w:r>
        <w:rPr>
          <w:sz w:val="20"/>
        </w:rPr>
        <w:t>Contents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manuscript</w:t>
      </w:r>
      <w:r>
        <w:rPr>
          <w:spacing w:val="-8"/>
          <w:sz w:val="20"/>
        </w:rPr>
        <w:t xml:space="preserve"> </w:t>
      </w:r>
      <w:r>
        <w:rPr>
          <w:sz w:val="20"/>
        </w:rPr>
        <w:t>have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been</w:t>
      </w:r>
      <w:r>
        <w:rPr>
          <w:spacing w:val="-8"/>
          <w:sz w:val="20"/>
        </w:rPr>
        <w:t xml:space="preserve"> </w:t>
      </w:r>
      <w:r>
        <w:rPr>
          <w:sz w:val="20"/>
        </w:rPr>
        <w:t>previously</w:t>
      </w:r>
      <w:r>
        <w:rPr>
          <w:spacing w:val="-8"/>
          <w:sz w:val="20"/>
        </w:rPr>
        <w:t xml:space="preserve"> </w:t>
      </w:r>
      <w:r>
        <w:rPr>
          <w:sz w:val="20"/>
        </w:rPr>
        <w:t>published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currently</w:t>
      </w:r>
      <w:r>
        <w:rPr>
          <w:spacing w:val="-11"/>
          <w:sz w:val="20"/>
        </w:rPr>
        <w:t xml:space="preserve"> </w:t>
      </w:r>
      <w:r>
        <w:rPr>
          <w:sz w:val="20"/>
        </w:rPr>
        <w:t>submitted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elsewhere.</w:t>
      </w:r>
    </w:p>
    <w:p w14:paraId="25AF00ED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27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ownership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illustrations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declared.</w:t>
      </w:r>
    </w:p>
    <w:p w14:paraId="45C34403" w14:textId="054600A6" w:rsidR="003F01E8" w:rsidRDefault="00000000">
      <w:pPr>
        <w:pStyle w:val="ListParagraph"/>
        <w:numPr>
          <w:ilvl w:val="0"/>
          <w:numId w:val="1"/>
        </w:numPr>
        <w:tabs>
          <w:tab w:val="left" w:pos="229"/>
          <w:tab w:val="left" w:leader="dot" w:pos="9635"/>
        </w:tabs>
        <w:ind w:left="229" w:hanging="227"/>
        <w:rPr>
          <w:sz w:val="20"/>
        </w:rPr>
      </w:pP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human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animal</w:t>
      </w:r>
      <w:r>
        <w:rPr>
          <w:spacing w:val="-5"/>
          <w:sz w:val="20"/>
        </w:rPr>
        <w:t xml:space="preserve"> </w:t>
      </w:r>
      <w:r>
        <w:rPr>
          <w:sz w:val="20"/>
        </w:rPr>
        <w:t>studies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approved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Institutional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9"/>
          <w:sz w:val="20"/>
        </w:rPr>
        <w:t xml:space="preserve"> </w:t>
      </w:r>
      <w:r>
        <w:rPr>
          <w:sz w:val="20"/>
        </w:rPr>
        <w:t>Board</w:t>
      </w:r>
      <w:r>
        <w:rPr>
          <w:spacing w:val="3"/>
          <w:sz w:val="20"/>
        </w:rPr>
        <w:t xml:space="preserve"> </w:t>
      </w:r>
      <w:r>
        <w:rPr>
          <w:sz w:val="20"/>
        </w:rPr>
        <w:t>(ethical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code:</w:t>
      </w:r>
      <w:r w:rsidR="00D96DC5">
        <w:rPr>
          <w:sz w:val="20"/>
        </w:rPr>
        <w:t xml:space="preserve"> </w:t>
      </w:r>
      <w:r w:rsidR="00D96DC5" w:rsidRPr="00D96DC5">
        <w:rPr>
          <w:sz w:val="20"/>
        </w:rPr>
        <w:t>1939/SLKE/IM/UKKW/FKIK/KEPK/III/2025</w:t>
      </w:r>
      <w:r>
        <w:rPr>
          <w:spacing w:val="-5"/>
          <w:sz w:val="20"/>
        </w:rPr>
        <w:t>),</w:t>
      </w:r>
    </w:p>
    <w:p w14:paraId="6F14FE9B" w14:textId="77777777" w:rsidR="003F01E8" w:rsidRDefault="00000000">
      <w:pPr>
        <w:pStyle w:val="BodyText"/>
        <w:spacing w:before="5" w:line="247" w:lineRule="auto"/>
        <w:ind w:left="285"/>
      </w:pPr>
      <w:r>
        <w:t>or</w:t>
      </w:r>
      <w:r>
        <w:rPr>
          <w:spacing w:val="-3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applicable.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regarding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forms (per guidelines) is included.</w:t>
      </w:r>
    </w:p>
    <w:p w14:paraId="13786025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76"/>
        <w:ind w:left="229" w:hanging="227"/>
        <w:rPr>
          <w:sz w:val="20"/>
        </w:rPr>
      </w:pP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listed</w:t>
      </w:r>
      <w:r>
        <w:rPr>
          <w:spacing w:val="-5"/>
          <w:sz w:val="20"/>
        </w:rPr>
        <w:t xml:space="preserve"> </w:t>
      </w:r>
      <w:r>
        <w:rPr>
          <w:sz w:val="20"/>
        </w:rPr>
        <w:t>authors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seen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approved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manuscript.</w:t>
      </w:r>
    </w:p>
    <w:p w14:paraId="0C0D2B35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27"/>
        <w:rPr>
          <w:sz w:val="20"/>
        </w:rPr>
      </w:pP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list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3-5</w:t>
      </w:r>
      <w:r>
        <w:rPr>
          <w:spacing w:val="-5"/>
          <w:sz w:val="20"/>
        </w:rPr>
        <w:t xml:space="preserve"> </w:t>
      </w:r>
      <w:r>
        <w:rPr>
          <w:sz w:val="20"/>
        </w:rPr>
        <w:t>potential</w:t>
      </w:r>
      <w:r>
        <w:rPr>
          <w:spacing w:val="-7"/>
          <w:sz w:val="20"/>
        </w:rPr>
        <w:t xml:space="preserve"> </w:t>
      </w:r>
      <w:r>
        <w:rPr>
          <w:sz w:val="20"/>
        </w:rPr>
        <w:t>reviewers,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detailed</w:t>
      </w:r>
      <w:r>
        <w:rPr>
          <w:spacing w:val="-6"/>
          <w:sz w:val="20"/>
        </w:rPr>
        <w:t xml:space="preserve"> </w:t>
      </w:r>
      <w:r>
        <w:rPr>
          <w:sz w:val="20"/>
        </w:rPr>
        <w:t>contact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provided.</w:t>
      </w:r>
    </w:p>
    <w:p w14:paraId="703F59D5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27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copyright</w:t>
      </w:r>
      <w:r>
        <w:rPr>
          <w:spacing w:val="-6"/>
          <w:sz w:val="20"/>
        </w:rPr>
        <w:t xml:space="preserve"> </w:t>
      </w:r>
      <w:r>
        <w:rPr>
          <w:sz w:val="20"/>
        </w:rPr>
        <w:t>form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filled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accompanies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submission.</w:t>
      </w:r>
    </w:p>
    <w:p w14:paraId="49662874" w14:textId="77777777" w:rsidR="003F01E8" w:rsidRDefault="00000000">
      <w:pPr>
        <w:pStyle w:val="ListParagraph"/>
        <w:numPr>
          <w:ilvl w:val="0"/>
          <w:numId w:val="1"/>
        </w:numPr>
        <w:tabs>
          <w:tab w:val="left" w:pos="266"/>
          <w:tab w:val="left" w:pos="285"/>
        </w:tabs>
        <w:spacing w:before="200" w:line="319" w:lineRule="auto"/>
        <w:ind w:right="30" w:hanging="284"/>
        <w:rPr>
          <w:b/>
        </w:rPr>
      </w:pPr>
      <w:r>
        <w:rPr>
          <w:b/>
        </w:rPr>
        <w:t>I,</w:t>
      </w:r>
      <w:r>
        <w:rPr>
          <w:b/>
          <w:spacing w:val="40"/>
        </w:rPr>
        <w:t xml:space="preserve"> </w:t>
      </w:r>
      <w:r>
        <w:rPr>
          <w:b/>
        </w:rPr>
        <w:t>as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corresponding</w:t>
      </w:r>
      <w:r>
        <w:rPr>
          <w:b/>
          <w:spacing w:val="40"/>
        </w:rPr>
        <w:t xml:space="preserve"> </w:t>
      </w:r>
      <w:r>
        <w:rPr>
          <w:b/>
        </w:rPr>
        <w:t>author,</w:t>
      </w:r>
      <w:r>
        <w:rPr>
          <w:b/>
          <w:spacing w:val="40"/>
        </w:rPr>
        <w:t xml:space="preserve"> </w:t>
      </w:r>
      <w:r>
        <w:rPr>
          <w:b/>
        </w:rPr>
        <w:t>accept</w:t>
      </w:r>
      <w:r>
        <w:rPr>
          <w:b/>
          <w:spacing w:val="40"/>
        </w:rPr>
        <w:t xml:space="preserve"> </w:t>
      </w:r>
      <w:r>
        <w:rPr>
          <w:b/>
        </w:rPr>
        <w:t>full</w:t>
      </w:r>
      <w:r>
        <w:rPr>
          <w:b/>
          <w:spacing w:val="40"/>
        </w:rPr>
        <w:t xml:space="preserve"> </w:t>
      </w:r>
      <w:r>
        <w:rPr>
          <w:b/>
        </w:rPr>
        <w:t>responsibility</w:t>
      </w:r>
      <w:r>
        <w:rPr>
          <w:b/>
          <w:spacing w:val="40"/>
        </w:rPr>
        <w:t xml:space="preserve"> </w:t>
      </w:r>
      <w:r>
        <w:rPr>
          <w:b/>
        </w:rPr>
        <w:t>for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scientific</w:t>
      </w:r>
      <w:r>
        <w:rPr>
          <w:b/>
          <w:spacing w:val="40"/>
        </w:rPr>
        <w:t xml:space="preserve"> </w:t>
      </w:r>
      <w:r>
        <w:rPr>
          <w:b/>
        </w:rPr>
        <w:t>integrity</w:t>
      </w:r>
      <w:r>
        <w:rPr>
          <w:b/>
          <w:spacing w:val="40"/>
        </w:rPr>
        <w:t xml:space="preserve"> </w:t>
      </w:r>
      <w:r>
        <w:rPr>
          <w:b/>
        </w:rPr>
        <w:t>of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work described in this manuscript.</w:t>
      </w:r>
    </w:p>
    <w:p w14:paraId="6F2ACF84" w14:textId="77777777" w:rsidR="003F01E8" w:rsidRDefault="003F01E8">
      <w:pPr>
        <w:pStyle w:val="BodyText"/>
        <w:spacing w:before="0"/>
        <w:rPr>
          <w:b/>
          <w:sz w:val="22"/>
        </w:rPr>
      </w:pPr>
    </w:p>
    <w:p w14:paraId="5867F1F0" w14:textId="77777777" w:rsidR="003F01E8" w:rsidRDefault="003F01E8">
      <w:pPr>
        <w:pStyle w:val="BodyText"/>
        <w:spacing w:before="0"/>
        <w:rPr>
          <w:b/>
          <w:sz w:val="22"/>
        </w:rPr>
      </w:pPr>
    </w:p>
    <w:p w14:paraId="26B96F1D" w14:textId="77777777" w:rsidR="003F01E8" w:rsidRDefault="003F01E8">
      <w:pPr>
        <w:pStyle w:val="BodyText"/>
        <w:spacing w:before="0"/>
        <w:rPr>
          <w:b/>
          <w:sz w:val="22"/>
        </w:rPr>
      </w:pPr>
    </w:p>
    <w:p w14:paraId="32E866BB" w14:textId="472F2A00" w:rsidR="003F01E8" w:rsidRDefault="003F01E8">
      <w:pPr>
        <w:pStyle w:val="BodyText"/>
        <w:spacing w:before="0"/>
        <w:rPr>
          <w:b/>
          <w:sz w:val="22"/>
        </w:rPr>
      </w:pPr>
    </w:p>
    <w:p w14:paraId="18B9DA72" w14:textId="776B0BE0" w:rsidR="003F01E8" w:rsidRDefault="00D577E1">
      <w:pPr>
        <w:pStyle w:val="BodyText"/>
        <w:spacing w:before="117"/>
        <w:rPr>
          <w:b/>
          <w:sz w:val="2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0F4BBCEE" wp14:editId="3C22585C">
                <wp:simplePos x="0" y="0"/>
                <wp:positionH relativeFrom="column">
                  <wp:posOffset>1259205</wp:posOffset>
                </wp:positionH>
                <wp:positionV relativeFrom="paragraph">
                  <wp:posOffset>-456565</wp:posOffset>
                </wp:positionV>
                <wp:extent cx="601345" cy="946785"/>
                <wp:effectExtent l="57150" t="57150" r="46355" b="43815"/>
                <wp:wrapNone/>
                <wp:docPr id="2013992805" name="Ink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">
                          <w14:nvContentPartPr>
                            <w14:cNvContentPartPr/>
                          </w14:nvContentPartPr>
                          <w14:xfrm>
                            <a:off x="0" y="0"/>
                            <a:ext cx="601345" cy="946785"/>
                          </w14:xfrm>
                        </w14:contentPart>
                      </mc:Choice>
                      <mc:Fallback xmlns:lc="http://schemas.openxmlformats.org/drawingml/2006/lockedCanvas" xmlns="">
                        <a:pic>
                          <a:nvPicPr>
                            <a:cNvPr id="2013992805" name="Ink 18"/>
                            <a:cNvPicPr/>
                          </a:nvPicPr>
                          <a:blipFill>
                            <a:blip xmlns:r="http://schemas.openxmlformats.org/officeDocument/2006/relationships" r:embed="rId6"/>
                            <a:stretch>
                              <a:fillRect/>
                            </a:stretch>
                          </a:blipFill>
                          <a:spPr>
                            <a:xfrm>
                              <a:off x="-9000" y="-9000"/>
                              <a:ext cx="619560" cy="892846"/>
                            </a:xfrm>
                            <a:prstGeom prst="rect">
                              <a:avLst/>
                            </a:prstGeom>
                          </a:spPr>
                        </a:pic>
                      </mc:Fallback>
                    </mc:AlternateConten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216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98.45pt;margin-top:-36.65pt;width:48.75pt;height:75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">
                <v:imagedata r:id="rId7" o:title=""/>
              </v:shape>
            </w:pict>
          </mc:Fallback>
        </mc:AlternateContent>
      </w:r>
    </w:p>
    <w:p w14:paraId="2CFDF7F8" w14:textId="6CAC6732" w:rsidR="003F01E8" w:rsidRDefault="00000000">
      <w:pPr>
        <w:tabs>
          <w:tab w:val="left" w:pos="4603"/>
          <w:tab w:val="left" w:pos="8343"/>
        </w:tabs>
        <w:ind w:left="2"/>
      </w:pPr>
      <w:r>
        <w:rPr>
          <w:spacing w:val="-2"/>
        </w:rPr>
        <w:t>Signature:</w:t>
      </w:r>
      <w:r>
        <w:rPr>
          <w:u w:val="single"/>
        </w:rPr>
        <w:tab/>
      </w:r>
      <w:r>
        <w:rPr>
          <w:spacing w:val="-4"/>
        </w:rPr>
        <w:t>Date:</w:t>
      </w:r>
      <w:r>
        <w:rPr>
          <w:u w:val="single"/>
        </w:rPr>
        <w:tab/>
      </w:r>
    </w:p>
    <w:sectPr w:rsidR="003F01E8">
      <w:type w:val="continuous"/>
      <w:pgSz w:w="11910" w:h="16850"/>
      <w:pgMar w:top="1760" w:right="127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A2320"/>
    <w:multiLevelType w:val="hybridMultilevel"/>
    <w:tmpl w:val="6220FC88"/>
    <w:lvl w:ilvl="0" w:tplc="88CC8888">
      <w:numFmt w:val="bullet"/>
      <w:lvlText w:val=""/>
      <w:lvlJc w:val="left"/>
      <w:pPr>
        <w:ind w:left="285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7C59B6">
      <w:numFmt w:val="bullet"/>
      <w:lvlText w:val="•"/>
      <w:lvlJc w:val="left"/>
      <w:pPr>
        <w:ind w:left="1230" w:hanging="228"/>
      </w:pPr>
      <w:rPr>
        <w:rFonts w:hint="default"/>
        <w:lang w:val="en-US" w:eastAsia="en-US" w:bidi="ar-SA"/>
      </w:rPr>
    </w:lvl>
    <w:lvl w:ilvl="2" w:tplc="0096F892">
      <w:numFmt w:val="bullet"/>
      <w:lvlText w:val="•"/>
      <w:lvlJc w:val="left"/>
      <w:pPr>
        <w:ind w:left="2180" w:hanging="228"/>
      </w:pPr>
      <w:rPr>
        <w:rFonts w:hint="default"/>
        <w:lang w:val="en-US" w:eastAsia="en-US" w:bidi="ar-SA"/>
      </w:rPr>
    </w:lvl>
    <w:lvl w:ilvl="3" w:tplc="C1963EA4">
      <w:numFmt w:val="bullet"/>
      <w:lvlText w:val="•"/>
      <w:lvlJc w:val="left"/>
      <w:pPr>
        <w:ind w:left="3130" w:hanging="228"/>
      </w:pPr>
      <w:rPr>
        <w:rFonts w:hint="default"/>
        <w:lang w:val="en-US" w:eastAsia="en-US" w:bidi="ar-SA"/>
      </w:rPr>
    </w:lvl>
    <w:lvl w:ilvl="4" w:tplc="86D293A2">
      <w:numFmt w:val="bullet"/>
      <w:lvlText w:val="•"/>
      <w:lvlJc w:val="left"/>
      <w:pPr>
        <w:ind w:left="4080" w:hanging="228"/>
      </w:pPr>
      <w:rPr>
        <w:rFonts w:hint="default"/>
        <w:lang w:val="en-US" w:eastAsia="en-US" w:bidi="ar-SA"/>
      </w:rPr>
    </w:lvl>
    <w:lvl w:ilvl="5" w:tplc="50E602A2">
      <w:numFmt w:val="bullet"/>
      <w:lvlText w:val="•"/>
      <w:lvlJc w:val="left"/>
      <w:pPr>
        <w:ind w:left="5030" w:hanging="228"/>
      </w:pPr>
      <w:rPr>
        <w:rFonts w:hint="default"/>
        <w:lang w:val="en-US" w:eastAsia="en-US" w:bidi="ar-SA"/>
      </w:rPr>
    </w:lvl>
    <w:lvl w:ilvl="6" w:tplc="7E68ED62">
      <w:numFmt w:val="bullet"/>
      <w:lvlText w:val="•"/>
      <w:lvlJc w:val="left"/>
      <w:pPr>
        <w:ind w:left="5980" w:hanging="228"/>
      </w:pPr>
      <w:rPr>
        <w:rFonts w:hint="default"/>
        <w:lang w:val="en-US" w:eastAsia="en-US" w:bidi="ar-SA"/>
      </w:rPr>
    </w:lvl>
    <w:lvl w:ilvl="7" w:tplc="5CC8BC0E">
      <w:numFmt w:val="bullet"/>
      <w:lvlText w:val="•"/>
      <w:lvlJc w:val="left"/>
      <w:pPr>
        <w:ind w:left="6930" w:hanging="228"/>
      </w:pPr>
      <w:rPr>
        <w:rFonts w:hint="default"/>
        <w:lang w:val="en-US" w:eastAsia="en-US" w:bidi="ar-SA"/>
      </w:rPr>
    </w:lvl>
    <w:lvl w:ilvl="8" w:tplc="1BF4AAC4">
      <w:numFmt w:val="bullet"/>
      <w:lvlText w:val="•"/>
      <w:lvlJc w:val="left"/>
      <w:pPr>
        <w:ind w:left="7881" w:hanging="228"/>
      </w:pPr>
      <w:rPr>
        <w:rFonts w:hint="default"/>
        <w:lang w:val="en-US" w:eastAsia="en-US" w:bidi="ar-SA"/>
      </w:rPr>
    </w:lvl>
  </w:abstractNum>
  <w:num w:numId="1" w16cid:durableId="85519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01E8"/>
    <w:rsid w:val="000F4D7C"/>
    <w:rsid w:val="003F01E8"/>
    <w:rsid w:val="004720E7"/>
    <w:rsid w:val="005A3A42"/>
    <w:rsid w:val="00892CD1"/>
    <w:rsid w:val="00A008E6"/>
    <w:rsid w:val="00D577E1"/>
    <w:rsid w:val="00D96DC5"/>
    <w:rsid w:val="00DE6223"/>
    <w:rsid w:val="00F6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19B98"/>
  <w15:docId w15:val="{0F481FF5-02E8-4E5D-BAC2-18D09356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"/>
      <w:ind w:right="2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right="24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5"/>
      <w:ind w:left="229" w:hanging="22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96D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../clipboard/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5T08:43:30.7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 2435 10842,'0'0'6956,"10"-25"-6409,123-390 385,-83 212-796,88-410 16,-112 465-129,-6 0 1,3-175-1,-22 83 34,-1 237-29,0 10 78,36 1005 27,17-571-615,-9-154-2746,-38-251 2656,2 1 0,13 34-1,-20-66 5,-1-11-379,-1 0 882,0-1 0,0 1 0,0-1 0,-1 2 1,0-2-1,0 2 0,-1-1 0,1 0 0,-5-7 0,-41-56 190,28 42-175,-204-266-119,180 243 262,-1 1 0,-2 4 0,-81-61-1,92 86 1357,36 20-995,5 2-212,22 15 46,-8-6-119,1 0 0,1 0 0,0-1-1,0-1 1,1-2 0,41 8-1,-44-13-131,0 1 0,1-2 0,-1-2 0,1-1 0,-1 1-1,0-2 1,0-1 0,0-1 0,0 0 0,0-1-1,-1-2 1,0-1 0,-1 1 0,21-15 0,1-7-21,-2-2 1,-1-1 0,-1-3-1,-2-1 1,-1-1-1,-2-2 1,-2-1 0,36-67-1,-34 50 2,-3-2-1,-1 0 0,-4-3 0,-1 0 1,-4-1-1,12-72 0,-17 42 5,-4 0 0,-5-151 0,-3 234-16,0 0 1,-2-1 0,1 2-1,-1-1 1,-1 0 0,0 0-1,-7-18 1,8 24 27,0 1 1,0 0-1,-1 0 1,1-1-1,-1 2 1,0 0-1,0-1 1,0 0-1,-1 1 1,1 0-1,-1 1 1,0-2-1,1 2 1,-1 0-1,0 0 1,0 0-1,-1 0 1,1 0-1,0 1 1,-7-2-1,6 2-12,1 1 0,-1-1 0,1 1 0,-1 0 0,1 0 0,-1 1 0,1-1 0,-1 1 0,1 0 0,-1 0 0,1 0 0,0 2 0,-1-1-1,1-1 1,0 2 0,0-1 0,1 0 0,-6 5 0,3-1-15,0 1 0,1-1 1,0 1-1,0 0 0,0 0 0,1 0 0,0 1 0,0 1 0,-4 11 0,-1 13-8,1-1 0,1 1 0,1 0 0,-1 52 0,-5 732 284,14-509-289,45 850-247,-44-1146-1103,-5-42 856,-8-54 201,-58-186 98,-51-259 1598,113 488-1182,2 0 0,2 1 0,3-46 0,0 81-213,1 0 0,-1 1-1,1-2 1,0 2-1,0-1 1,0 1 0,0 0-1,1-1 1,0 1 0,0 0-1,0 1 1,0-2-1,0 2 1,1 0 0,-1-1-1,1 1 1,0 0 0,0 1-1,0 0 1,0 0-1,1-1 1,-1 1 0,7-2-1,4-2 1,-1 2 0,1 0 0,0-1 0,0 3 1,1 0-1,14 0 0,-26 2-2,1-1-4,-1 1 1,1 0 0,-1 1-1,1-1 1,0 1 0,-1 0-1,5 1 1,-7-1 3,-1 0 0,0 1 1,1-1-1,-1 0 0,0 0 0,1 0 0,-1 0 0,0 0 0,0 1 1,0-1-1,0 0 0,0 2 0,0-2 0,-1 1 0,1-1 1,0 1-1,-1-1 0,1 1 0,-1 0 0,1 0 0,-1 0 1,0-1-1,0 4 0,3 15 24,-2 0-1,0 0 1,-1 0 0,-1 0 0,0 0-1,-2 0 1,0-1 0,-1 1-1,-1-1 1,-1 1 0,0-2 0,-1 0-1,-10 19 1,-34 56 283,49-89-250,5-4-162,4-3 102,0 1 0,0 0 0,0-1 0,0 1 0,0-3-1,0 2 1,9-8 0,9-4-36,51-18-1025,-23 17-2800,-34 14-601</inkml:trace>
  <inkml:trace contextRef="#ctx0" brushRef="#br0" timeOffset="253.45">0 2629 17068,'0'0'3376,"321"-199"-2960,-67 43 73,76-44-489,13 5-56,-94 43-937,-75 57-4776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Subscription Order Form</vt:lpstr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Subscription Order Form</dc:title>
  <dc:creator>qq</dc:creator>
  <cp:lastModifiedBy>.</cp:lastModifiedBy>
  <cp:revision>6</cp:revision>
  <cp:lastPrinted>2026-08-06T02:30:00Z</cp:lastPrinted>
  <dcterms:created xsi:type="dcterms:W3CDTF">2026-07-29T03:30:00Z</dcterms:created>
  <dcterms:modified xsi:type="dcterms:W3CDTF">2026-08-06T02:32:00Z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2020-03-29T00:00:00Z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Office Word 2007</vt:lpwstr>
  </property>
</Properties>
</file>