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10AF" w14:textId="77777777" w:rsidR="00724E23" w:rsidRDefault="00000000">
      <w:r>
        <w:rPr>
          <w:b/>
        </w:rPr>
        <w:t>TYPE OF MANUSCRIPT: Original article</w:t>
      </w:r>
    </w:p>
    <w:p w14:paraId="2A73E5D0" w14:textId="77777777" w:rsidR="00724E23" w:rsidRDefault="00000000">
      <w:pPr>
        <w:jc w:val="center"/>
      </w:pPr>
      <w:r>
        <w:rPr>
          <w:b/>
        </w:rPr>
        <w:t>Association of Glycaemic Control With Lipid Profiles Among Adults With Type 2 Diabetes Mellitus in Indonesia: A Retrospective Cross-Sectional Study</w:t>
      </w:r>
    </w:p>
    <w:p w14:paraId="3B44270B" w14:textId="77777777" w:rsidR="00724E23" w:rsidRDefault="00000000">
      <w:pPr>
        <w:jc w:val="center"/>
      </w:pPr>
      <w:r>
        <w:t xml:space="preserve">Linny </w:t>
      </w:r>
      <w:r>
        <w:rPr>
          <w:u w:val="single"/>
        </w:rPr>
        <w:t>Luciana</w:t>
      </w:r>
      <w:r>
        <w:rPr>
          <w:sz w:val="20"/>
          <w:vertAlign w:val="superscript"/>
        </w:rPr>
        <w:t>1*</w:t>
      </w:r>
      <w:r>
        <w:t xml:space="preserve">, Vebriona </w:t>
      </w:r>
      <w:r>
        <w:rPr>
          <w:u w:val="single"/>
        </w:rPr>
        <w:t>Angellee</w:t>
      </w:r>
      <w:r>
        <w:rPr>
          <w:sz w:val="20"/>
          <w:vertAlign w:val="superscript"/>
        </w:rPr>
        <w:t>1</w:t>
      </w:r>
      <w:r>
        <w:t xml:space="preserve">, Tonny </w:t>
      </w:r>
      <w:r>
        <w:rPr>
          <w:u w:val="single"/>
        </w:rPr>
        <w:t>Loho</w:t>
      </w:r>
      <w:r>
        <w:rPr>
          <w:sz w:val="20"/>
          <w:vertAlign w:val="superscript"/>
        </w:rPr>
        <w:t>1</w:t>
      </w:r>
      <w:r>
        <w:t xml:space="preserve">, </w:t>
      </w:r>
      <w:r>
        <w:rPr>
          <w:u w:val="single"/>
        </w:rPr>
        <w:t>Deviana</w:t>
      </w:r>
      <w:r>
        <w:rPr>
          <w:sz w:val="20"/>
          <w:vertAlign w:val="superscript"/>
        </w:rPr>
        <w:t>1</w:t>
      </w:r>
      <w:r>
        <w:t xml:space="preserve">, Harny </w:t>
      </w:r>
      <w:r>
        <w:rPr>
          <w:u w:val="single"/>
        </w:rPr>
        <w:t>Edward</w:t>
      </w:r>
      <w:r>
        <w:rPr>
          <w:sz w:val="20"/>
          <w:vertAlign w:val="superscript"/>
        </w:rPr>
        <w:t>1</w:t>
      </w:r>
    </w:p>
    <w:p w14:paraId="409A999A" w14:textId="77777777" w:rsidR="00724E23" w:rsidRDefault="00000000">
      <w:pPr>
        <w:jc w:val="center"/>
      </w:pPr>
      <w:r>
        <w:rPr>
          <w:sz w:val="20"/>
          <w:vertAlign w:val="superscript"/>
        </w:rPr>
        <w:t>1</w:t>
      </w:r>
      <w:r>
        <w:t>Faculty of Medicine and Health Sciences, Krida Wacana Christian University, Jakarta, Indonesia</w:t>
      </w:r>
    </w:p>
    <w:p w14:paraId="0603832A" w14:textId="77777777" w:rsidR="00724E23" w:rsidRDefault="00724E23"/>
    <w:p w14:paraId="4FCB8A0B" w14:textId="77777777" w:rsidR="00724E23" w:rsidRDefault="00000000">
      <w:r>
        <w:rPr>
          <w:b/>
        </w:rPr>
        <w:t>*Correspondence Author</w:t>
      </w:r>
    </w:p>
    <w:p w14:paraId="4E7BB325" w14:textId="77777777" w:rsidR="00724E23" w:rsidRDefault="00000000">
      <w:r>
        <w:t>Linny Luciana</w:t>
      </w:r>
    </w:p>
    <w:p w14:paraId="7A946289" w14:textId="77777777" w:rsidR="00724E23" w:rsidRDefault="00000000">
      <w:r>
        <w:t>Faculty of Medicine and Health Sciences, Krida Wacana Christian University, Jakarta, Indonesia</w:t>
      </w:r>
    </w:p>
    <w:p w14:paraId="299528A4" w14:textId="77777777" w:rsidR="00724E23" w:rsidRDefault="00000000">
      <w:r>
        <w:t>Email: linny.luciana@ukrida.ac.id</w:t>
      </w:r>
    </w:p>
    <w:p w14:paraId="5A44F39E" w14:textId="77777777" w:rsidR="00724E23" w:rsidRDefault="00000000">
      <w:r>
        <w:t>Tel: +62 856 9026 035</w:t>
      </w:r>
    </w:p>
    <w:p w14:paraId="2242DEA6" w14:textId="77777777" w:rsidR="00724E23" w:rsidRDefault="00000000">
      <w:r>
        <w:t>Fax: Not available</w:t>
      </w:r>
    </w:p>
    <w:p w14:paraId="7A644F82" w14:textId="77777777" w:rsidR="00724E23" w:rsidRDefault="00000000">
      <w:r>
        <w:t>ORCID: 0000-0002-7455-0000</w:t>
      </w:r>
    </w:p>
    <w:p w14:paraId="754B19D2" w14:textId="77777777" w:rsidR="00724E23" w:rsidRDefault="00724E23"/>
    <w:p w14:paraId="5D2A8732" w14:textId="77777777" w:rsidR="00724E23" w:rsidRDefault="00000000">
      <w:r>
        <w:rPr>
          <w:b/>
        </w:rPr>
        <w:t>Author ORCID iDs</w:t>
      </w:r>
    </w:p>
    <w:p w14:paraId="43917762" w14:textId="77777777" w:rsidR="00724E23" w:rsidRDefault="00000000">
      <w:r>
        <w:t>Linny Luciana: 0000-0002-7455-0000</w:t>
      </w:r>
    </w:p>
    <w:p w14:paraId="3E9DCBDC" w14:textId="77777777" w:rsidR="00724E23" w:rsidRDefault="00000000">
      <w:r>
        <w:t>Tonny Loho: 0000-0002-7503-2395</w:t>
      </w:r>
    </w:p>
    <w:p w14:paraId="46A287EB" w14:textId="77777777" w:rsidR="00724E23" w:rsidRDefault="00724E23"/>
    <w:p w14:paraId="644529C5" w14:textId="77777777" w:rsidR="00724E23" w:rsidRDefault="00000000">
      <w:r>
        <w:t>Running title: Glycaemic Control and Lipid Profiles in Diabetes</w:t>
      </w:r>
    </w:p>
    <w:p w14:paraId="4C605DE1" w14:textId="77777777" w:rsidR="00724E23" w:rsidRDefault="00000000">
      <w:r>
        <w:t>Word count (main text, excluding abstract, references and tables): approximately 1,640 words</w:t>
      </w:r>
    </w:p>
    <w:p w14:paraId="27FE6F7C" w14:textId="28B34067" w:rsidR="00724E23" w:rsidRDefault="00000000">
      <w:r>
        <w:t>Abstract word count: approximately 22</w:t>
      </w:r>
      <w:r w:rsidR="00C45A06">
        <w:t>8</w:t>
      </w:r>
      <w:r>
        <w:t xml:space="preserve"> words</w:t>
      </w:r>
    </w:p>
    <w:p w14:paraId="6707AD5A" w14:textId="77777777" w:rsidR="00724E23" w:rsidRDefault="00000000">
      <w:r>
        <w:t>Number of tables: 4</w:t>
      </w:r>
    </w:p>
    <w:p w14:paraId="2C925693" w14:textId="77777777" w:rsidR="00724E23" w:rsidRDefault="00000000">
      <w:r>
        <w:t>Number of figures: 0</w:t>
      </w:r>
    </w:p>
    <w:p w14:paraId="05100911" w14:textId="77777777" w:rsidR="00724E23" w:rsidRDefault="00000000">
      <w:r>
        <w:t>Number of references: 20</w:t>
      </w:r>
    </w:p>
    <w:p w14:paraId="5338857A" w14:textId="77777777" w:rsidR="00724E23" w:rsidRDefault="00724E23"/>
    <w:p w14:paraId="3A656AEB" w14:textId="77777777" w:rsidR="00724E23" w:rsidRDefault="00000000">
      <w:r>
        <w:rPr>
          <w:b/>
        </w:rPr>
        <w:t>Conflicts of Interest and Source of Funding:</w:t>
      </w:r>
    </w:p>
    <w:p w14:paraId="5FC38BCA" w14:textId="77777777" w:rsidR="00724E23" w:rsidRDefault="00000000">
      <w:r>
        <w:t>The authors declare no conflict of interest. No external funding was received for this study.</w:t>
      </w:r>
    </w:p>
    <w:p w14:paraId="6BD6BD17" w14:textId="77777777" w:rsidR="00724E23" w:rsidRDefault="00724E23"/>
    <w:p w14:paraId="28210D19" w14:textId="77777777" w:rsidR="00724E23" w:rsidRDefault="00000000">
      <w:r>
        <w:rPr>
          <w:b/>
        </w:rPr>
        <w:t>Corresponding author contact details for editorial use:</w:t>
      </w:r>
    </w:p>
    <w:p w14:paraId="170047BC" w14:textId="77777777" w:rsidR="00724E23" w:rsidRDefault="00000000">
      <w:r>
        <w:t>Linny Luciana; Email: linny.luciana@ukrida.ac.id; Tel: +62 856 9026 035</w:t>
      </w:r>
    </w:p>
    <w:sectPr w:rsidR="00724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02908">
    <w:abstractNumId w:val="8"/>
  </w:num>
  <w:num w:numId="2" w16cid:durableId="907954900">
    <w:abstractNumId w:val="6"/>
  </w:num>
  <w:num w:numId="3" w16cid:durableId="953056433">
    <w:abstractNumId w:val="5"/>
  </w:num>
  <w:num w:numId="4" w16cid:durableId="739520528">
    <w:abstractNumId w:val="4"/>
  </w:num>
  <w:num w:numId="5" w16cid:durableId="1983726779">
    <w:abstractNumId w:val="7"/>
  </w:num>
  <w:num w:numId="6" w16cid:durableId="1274284198">
    <w:abstractNumId w:val="3"/>
  </w:num>
  <w:num w:numId="7" w16cid:durableId="373895008">
    <w:abstractNumId w:val="2"/>
  </w:num>
  <w:num w:numId="8" w16cid:durableId="1184513297">
    <w:abstractNumId w:val="1"/>
  </w:num>
  <w:num w:numId="9" w16cid:durableId="196550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F5B"/>
    <w:rsid w:val="0015074B"/>
    <w:rsid w:val="0029639D"/>
    <w:rsid w:val="00326F90"/>
    <w:rsid w:val="00724E23"/>
    <w:rsid w:val="00AA1D8D"/>
    <w:rsid w:val="00B47730"/>
    <w:rsid w:val="00C45A06"/>
    <w:rsid w:val="00C45C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9AC5A6"/>
  <w14:defaultImageDpi w14:val="300"/>
  <w15:docId w15:val="{858556AA-E75A-458F-8353-E2880670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.</cp:lastModifiedBy>
  <cp:revision>3</cp:revision>
  <dcterms:created xsi:type="dcterms:W3CDTF">2013-12-23T23:15:00Z</dcterms:created>
  <dcterms:modified xsi:type="dcterms:W3CDTF">2026-08-14T02:43:00Z</dcterms:modified>
  <cp:category/>
</cp:coreProperties>
</file>