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FD36A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14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509"/>
        <w:gridCol w:w="1246"/>
        <w:gridCol w:w="1765"/>
        <w:gridCol w:w="1132"/>
        <w:gridCol w:w="2833"/>
        <w:gridCol w:w="966"/>
        <w:gridCol w:w="2833"/>
        <w:gridCol w:w="1307"/>
      </w:tblGrid>
      <w:tr w14:paraId="254F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39D79C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14:paraId="6FE26AF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14:paraId="1C4F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7CA83549">
            <w:pPr>
              <w:spacing w:after="0" w:line="240" w:lineRule="auto"/>
            </w:pPr>
            <w:r>
              <w:t>1</w:t>
            </w:r>
          </w:p>
        </w:tc>
        <w:tc>
          <w:tcPr>
            <w:tcW w:w="2003" w:type="dxa"/>
          </w:tcPr>
          <w:p w14:paraId="5C113F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RIMA ANGGRAINI ASBAR</w:t>
            </w:r>
          </w:p>
        </w:tc>
        <w:tc>
          <w:tcPr>
            <w:tcW w:w="3310" w:type="dxa"/>
          </w:tcPr>
          <w:p w14:paraId="1CB9F051">
            <w:pPr>
              <w:spacing w:after="0" w:line="240" w:lineRule="auto"/>
            </w:pPr>
          </w:p>
        </w:tc>
        <w:tc>
          <w:tcPr>
            <w:tcW w:w="1396" w:type="dxa"/>
          </w:tcPr>
          <w:p w14:paraId="4F6262B4">
            <w:pPr>
              <w:spacing w:after="0" w:line="240" w:lineRule="auto"/>
              <w:rPr>
                <w:rFonts w:hint="default"/>
                <w:lang w:val="en-US"/>
              </w:rPr>
            </w:pPr>
          </w:p>
          <w:p w14:paraId="2445191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085211110532</w:t>
            </w:r>
          </w:p>
        </w:tc>
        <w:tc>
          <w:tcPr>
            <w:tcW w:w="1332" w:type="dxa"/>
          </w:tcPr>
          <w:p w14:paraId="7E5C56B2">
            <w:pPr>
              <w:spacing w:after="0" w:line="240" w:lineRule="auto"/>
              <w:rPr>
                <w:rFonts w:hint="default"/>
                <w:lang w:val="en-US"/>
              </w:rPr>
            </w:pPr>
          </w:p>
          <w:p w14:paraId="09E11E2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364" w:type="dxa"/>
          </w:tcPr>
          <w:p w14:paraId="6A61DBA3">
            <w:pPr>
              <w:spacing w:after="0" w:line="240" w:lineRule="auto"/>
              <w:rPr>
                <w:rFonts w:hint="default"/>
                <w:lang w:val="en-US"/>
              </w:rPr>
            </w:pPr>
          </w:p>
          <w:p w14:paraId="6E0060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rimaasbar26@gmail.com</w:t>
            </w:r>
          </w:p>
        </w:tc>
        <w:tc>
          <w:tcPr>
            <w:tcW w:w="1419" w:type="dxa"/>
          </w:tcPr>
          <w:p w14:paraId="3AE5C8B4">
            <w:pPr>
              <w:spacing w:after="0" w:line="240" w:lineRule="auto"/>
            </w:pPr>
          </w:p>
        </w:tc>
        <w:tc>
          <w:tcPr>
            <w:tcW w:w="1232" w:type="dxa"/>
          </w:tcPr>
          <w:p w14:paraId="03A2FD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rimaasbar26@gmail.com</w:t>
            </w:r>
          </w:p>
        </w:tc>
        <w:tc>
          <w:tcPr>
            <w:tcW w:w="1382" w:type="dxa"/>
          </w:tcPr>
          <w:p w14:paraId="6F3B52E6">
            <w:pPr>
              <w:spacing w:after="0" w:line="240" w:lineRule="auto"/>
            </w:pPr>
          </w:p>
        </w:tc>
      </w:tr>
      <w:tr w14:paraId="4CC5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33BF4316">
            <w:pPr>
              <w:spacing w:after="0" w:line="240" w:lineRule="auto"/>
            </w:pPr>
            <w:r>
              <w:t>2</w:t>
            </w:r>
          </w:p>
        </w:tc>
        <w:tc>
          <w:tcPr>
            <w:tcW w:w="2003" w:type="dxa"/>
          </w:tcPr>
          <w:p w14:paraId="4B7D7F9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Dra. SARTIAH YUSRAN, M.Ed., Ph.D*</w:t>
            </w:r>
          </w:p>
        </w:tc>
        <w:tc>
          <w:tcPr>
            <w:tcW w:w="3310" w:type="dxa"/>
          </w:tcPr>
          <w:p w14:paraId="28952444">
            <w:pPr>
              <w:spacing w:after="0" w:line="240" w:lineRule="auto"/>
            </w:pPr>
          </w:p>
        </w:tc>
        <w:tc>
          <w:tcPr>
            <w:tcW w:w="1396" w:type="dxa"/>
          </w:tcPr>
          <w:p w14:paraId="7C9D1F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081341526555</w:t>
            </w:r>
          </w:p>
        </w:tc>
        <w:tc>
          <w:tcPr>
            <w:tcW w:w="1332" w:type="dxa"/>
          </w:tcPr>
          <w:p w14:paraId="32BDAB44">
            <w:pPr>
              <w:spacing w:after="0" w:line="240" w:lineRule="auto"/>
            </w:pPr>
          </w:p>
        </w:tc>
        <w:tc>
          <w:tcPr>
            <w:tcW w:w="1364" w:type="dxa"/>
          </w:tcPr>
          <w:p w14:paraId="05491B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s.yusran@uho.ac.id</w:t>
            </w:r>
          </w:p>
        </w:tc>
        <w:tc>
          <w:tcPr>
            <w:tcW w:w="1419" w:type="dxa"/>
          </w:tcPr>
          <w:p w14:paraId="31600C52">
            <w:pPr>
              <w:spacing w:after="0" w:line="240" w:lineRule="auto"/>
            </w:pPr>
          </w:p>
        </w:tc>
        <w:tc>
          <w:tcPr>
            <w:tcW w:w="1232" w:type="dxa"/>
          </w:tcPr>
          <w:p w14:paraId="7ED835A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s.yusran@uho.ac.id</w:t>
            </w:r>
          </w:p>
        </w:tc>
        <w:tc>
          <w:tcPr>
            <w:tcW w:w="1382" w:type="dxa"/>
          </w:tcPr>
          <w:p w14:paraId="53D99C1F">
            <w:pPr>
              <w:spacing w:after="0" w:line="240" w:lineRule="auto"/>
            </w:pPr>
          </w:p>
        </w:tc>
      </w:tr>
      <w:tr w14:paraId="095D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4761F7A2">
            <w:pPr>
              <w:spacing w:after="0" w:line="240" w:lineRule="auto"/>
            </w:pPr>
            <w:r>
              <w:t>3</w:t>
            </w:r>
          </w:p>
        </w:tc>
        <w:tc>
          <w:tcPr>
            <w:tcW w:w="2003" w:type="dxa"/>
          </w:tcPr>
          <w:p w14:paraId="1465EDE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Dr. NANI YUNIAR,  S.Sos., M.Kes</w:t>
            </w:r>
          </w:p>
        </w:tc>
        <w:tc>
          <w:tcPr>
            <w:tcW w:w="3310" w:type="dxa"/>
          </w:tcPr>
          <w:p w14:paraId="2564678C">
            <w:pPr>
              <w:spacing w:after="0" w:line="240" w:lineRule="auto"/>
            </w:pPr>
          </w:p>
        </w:tc>
        <w:tc>
          <w:tcPr>
            <w:tcW w:w="1396" w:type="dxa"/>
          </w:tcPr>
          <w:p w14:paraId="17E53B4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085321553153</w:t>
            </w:r>
          </w:p>
        </w:tc>
        <w:tc>
          <w:tcPr>
            <w:tcW w:w="1332" w:type="dxa"/>
          </w:tcPr>
          <w:p w14:paraId="501FEF54">
            <w:pPr>
              <w:spacing w:after="0" w:line="240" w:lineRule="auto"/>
            </w:pPr>
          </w:p>
        </w:tc>
        <w:tc>
          <w:tcPr>
            <w:tcW w:w="1364" w:type="dxa"/>
          </w:tcPr>
          <w:p w14:paraId="58529F9C">
            <w:pPr>
              <w:spacing w:after="0" w:line="240" w:lineRule="auto"/>
            </w:pPr>
          </w:p>
        </w:tc>
        <w:tc>
          <w:tcPr>
            <w:tcW w:w="1419" w:type="dxa"/>
          </w:tcPr>
          <w:p w14:paraId="742D4FDD">
            <w:pPr>
              <w:spacing w:after="0" w:line="240" w:lineRule="auto"/>
            </w:pPr>
          </w:p>
        </w:tc>
        <w:tc>
          <w:tcPr>
            <w:tcW w:w="1232" w:type="dxa"/>
          </w:tcPr>
          <w:p w14:paraId="5DA2B4E5">
            <w:pPr>
              <w:spacing w:after="0" w:line="240" w:lineRule="auto"/>
            </w:pPr>
          </w:p>
        </w:tc>
        <w:tc>
          <w:tcPr>
            <w:tcW w:w="1382" w:type="dxa"/>
          </w:tcPr>
          <w:p w14:paraId="6E41541A">
            <w:pPr>
              <w:spacing w:after="0" w:line="240" w:lineRule="auto"/>
            </w:pPr>
          </w:p>
        </w:tc>
      </w:tr>
      <w:tr w14:paraId="7AC4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1EBFF763">
            <w:pPr>
              <w:spacing w:after="0" w:line="240" w:lineRule="auto"/>
            </w:pPr>
            <w:r>
              <w:t>4</w:t>
            </w:r>
          </w:p>
        </w:tc>
        <w:tc>
          <w:tcPr>
            <w:tcW w:w="2003" w:type="dxa"/>
          </w:tcPr>
          <w:p w14:paraId="458250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CHINDY PERMATA SARI</w:t>
            </w:r>
          </w:p>
        </w:tc>
        <w:tc>
          <w:tcPr>
            <w:tcW w:w="3310" w:type="dxa"/>
          </w:tcPr>
          <w:p w14:paraId="33687F20">
            <w:pPr>
              <w:spacing w:after="0" w:line="240" w:lineRule="auto"/>
            </w:pPr>
          </w:p>
        </w:tc>
        <w:tc>
          <w:tcPr>
            <w:tcW w:w="1396" w:type="dxa"/>
          </w:tcPr>
          <w:p w14:paraId="4AE1CA5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085211110532</w:t>
            </w:r>
          </w:p>
        </w:tc>
        <w:tc>
          <w:tcPr>
            <w:tcW w:w="1332" w:type="dxa"/>
          </w:tcPr>
          <w:p w14:paraId="531C2BA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364" w:type="dxa"/>
          </w:tcPr>
          <w:p w14:paraId="50E53F3C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419" w:type="dxa"/>
          </w:tcPr>
          <w:p w14:paraId="7B64A9F3">
            <w:pPr>
              <w:spacing w:after="0" w:line="240" w:lineRule="auto"/>
            </w:pPr>
          </w:p>
        </w:tc>
        <w:tc>
          <w:tcPr>
            <w:tcW w:w="1232" w:type="dxa"/>
          </w:tcPr>
          <w:p w14:paraId="6C5E0A41">
            <w:pPr>
              <w:spacing w:after="0" w:line="240" w:lineRule="auto"/>
            </w:pPr>
          </w:p>
        </w:tc>
        <w:tc>
          <w:tcPr>
            <w:tcW w:w="1382" w:type="dxa"/>
          </w:tcPr>
          <w:p w14:paraId="6911C86F">
            <w:pPr>
              <w:spacing w:after="0" w:line="240" w:lineRule="auto"/>
            </w:pPr>
          </w:p>
        </w:tc>
      </w:tr>
      <w:tr w14:paraId="0940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51BBF2FE">
            <w:pPr>
              <w:spacing w:after="0" w:line="240" w:lineRule="auto"/>
            </w:pPr>
            <w:r>
              <w:t>5</w:t>
            </w:r>
          </w:p>
        </w:tc>
        <w:tc>
          <w:tcPr>
            <w:tcW w:w="2003" w:type="dxa"/>
          </w:tcPr>
          <w:p w14:paraId="3265E127">
            <w:pPr>
              <w:spacing w:after="0" w:line="240" w:lineRule="auto"/>
            </w:pPr>
          </w:p>
        </w:tc>
        <w:tc>
          <w:tcPr>
            <w:tcW w:w="3310" w:type="dxa"/>
          </w:tcPr>
          <w:p w14:paraId="097B57B5">
            <w:pPr>
              <w:spacing w:after="0" w:line="240" w:lineRule="auto"/>
            </w:pPr>
          </w:p>
        </w:tc>
        <w:tc>
          <w:tcPr>
            <w:tcW w:w="1396" w:type="dxa"/>
          </w:tcPr>
          <w:p w14:paraId="5BE0799E">
            <w:pPr>
              <w:spacing w:after="0" w:line="240" w:lineRule="auto"/>
            </w:pPr>
          </w:p>
        </w:tc>
        <w:tc>
          <w:tcPr>
            <w:tcW w:w="1332" w:type="dxa"/>
          </w:tcPr>
          <w:p w14:paraId="4DA68B73">
            <w:pPr>
              <w:spacing w:after="0" w:line="240" w:lineRule="auto"/>
            </w:pPr>
          </w:p>
        </w:tc>
        <w:tc>
          <w:tcPr>
            <w:tcW w:w="1364" w:type="dxa"/>
          </w:tcPr>
          <w:p w14:paraId="7726325D">
            <w:pPr>
              <w:spacing w:after="0" w:line="240" w:lineRule="auto"/>
            </w:pPr>
          </w:p>
        </w:tc>
        <w:tc>
          <w:tcPr>
            <w:tcW w:w="1419" w:type="dxa"/>
          </w:tcPr>
          <w:p w14:paraId="1A887FD9">
            <w:pPr>
              <w:spacing w:after="0" w:line="240" w:lineRule="auto"/>
            </w:pPr>
          </w:p>
        </w:tc>
        <w:tc>
          <w:tcPr>
            <w:tcW w:w="1232" w:type="dxa"/>
          </w:tcPr>
          <w:p w14:paraId="4B448BA4">
            <w:pPr>
              <w:spacing w:after="0" w:line="240" w:lineRule="auto"/>
            </w:pPr>
          </w:p>
        </w:tc>
        <w:tc>
          <w:tcPr>
            <w:tcW w:w="1382" w:type="dxa"/>
          </w:tcPr>
          <w:p w14:paraId="2FA0B078">
            <w:pPr>
              <w:spacing w:after="0" w:line="240" w:lineRule="auto"/>
            </w:pPr>
          </w:p>
        </w:tc>
      </w:tr>
      <w:tr w14:paraId="415D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4E6CCAC9">
            <w:pPr>
              <w:spacing w:after="0" w:line="240" w:lineRule="auto"/>
            </w:pPr>
          </w:p>
        </w:tc>
        <w:tc>
          <w:tcPr>
            <w:tcW w:w="2003" w:type="dxa"/>
          </w:tcPr>
          <w:p w14:paraId="3EAC66D9">
            <w:pPr>
              <w:spacing w:after="0" w:line="240" w:lineRule="auto"/>
            </w:pPr>
          </w:p>
        </w:tc>
        <w:tc>
          <w:tcPr>
            <w:tcW w:w="3310" w:type="dxa"/>
          </w:tcPr>
          <w:p w14:paraId="76F266E6">
            <w:pPr>
              <w:spacing w:after="0" w:line="240" w:lineRule="auto"/>
            </w:pPr>
          </w:p>
        </w:tc>
        <w:tc>
          <w:tcPr>
            <w:tcW w:w="1396" w:type="dxa"/>
          </w:tcPr>
          <w:p w14:paraId="4C627E1D">
            <w:pPr>
              <w:spacing w:after="0" w:line="240" w:lineRule="auto"/>
            </w:pPr>
          </w:p>
        </w:tc>
        <w:tc>
          <w:tcPr>
            <w:tcW w:w="1332" w:type="dxa"/>
          </w:tcPr>
          <w:p w14:paraId="798D0269">
            <w:pPr>
              <w:spacing w:after="0" w:line="240" w:lineRule="auto"/>
            </w:pPr>
          </w:p>
        </w:tc>
        <w:tc>
          <w:tcPr>
            <w:tcW w:w="1364" w:type="dxa"/>
          </w:tcPr>
          <w:p w14:paraId="7F4628B5">
            <w:pPr>
              <w:spacing w:after="0" w:line="240" w:lineRule="auto"/>
            </w:pPr>
          </w:p>
        </w:tc>
        <w:tc>
          <w:tcPr>
            <w:tcW w:w="1419" w:type="dxa"/>
          </w:tcPr>
          <w:p w14:paraId="31A27B38">
            <w:pPr>
              <w:spacing w:after="0" w:line="240" w:lineRule="auto"/>
            </w:pPr>
          </w:p>
        </w:tc>
        <w:tc>
          <w:tcPr>
            <w:tcW w:w="1232" w:type="dxa"/>
          </w:tcPr>
          <w:p w14:paraId="6F5C0AA4">
            <w:pPr>
              <w:spacing w:after="0" w:line="240" w:lineRule="auto"/>
            </w:pPr>
          </w:p>
        </w:tc>
        <w:tc>
          <w:tcPr>
            <w:tcW w:w="1382" w:type="dxa"/>
          </w:tcPr>
          <w:p w14:paraId="602E6350">
            <w:pPr>
              <w:spacing w:after="0" w:line="240" w:lineRule="auto"/>
            </w:pPr>
          </w:p>
        </w:tc>
      </w:tr>
    </w:tbl>
    <w:p w14:paraId="1174D182"/>
    <w:p w14:paraId="1E69BD4C">
      <w:r>
        <w:t>Keterangan : Penulis yang sebagai Correspondence Authors diberi tanda ( * ) di belakang namanya</w:t>
      </w:r>
    </w:p>
    <w:p w14:paraId="618C9A06">
      <w:r>
        <w:rPr/>
        <w:br w:type="textWrapping" w:clear="all"/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Up all n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p all night">
    <w:panose1 w:val="02000500000000000000"/>
    <w:charset w:val="00"/>
    <w:family w:val="auto"/>
    <w:pitch w:val="default"/>
    <w:sig w:usb0="A00000FF" w:usb1="00000042" w:usb2="00000000" w:usb3="00000000" w:csb0="000000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EF66E0"/>
    <w:rsid w:val="00F62B37"/>
    <w:rsid w:val="00FC23AA"/>
    <w:rsid w:val="3494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221</Characters>
  <Lines>2</Lines>
  <Paragraphs>1</Paragraphs>
  <TotalTime>3</TotalTime>
  <ScaleCrop>false</ScaleCrop>
  <LinksUpToDate>false</LinksUpToDate>
  <CharactersWithSpaces>250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2026-01-15T07:30:00Z</dcterms:created>
  <dc:creator>Dr. Mubarak</dc:creator>
  <cp:lastModifiedBy>WPS_1628400265</cp:lastModifiedBy>
  <dcterms:modified xsi:type="dcterms:W3CDTF">2026-06-03T09:57:20Z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eyJoZGlkIjoiMzZmY2JjY2FkNjFjZjk4NWU4YjQ2YmNiODExNDIxNWIiLCJ1c2VySWQiOiI5Nzk1Mjk4MTA0NzAifQ==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2D560017CD7142208D00DE48DE25902B_13</vt:lpwstr>
  </property>
</Properties>
</file>