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9E33" w14:textId="77777777" w:rsidR="005227A3" w:rsidRDefault="00000000">
      <w:pPr>
        <w:spacing w:before="80" w:after="40"/>
        <w:jc w:val="center"/>
        <w:rPr>
          <w:b/>
          <w:sz w:val="25"/>
        </w:rPr>
      </w:pPr>
      <w:r>
        <w:rPr>
          <w:b/>
          <w:sz w:val="25"/>
        </w:rPr>
        <w:t>TITLE PAGE</w:t>
      </w:r>
    </w:p>
    <w:p w14:paraId="755CC34C" w14:textId="77777777" w:rsidR="00B53F2A" w:rsidRDefault="00B53F2A">
      <w:pPr>
        <w:spacing w:before="80" w:after="40"/>
        <w:jc w:val="center"/>
      </w:pPr>
    </w:p>
    <w:p w14:paraId="38A6EB69" w14:textId="77777777" w:rsidR="005227A3" w:rsidRDefault="00000000">
      <w:pPr>
        <w:spacing w:after="20"/>
        <w:jc w:val="center"/>
        <w:rPr>
          <w:b/>
          <w:sz w:val="25"/>
        </w:rPr>
      </w:pPr>
      <w:r>
        <w:rPr>
          <w:b/>
          <w:sz w:val="25"/>
        </w:rPr>
        <w:t>Complications, Risk Factors, and Quality of Life after Intestinal Stoma Formation: A Systematic Review and Meta-Analysis</w:t>
      </w:r>
    </w:p>
    <w:p w14:paraId="19FDA955" w14:textId="77777777" w:rsidR="00B53F2A" w:rsidRDefault="00B53F2A">
      <w:pPr>
        <w:spacing w:after="20"/>
        <w:jc w:val="center"/>
      </w:pPr>
    </w:p>
    <w:p w14:paraId="76A1EFA9" w14:textId="77777777" w:rsidR="005227A3" w:rsidRDefault="00000000">
      <w:pPr>
        <w:spacing w:after="20"/>
        <w:jc w:val="center"/>
        <w:rPr>
          <w:sz w:val="20"/>
          <w:vertAlign w:val="superscript"/>
        </w:rPr>
      </w:pPr>
      <w:r>
        <w:rPr>
          <w:sz w:val="20"/>
        </w:rPr>
        <w:t>La Rangki</w:t>
      </w:r>
      <w:r>
        <w:rPr>
          <w:sz w:val="20"/>
          <w:vertAlign w:val="superscript"/>
        </w:rPr>
        <w:t>1</w:t>
      </w:r>
      <w:r>
        <w:rPr>
          <w:sz w:val="20"/>
        </w:rPr>
        <w:t>*, Kadek Ayu Erika</w:t>
      </w:r>
      <w:r>
        <w:rPr>
          <w:sz w:val="20"/>
          <w:vertAlign w:val="superscript"/>
        </w:rPr>
        <w:t>2</w:t>
      </w:r>
      <w:r>
        <w:rPr>
          <w:sz w:val="20"/>
        </w:rPr>
        <w:t xml:space="preserve">, </w:t>
      </w:r>
      <w:proofErr w:type="spellStart"/>
      <w:r>
        <w:rPr>
          <w:sz w:val="20"/>
        </w:rPr>
        <w:t>Rusdina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Bte</w:t>
      </w:r>
      <w:proofErr w:type="spellEnd"/>
      <w:r>
        <w:rPr>
          <w:sz w:val="20"/>
        </w:rPr>
        <w:t xml:space="preserve"> Ladju</w:t>
      </w:r>
      <w:r>
        <w:rPr>
          <w:sz w:val="20"/>
          <w:vertAlign w:val="superscript"/>
        </w:rPr>
        <w:t>3</w:t>
      </w:r>
    </w:p>
    <w:p w14:paraId="02FA46CA" w14:textId="77777777" w:rsidR="00B53F2A" w:rsidRDefault="00B53F2A">
      <w:pPr>
        <w:spacing w:after="20"/>
        <w:jc w:val="center"/>
      </w:pPr>
    </w:p>
    <w:p w14:paraId="3D742267" w14:textId="77777777" w:rsidR="005227A3" w:rsidRDefault="00000000">
      <w:pPr>
        <w:spacing w:after="20"/>
      </w:pPr>
      <w:r>
        <w:rPr>
          <w:sz w:val="20"/>
          <w:vertAlign w:val="superscript"/>
        </w:rPr>
        <w:t>1</w:t>
      </w:r>
      <w:r>
        <w:rPr>
          <w:sz w:val="20"/>
        </w:rPr>
        <w:t>Doctoral Program in Medical Science, Faculty of Medicine, Hasanuddin University, Makassar, Indonesia</w:t>
      </w:r>
    </w:p>
    <w:p w14:paraId="2B589493" w14:textId="77777777" w:rsidR="005227A3" w:rsidRDefault="00000000">
      <w:pPr>
        <w:spacing w:after="20"/>
      </w:pPr>
      <w:r>
        <w:rPr>
          <w:sz w:val="20"/>
          <w:vertAlign w:val="superscript"/>
        </w:rPr>
        <w:t>2</w:t>
      </w:r>
      <w:r>
        <w:rPr>
          <w:sz w:val="20"/>
        </w:rPr>
        <w:t>Department of Pediatric Nursing, Faculty of Nursing, Hasanuddin University, Makassar, Indonesia</w:t>
      </w:r>
    </w:p>
    <w:p w14:paraId="00488600" w14:textId="77777777" w:rsidR="005227A3" w:rsidRDefault="00000000">
      <w:pPr>
        <w:spacing w:after="20"/>
      </w:pPr>
      <w:r>
        <w:rPr>
          <w:sz w:val="20"/>
          <w:vertAlign w:val="superscript"/>
        </w:rPr>
        <w:t>3</w:t>
      </w:r>
      <w:r>
        <w:rPr>
          <w:sz w:val="20"/>
        </w:rPr>
        <w:t>Department of Pharmacology, Faculty of Medicine, Hasanuddin University, Makassar, Indonesia</w:t>
      </w:r>
    </w:p>
    <w:p w14:paraId="7949631F" w14:textId="77777777" w:rsidR="005227A3" w:rsidRDefault="00000000">
      <w:pPr>
        <w:spacing w:after="20"/>
      </w:pPr>
      <w:r>
        <w:rPr>
          <w:b/>
          <w:sz w:val="20"/>
        </w:rPr>
        <w:t xml:space="preserve">Running title: </w:t>
      </w:r>
      <w:r>
        <w:rPr>
          <w:sz w:val="20"/>
        </w:rPr>
        <w:t>Intestinal Stoma Complications and Quality of Life</w:t>
      </w:r>
    </w:p>
    <w:p w14:paraId="0F6C9427" w14:textId="77777777" w:rsidR="005227A3" w:rsidRDefault="00000000">
      <w:pPr>
        <w:spacing w:after="20"/>
      </w:pPr>
      <w:r>
        <w:rPr>
          <w:b/>
          <w:sz w:val="20"/>
        </w:rPr>
        <w:t xml:space="preserve">Article type: </w:t>
      </w:r>
      <w:r>
        <w:rPr>
          <w:sz w:val="20"/>
        </w:rPr>
        <w:t>Review Article / Systematic Review and Meta-Analysis</w:t>
      </w:r>
    </w:p>
    <w:p w14:paraId="537C4FA5" w14:textId="77777777" w:rsidR="005227A3" w:rsidRDefault="00000000">
      <w:pPr>
        <w:spacing w:before="80" w:after="40"/>
      </w:pPr>
      <w:r>
        <w:rPr>
          <w:b/>
        </w:rPr>
        <w:t>Corresponding Author</w:t>
      </w:r>
    </w:p>
    <w:p w14:paraId="63083E9D" w14:textId="77777777" w:rsidR="005227A3" w:rsidRDefault="00000000">
      <w:pPr>
        <w:spacing w:after="20"/>
      </w:pPr>
      <w:r>
        <w:rPr>
          <w:b/>
          <w:sz w:val="20"/>
        </w:rPr>
        <w:t xml:space="preserve">Name: </w:t>
      </w:r>
      <w:r>
        <w:rPr>
          <w:sz w:val="20"/>
        </w:rPr>
        <w:t>La Rangki</w:t>
      </w:r>
    </w:p>
    <w:p w14:paraId="4E56E66D" w14:textId="77777777" w:rsidR="005227A3" w:rsidRDefault="00000000">
      <w:pPr>
        <w:spacing w:after="20"/>
      </w:pPr>
      <w:r>
        <w:rPr>
          <w:b/>
          <w:sz w:val="20"/>
        </w:rPr>
        <w:t xml:space="preserve">Affiliation: </w:t>
      </w:r>
      <w:r>
        <w:rPr>
          <w:sz w:val="20"/>
        </w:rPr>
        <w:t>Doctoral Program in Medical Science, Faculty of Medicine, Hasanuddin University, Makassar, Indonesia</w:t>
      </w:r>
    </w:p>
    <w:p w14:paraId="76D2B1D2" w14:textId="77777777" w:rsidR="005227A3" w:rsidRDefault="00000000">
      <w:pPr>
        <w:spacing w:after="20"/>
      </w:pPr>
      <w:r>
        <w:rPr>
          <w:b/>
          <w:sz w:val="20"/>
        </w:rPr>
        <w:t xml:space="preserve">E-mail: </w:t>
      </w:r>
      <w:r>
        <w:rPr>
          <w:sz w:val="20"/>
        </w:rPr>
        <w:t>larangki@uho.ac.id</w:t>
      </w:r>
    </w:p>
    <w:p w14:paraId="0BFCB769" w14:textId="77777777" w:rsidR="005227A3" w:rsidRDefault="00000000">
      <w:pPr>
        <w:spacing w:after="20"/>
      </w:pPr>
      <w:r>
        <w:rPr>
          <w:b/>
          <w:sz w:val="20"/>
        </w:rPr>
        <w:t xml:space="preserve">Phone/WhatsApp: </w:t>
      </w:r>
      <w:r>
        <w:rPr>
          <w:sz w:val="20"/>
        </w:rPr>
        <w:t>081242338398</w:t>
      </w:r>
    </w:p>
    <w:p w14:paraId="7914DCD5" w14:textId="77777777" w:rsidR="005227A3" w:rsidRDefault="00000000">
      <w:pPr>
        <w:spacing w:after="20"/>
      </w:pPr>
      <w:r>
        <w:rPr>
          <w:b/>
          <w:sz w:val="20"/>
        </w:rPr>
        <w:t xml:space="preserve">ORCID: </w:t>
      </w:r>
      <w:r>
        <w:rPr>
          <w:sz w:val="20"/>
        </w:rPr>
        <w:t>0000-0002-6713-7330</w:t>
      </w:r>
    </w:p>
    <w:p w14:paraId="3068BF3B" w14:textId="77777777" w:rsidR="005227A3" w:rsidRDefault="00000000">
      <w:pPr>
        <w:spacing w:before="80" w:after="40"/>
      </w:pPr>
      <w:r>
        <w:rPr>
          <w:b/>
        </w:rPr>
        <w:t>Author Identifiers</w:t>
      </w:r>
    </w:p>
    <w:p w14:paraId="3D7D0AFB" w14:textId="77777777" w:rsidR="005227A3" w:rsidRDefault="00000000">
      <w:pPr>
        <w:spacing w:after="20"/>
      </w:pPr>
      <w:r>
        <w:rPr>
          <w:b/>
          <w:sz w:val="20"/>
        </w:rPr>
        <w:t xml:space="preserve">La Rangki*: </w:t>
      </w:r>
      <w:r>
        <w:rPr>
          <w:sz w:val="20"/>
        </w:rPr>
        <w:t>ORCID: 0000-0002-6713-7330; Scopus ID: 6772285; Google Scholar ID: 6158864; E-mail: larangki@uho.ac.id.</w:t>
      </w:r>
    </w:p>
    <w:p w14:paraId="011B2324" w14:textId="77777777" w:rsidR="005227A3" w:rsidRDefault="00000000">
      <w:pPr>
        <w:spacing w:after="20"/>
      </w:pPr>
      <w:r>
        <w:rPr>
          <w:b/>
          <w:sz w:val="20"/>
        </w:rPr>
        <w:t xml:space="preserve">Kadek Ayu Erika: </w:t>
      </w:r>
      <w:r>
        <w:rPr>
          <w:sz w:val="20"/>
        </w:rPr>
        <w:t>ORCID: 0000-0001-6975-5264; Scopus ID: 57191058011; Google Scholar ID: -; E-mail: kadekayu@unhas.ac.id.</w:t>
      </w:r>
    </w:p>
    <w:p w14:paraId="091FDB65" w14:textId="77777777" w:rsidR="005227A3" w:rsidRDefault="00000000">
      <w:pPr>
        <w:spacing w:after="20"/>
      </w:pPr>
      <w:r>
        <w:rPr>
          <w:b/>
          <w:sz w:val="20"/>
        </w:rPr>
        <w:t xml:space="preserve">Rusdina Bte Ladju: </w:t>
      </w:r>
      <w:r>
        <w:rPr>
          <w:sz w:val="20"/>
        </w:rPr>
        <w:t>ORCID: 0000-0002-8616-2581; Scopus ID: 57193379383; Google Scholar ID: 6674344; E-mail: rbteladju@med.unhas.ac.id.</w:t>
      </w:r>
    </w:p>
    <w:p w14:paraId="263077D4" w14:textId="77777777" w:rsidR="005227A3" w:rsidRDefault="00000000">
      <w:pPr>
        <w:spacing w:before="80" w:after="40"/>
      </w:pPr>
      <w:r>
        <w:rPr>
          <w:b/>
        </w:rPr>
        <w:t>Declarations</w:t>
      </w:r>
    </w:p>
    <w:p w14:paraId="2C71BF98" w14:textId="77777777" w:rsidR="005227A3" w:rsidRDefault="00000000">
      <w:pPr>
        <w:spacing w:after="20"/>
      </w:pPr>
      <w:r>
        <w:rPr>
          <w:b/>
          <w:sz w:val="20"/>
        </w:rPr>
        <w:t xml:space="preserve">Funding: </w:t>
      </w:r>
      <w:r>
        <w:rPr>
          <w:sz w:val="20"/>
        </w:rPr>
        <w:t>The authors received no financial support for the research, authorship, and/or publication of this article.</w:t>
      </w:r>
    </w:p>
    <w:p w14:paraId="22CFF590" w14:textId="77777777" w:rsidR="005227A3" w:rsidRDefault="00000000">
      <w:pPr>
        <w:spacing w:after="20"/>
      </w:pPr>
      <w:r>
        <w:rPr>
          <w:b/>
          <w:sz w:val="20"/>
        </w:rPr>
        <w:t xml:space="preserve">Conflict of Interest: </w:t>
      </w:r>
      <w:r>
        <w:rPr>
          <w:sz w:val="20"/>
        </w:rPr>
        <w:t>The authors declare no conflict of interest.</w:t>
      </w:r>
    </w:p>
    <w:p w14:paraId="1F0C4E26" w14:textId="77777777" w:rsidR="005227A3" w:rsidRDefault="00000000">
      <w:pPr>
        <w:spacing w:after="20"/>
      </w:pPr>
      <w:r>
        <w:rPr>
          <w:b/>
          <w:sz w:val="20"/>
        </w:rPr>
        <w:t xml:space="preserve">Ethics Approval: </w:t>
      </w:r>
      <w:r>
        <w:rPr>
          <w:sz w:val="20"/>
        </w:rPr>
        <w:t>Ethical approval was not required because this study is a systematic review and meta-analysis of previously published studies and did not involve direct participation of human subjects or animals.</w:t>
      </w:r>
    </w:p>
    <w:p w14:paraId="361EC5CF" w14:textId="77777777" w:rsidR="005227A3" w:rsidRDefault="00000000">
      <w:pPr>
        <w:spacing w:after="20"/>
      </w:pPr>
      <w:r>
        <w:rPr>
          <w:b/>
          <w:sz w:val="20"/>
        </w:rPr>
        <w:t xml:space="preserve">Informed Consent: </w:t>
      </w:r>
      <w:r>
        <w:rPr>
          <w:sz w:val="20"/>
        </w:rPr>
        <w:t>Not applicable.</w:t>
      </w:r>
    </w:p>
    <w:p w14:paraId="559768A8" w14:textId="77777777" w:rsidR="005227A3" w:rsidRDefault="00000000">
      <w:pPr>
        <w:spacing w:after="20"/>
      </w:pPr>
      <w:r>
        <w:rPr>
          <w:b/>
          <w:sz w:val="20"/>
        </w:rPr>
        <w:t xml:space="preserve">Data Availability: </w:t>
      </w:r>
      <w:r>
        <w:rPr>
          <w:sz w:val="20"/>
        </w:rPr>
        <w:t>All data analyzed in this review were obtained from previously published studies.</w:t>
      </w:r>
    </w:p>
    <w:p w14:paraId="2C96DE15" w14:textId="77777777" w:rsidR="005227A3" w:rsidRDefault="00000000">
      <w:pPr>
        <w:spacing w:after="20"/>
      </w:pPr>
      <w:r>
        <w:rPr>
          <w:b/>
          <w:sz w:val="20"/>
        </w:rPr>
        <w:t xml:space="preserve">Acknowledgment: </w:t>
      </w:r>
      <w:r>
        <w:rPr>
          <w:sz w:val="20"/>
        </w:rPr>
        <w:t>None.</w:t>
      </w:r>
    </w:p>
    <w:p w14:paraId="32D2986E" w14:textId="77777777" w:rsidR="005227A3" w:rsidRDefault="00000000">
      <w:pPr>
        <w:spacing w:after="20"/>
      </w:pPr>
      <w:r>
        <w:rPr>
          <w:b/>
          <w:sz w:val="20"/>
        </w:rPr>
        <w:t xml:space="preserve">Use of Artificial Intelligence: </w:t>
      </w:r>
      <w:r>
        <w:rPr>
          <w:sz w:val="20"/>
        </w:rPr>
        <w:t>AI tools were used only for language editing and formatting assistance. The authors reviewed, verified, and approved the final manuscript content.</w:t>
      </w:r>
    </w:p>
    <w:p w14:paraId="542E94C4" w14:textId="77777777" w:rsidR="005227A3" w:rsidRDefault="00000000">
      <w:pPr>
        <w:spacing w:before="80" w:after="40"/>
      </w:pPr>
      <w:r>
        <w:rPr>
          <w:b/>
        </w:rPr>
        <w:t>Author Contributions</w:t>
      </w:r>
    </w:p>
    <w:p w14:paraId="1A0E171F" w14:textId="77777777" w:rsidR="005227A3" w:rsidRDefault="00000000">
      <w:pPr>
        <w:spacing w:after="20"/>
      </w:pPr>
      <w:r>
        <w:rPr>
          <w:b/>
          <w:sz w:val="20"/>
        </w:rPr>
        <w:t xml:space="preserve">La Rangki: </w:t>
      </w:r>
      <w:r>
        <w:rPr>
          <w:sz w:val="20"/>
        </w:rPr>
        <w:t>Conceptualization, literature screening, data extraction, analysis, manuscript drafting, and final approval.</w:t>
      </w:r>
    </w:p>
    <w:p w14:paraId="2999B3AA" w14:textId="77777777" w:rsidR="005227A3" w:rsidRDefault="00000000">
      <w:pPr>
        <w:spacing w:after="20"/>
      </w:pPr>
      <w:r>
        <w:rPr>
          <w:b/>
          <w:sz w:val="20"/>
        </w:rPr>
        <w:t xml:space="preserve">Kadek Ayu Erika: </w:t>
      </w:r>
      <w:r>
        <w:rPr>
          <w:sz w:val="20"/>
        </w:rPr>
        <w:t>Methodological supervision, critical revision, interpretation of findings, and final approval.</w:t>
      </w:r>
    </w:p>
    <w:p w14:paraId="088E4B77" w14:textId="77777777" w:rsidR="005227A3" w:rsidRDefault="00000000">
      <w:pPr>
        <w:spacing w:after="20"/>
      </w:pPr>
      <w:r>
        <w:rPr>
          <w:b/>
          <w:sz w:val="20"/>
        </w:rPr>
        <w:t xml:space="preserve">Rusdina Bte Ladju: </w:t>
      </w:r>
      <w:r>
        <w:rPr>
          <w:sz w:val="20"/>
        </w:rPr>
        <w:t>Critical revision, scientific input, validation of content, and final approval.</w:t>
      </w:r>
    </w:p>
    <w:sectPr w:rsidR="005227A3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503686">
    <w:abstractNumId w:val="8"/>
  </w:num>
  <w:num w:numId="2" w16cid:durableId="1144661860">
    <w:abstractNumId w:val="6"/>
  </w:num>
  <w:num w:numId="3" w16cid:durableId="178784015">
    <w:abstractNumId w:val="5"/>
  </w:num>
  <w:num w:numId="4" w16cid:durableId="1152604200">
    <w:abstractNumId w:val="4"/>
  </w:num>
  <w:num w:numId="5" w16cid:durableId="1888755735">
    <w:abstractNumId w:val="7"/>
  </w:num>
  <w:num w:numId="6" w16cid:durableId="1172451913">
    <w:abstractNumId w:val="3"/>
  </w:num>
  <w:num w:numId="7" w16cid:durableId="199636876">
    <w:abstractNumId w:val="2"/>
  </w:num>
  <w:num w:numId="8" w16cid:durableId="30614517">
    <w:abstractNumId w:val="1"/>
  </w:num>
  <w:num w:numId="9" w16cid:durableId="1806194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27A3"/>
    <w:rsid w:val="00AA1D8D"/>
    <w:rsid w:val="00B47730"/>
    <w:rsid w:val="00B53F2A"/>
    <w:rsid w:val="00CB0664"/>
    <w:rsid w:val="00D508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B5E413"/>
  <w14:defaultImageDpi w14:val="300"/>
  <w15:docId w15:val="{3FC3B78B-DFDF-4A07-A116-C6060F83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subject/>
  <dc:creator>PT ANOA MANDIRI SEJAHTERA</dc:creator>
  <cp:keywords/>
  <dc:description/>
  <cp:lastModifiedBy>PT ANOA MANDIRI SEJAHTERA</cp:lastModifiedBy>
  <cp:revision>2</cp:revision>
  <dcterms:created xsi:type="dcterms:W3CDTF">2026-06-02T09:03:00Z</dcterms:created>
  <dcterms:modified xsi:type="dcterms:W3CDTF">2026-06-02T09:03:00Z</dcterms:modified>
  <cp:category/>
</cp:coreProperties>
</file>