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57FB" w14:textId="77777777" w:rsidR="003504BC" w:rsidRDefault="00000000">
      <w:pPr>
        <w:pStyle w:val="Heading1"/>
      </w:pPr>
      <w:r>
        <w:rPr>
          <w:noProof/>
        </w:rPr>
        <w:drawing>
          <wp:anchor distT="0" distB="0" distL="0" distR="0" simplePos="0" relativeHeight="487564288" behindDoc="1" locked="0" layoutInCell="1" allowOverlap="1" wp14:anchorId="6F4D68A7" wp14:editId="07B4AFDB">
            <wp:simplePos x="0" y="0"/>
            <wp:positionH relativeFrom="page">
              <wp:posOffset>1036955</wp:posOffset>
            </wp:positionH>
            <wp:positionV relativeFrom="page">
              <wp:posOffset>922473</wp:posOffset>
            </wp:positionV>
            <wp:extent cx="5483860" cy="884890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84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Indian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Journal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Respiratory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Care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(</w:t>
      </w:r>
      <w:proofErr w:type="spellStart"/>
      <w:r>
        <w:rPr>
          <w:color w:val="006FC0"/>
        </w:rPr>
        <w:t>eISSN</w:t>
      </w:r>
      <w:proofErr w:type="spellEnd"/>
      <w:r>
        <w:rPr>
          <w:color w:val="006FC0"/>
        </w:rPr>
        <w:t>: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2321-4899,</w:t>
      </w:r>
      <w:r>
        <w:rPr>
          <w:color w:val="006FC0"/>
          <w:spacing w:val="-11"/>
        </w:rPr>
        <w:t xml:space="preserve"> </w:t>
      </w:r>
      <w:proofErr w:type="spellStart"/>
      <w:r>
        <w:rPr>
          <w:color w:val="006FC0"/>
        </w:rPr>
        <w:t>pISSN</w:t>
      </w:r>
      <w:proofErr w:type="spellEnd"/>
      <w:r>
        <w:rPr>
          <w:color w:val="006FC0"/>
        </w:rPr>
        <w:t>:</w:t>
      </w:r>
      <w:r>
        <w:rPr>
          <w:color w:val="006FC0"/>
          <w:spacing w:val="-12"/>
        </w:rPr>
        <w:t xml:space="preserve"> </w:t>
      </w:r>
      <w:r>
        <w:rPr>
          <w:color w:val="006FC0"/>
        </w:rPr>
        <w:t>2277-</w:t>
      </w:r>
      <w:r>
        <w:rPr>
          <w:color w:val="006FC0"/>
          <w:spacing w:val="-2"/>
        </w:rPr>
        <w:t>9019)</w:t>
      </w:r>
    </w:p>
    <w:p w14:paraId="03672116" w14:textId="77777777" w:rsidR="003504BC" w:rsidRDefault="003504BC">
      <w:pPr>
        <w:pStyle w:val="BodyText"/>
        <w:rPr>
          <w:b/>
          <w:sz w:val="28"/>
        </w:rPr>
      </w:pPr>
    </w:p>
    <w:p w14:paraId="266D07DC" w14:textId="77777777" w:rsidR="003504BC" w:rsidRDefault="003504BC">
      <w:pPr>
        <w:pStyle w:val="BodyText"/>
        <w:spacing w:before="85"/>
        <w:rPr>
          <w:b/>
          <w:sz w:val="28"/>
        </w:rPr>
      </w:pPr>
    </w:p>
    <w:p w14:paraId="3FD3459C" w14:textId="77777777" w:rsidR="003504BC" w:rsidRDefault="00000000">
      <w:pPr>
        <w:pStyle w:val="Heading2"/>
      </w:pPr>
      <w:r>
        <w:t>Non-Author</w:t>
      </w:r>
      <w:r>
        <w:rPr>
          <w:spacing w:val="-5"/>
        </w:rPr>
        <w:t xml:space="preserve"> </w:t>
      </w:r>
      <w:proofErr w:type="spellStart"/>
      <w:r>
        <w:t>Contributorship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Acknowledgement</w:t>
      </w:r>
      <w:r>
        <w:rPr>
          <w:spacing w:val="-4"/>
        </w:rPr>
        <w:t xml:space="preserve"> Form</w:t>
      </w:r>
    </w:p>
    <w:p w14:paraId="27223E7A" w14:textId="77777777" w:rsidR="003504BC" w:rsidRDefault="003504BC">
      <w:pPr>
        <w:pStyle w:val="BodyText"/>
        <w:rPr>
          <w:b/>
          <w:sz w:val="24"/>
        </w:rPr>
      </w:pPr>
    </w:p>
    <w:p w14:paraId="67C388C3" w14:textId="77777777" w:rsidR="003504BC" w:rsidRDefault="003504BC">
      <w:pPr>
        <w:pStyle w:val="BodyText"/>
        <w:spacing w:before="48"/>
        <w:rPr>
          <w:b/>
          <w:sz w:val="24"/>
        </w:rPr>
      </w:pPr>
    </w:p>
    <w:p w14:paraId="07F189E2" w14:textId="3E352550" w:rsidR="003504BC" w:rsidRDefault="00000000" w:rsidP="00EE75B7">
      <w:pPr>
        <w:pStyle w:val="BodyText"/>
        <w:ind w:left="2153" w:hanging="2130"/>
      </w:pPr>
      <w:r>
        <w:t>Manuscript</w:t>
      </w:r>
      <w:r>
        <w:rPr>
          <w:spacing w:val="-11"/>
        </w:rPr>
        <w:t xml:space="preserve"> </w:t>
      </w:r>
      <w:r>
        <w:rPr>
          <w:spacing w:val="-2"/>
        </w:rPr>
        <w:t>title:</w:t>
      </w:r>
      <w:r w:rsidR="00EE75B7">
        <w:rPr>
          <w:spacing w:val="-2"/>
        </w:rPr>
        <w:t xml:space="preserve"> </w:t>
      </w:r>
      <w:r w:rsidR="00EE75B7">
        <w:rPr>
          <w:spacing w:val="-2"/>
        </w:rPr>
        <w:tab/>
      </w:r>
      <w:r w:rsidR="00EE75B7" w:rsidRPr="00EE75B7">
        <w:rPr>
          <w:spacing w:val="-2"/>
        </w:rPr>
        <w:t xml:space="preserve">Association between End-Expiratory Right Diaphragm Thickness and </w:t>
      </w:r>
      <w:proofErr w:type="spellStart"/>
      <w:r w:rsidR="00EE75B7" w:rsidRPr="00EE75B7">
        <w:rPr>
          <w:spacing w:val="-2"/>
        </w:rPr>
        <w:t>Spirometric</w:t>
      </w:r>
      <w:proofErr w:type="spellEnd"/>
      <w:r w:rsidR="00EE75B7" w:rsidRPr="00EE75B7">
        <w:rPr>
          <w:spacing w:val="-2"/>
        </w:rPr>
        <w:t xml:space="preserve"> Indices in Stable Chronic Obstructive Pulmonary Disease: A Cross-Sectional Study</w:t>
      </w:r>
    </w:p>
    <w:p w14:paraId="58434771" w14:textId="77777777" w:rsidR="003504BC" w:rsidRDefault="003504BC">
      <w:pPr>
        <w:pStyle w:val="BodyText"/>
      </w:pPr>
    </w:p>
    <w:p w14:paraId="28189790" w14:textId="77777777" w:rsidR="003504BC" w:rsidRDefault="003504BC">
      <w:pPr>
        <w:pStyle w:val="BodyText"/>
      </w:pPr>
    </w:p>
    <w:p w14:paraId="527B3D2A" w14:textId="77777777" w:rsidR="003504BC" w:rsidRDefault="003504BC">
      <w:pPr>
        <w:pStyle w:val="BodyText"/>
        <w:spacing w:before="7"/>
      </w:pPr>
    </w:p>
    <w:p w14:paraId="5CE64388" w14:textId="77777777" w:rsidR="003504BC" w:rsidRDefault="00000000">
      <w:pPr>
        <w:pStyle w:val="BodyText"/>
        <w:spacing w:before="1"/>
        <w:ind w:left="23"/>
      </w:pPr>
      <w:r>
        <w:t>Acknowledgement</w:t>
      </w:r>
      <w:r>
        <w:rPr>
          <w:spacing w:val="-9"/>
        </w:rPr>
        <w:t xml:space="preserve"> </w:t>
      </w:r>
      <w:r>
        <w:t>(to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Corresponding</w:t>
      </w:r>
      <w:r>
        <w:rPr>
          <w:spacing w:val="-9"/>
        </w:rPr>
        <w:t xml:space="preserve"> </w:t>
      </w:r>
      <w:r>
        <w:t>Author</w:t>
      </w:r>
      <w:r>
        <w:rPr>
          <w:spacing w:val="-8"/>
        </w:rPr>
        <w:t xml:space="preserve"> </w:t>
      </w:r>
      <w:r>
        <w:rPr>
          <w:spacing w:val="-2"/>
        </w:rPr>
        <w:t>only):</w:t>
      </w:r>
    </w:p>
    <w:p w14:paraId="08B998FE" w14:textId="77777777" w:rsidR="003504BC" w:rsidRDefault="003504BC">
      <w:pPr>
        <w:pStyle w:val="BodyText"/>
      </w:pPr>
    </w:p>
    <w:p w14:paraId="532F00EB" w14:textId="77777777" w:rsidR="003504BC" w:rsidRDefault="003504BC">
      <w:pPr>
        <w:pStyle w:val="BodyText"/>
        <w:spacing w:before="93"/>
      </w:pPr>
    </w:p>
    <w:p w14:paraId="4D431D7F" w14:textId="24134150" w:rsidR="003504BC" w:rsidRDefault="00000000">
      <w:pPr>
        <w:pStyle w:val="BodyText"/>
        <w:tabs>
          <w:tab w:val="left" w:pos="1322"/>
        </w:tabs>
        <w:spacing w:line="259" w:lineRule="auto"/>
        <w:ind w:left="23" w:right="116"/>
        <w:jc w:val="both"/>
      </w:pPr>
      <w:r>
        <w:t>I,</w:t>
      </w:r>
      <w:r w:rsidR="00EE75B7">
        <w:t xml:space="preserve"> </w:t>
      </w:r>
      <w:r w:rsidR="00EE75B7" w:rsidRPr="00EE75B7">
        <w:t>Andika Pradana</w:t>
      </w:r>
      <w:r w:rsidR="00EE75B7">
        <w:t xml:space="preserve"> </w:t>
      </w:r>
      <w:r>
        <w:t>attest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manuscript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appropriately acknowledged, and that all contributors who are not authors have agreed</w:t>
      </w:r>
      <w:r>
        <w:rPr>
          <w:spacing w:val="-1"/>
        </w:rPr>
        <w:t xml:space="preserve"> </w:t>
      </w:r>
      <w:r>
        <w:t>in writing to be named</w:t>
      </w:r>
      <w:r>
        <w:rPr>
          <w:spacing w:val="-1"/>
        </w:rPr>
        <w:t xml:space="preserve"> </w:t>
      </w:r>
      <w:r>
        <w:t>in the Acknowledgement section of the article.</w:t>
      </w:r>
    </w:p>
    <w:p w14:paraId="22CF8115" w14:textId="77777777" w:rsidR="003504BC" w:rsidRDefault="003504BC">
      <w:pPr>
        <w:pStyle w:val="BodyText"/>
      </w:pPr>
    </w:p>
    <w:p w14:paraId="0D97C458" w14:textId="77777777" w:rsidR="003504BC" w:rsidRDefault="003504BC">
      <w:pPr>
        <w:pStyle w:val="BodyText"/>
        <w:spacing w:before="72"/>
      </w:pPr>
    </w:p>
    <w:p w14:paraId="125422E9" w14:textId="6B82CF8A" w:rsidR="003504BC" w:rsidRDefault="00000000" w:rsidP="00EE75B7">
      <w:pPr>
        <w:pStyle w:val="BodyText"/>
        <w:spacing w:line="403" w:lineRule="auto"/>
        <w:ind w:left="23" w:right="3547"/>
      </w:pPr>
      <w:r>
        <w:t>Names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author:</w:t>
      </w:r>
      <w:r w:rsidR="00EE75B7">
        <w:t xml:space="preserve"> </w:t>
      </w:r>
      <w:r w:rsidR="00EE75B7" w:rsidRPr="00EE75B7">
        <w:t>Andika Pradana</w:t>
      </w:r>
      <w:r>
        <w:t xml:space="preserve"> </w:t>
      </w:r>
      <w:r>
        <w:rPr>
          <w:spacing w:val="-2"/>
        </w:rPr>
        <w:t>Signature:</w:t>
      </w:r>
    </w:p>
    <w:p w14:paraId="17ED745D" w14:textId="6A61E952" w:rsidR="00EE75B7" w:rsidRDefault="00000000" w:rsidP="00EE75B7">
      <w:pPr>
        <w:pStyle w:val="BodyText"/>
        <w:spacing w:line="400" w:lineRule="auto"/>
        <w:ind w:left="23" w:right="3831"/>
        <w:rPr>
          <w:spacing w:val="-2"/>
        </w:rPr>
      </w:pPr>
      <w:r>
        <w:rPr>
          <w:spacing w:val="-2"/>
        </w:rPr>
        <w:t xml:space="preserve">Address: </w:t>
      </w:r>
      <w:r w:rsidR="00EE75B7">
        <w:rPr>
          <w:spacing w:val="-2"/>
        </w:rPr>
        <w:t xml:space="preserve"> </w:t>
      </w:r>
      <w:r w:rsidR="00EE75B7" w:rsidRPr="00EE75B7">
        <w:rPr>
          <w:spacing w:val="-2"/>
        </w:rPr>
        <w:t xml:space="preserve">Jl. Dr. Mansyur No. 5, Padang Bulan, </w:t>
      </w:r>
      <w:proofErr w:type="spellStart"/>
      <w:r w:rsidR="00EE75B7" w:rsidRPr="00EE75B7">
        <w:rPr>
          <w:spacing w:val="-2"/>
        </w:rPr>
        <w:t>Kec</w:t>
      </w:r>
      <w:proofErr w:type="spellEnd"/>
      <w:r w:rsidR="00EE75B7" w:rsidRPr="00EE75B7">
        <w:rPr>
          <w:spacing w:val="-2"/>
        </w:rPr>
        <w:t>. Medan Baru, Kota Medan, Sumatera Utara, 20155</w:t>
      </w:r>
    </w:p>
    <w:p w14:paraId="40CC0E4D" w14:textId="12A87B3A" w:rsidR="003504BC" w:rsidRDefault="00000000" w:rsidP="00EE75B7">
      <w:pPr>
        <w:pStyle w:val="BodyText"/>
        <w:spacing w:line="400" w:lineRule="auto"/>
        <w:ind w:left="23" w:right="712"/>
      </w:pPr>
      <w:r>
        <w:rPr>
          <w:spacing w:val="-2"/>
        </w:rPr>
        <w:t>Date:</w:t>
      </w:r>
      <w:r w:rsidR="00EE75B7">
        <w:rPr>
          <w:spacing w:val="-2"/>
        </w:rPr>
        <w:t xml:space="preserve"> 1</w:t>
      </w:r>
      <w:r w:rsidR="00EE75B7" w:rsidRPr="00EE75B7">
        <w:rPr>
          <w:spacing w:val="-2"/>
        </w:rPr>
        <w:t>9 June 2026</w:t>
      </w:r>
    </w:p>
    <w:sectPr w:rsidR="003504BC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04BC"/>
    <w:rsid w:val="003504BC"/>
    <w:rsid w:val="00C665AA"/>
    <w:rsid w:val="00EE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F132"/>
  <w15:docId w15:val="{71B1F7AA-C642-47A5-993B-1655F68A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Saranathan</dc:creator>
  <cp:lastModifiedBy>.</cp:lastModifiedBy>
  <cp:revision>2</cp:revision>
  <dcterms:created xsi:type="dcterms:W3CDTF">2026-06-24T02:33:00Z</dcterms:created>
  <dcterms:modified xsi:type="dcterms:W3CDTF">2026-06-24T02:39:00Z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for Microsoft 365</vt:lpwstr>
  </property>
</Properties>
</file>