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8" w:type="dxa"/>
        <w:tblBorders>
          <w:bottom w:val="single" w:sz="36" w:space="0" w:color="auto"/>
          <w:insideH w:val="single" w:sz="2" w:space="0" w:color="auto"/>
        </w:tblBorders>
        <w:tblCellMar>
          <w:left w:w="0" w:type="dxa"/>
          <w:right w:w="0" w:type="dxa"/>
        </w:tblCellMar>
        <w:tblLook w:val="04A0" w:firstRow="1" w:lastRow="0" w:firstColumn="1" w:lastColumn="0" w:noHBand="0" w:noVBand="1"/>
      </w:tblPr>
      <w:tblGrid>
        <w:gridCol w:w="22"/>
        <w:gridCol w:w="10446"/>
      </w:tblGrid>
      <w:tr w:rsidR="00FD768A" w:rsidRPr="00A0763B" w14:paraId="1B7A110E" w14:textId="77777777" w:rsidTr="00A70A77">
        <w:trPr>
          <w:trHeight w:val="1080"/>
        </w:trPr>
        <w:tc>
          <w:tcPr>
            <w:tcW w:w="3410" w:type="dxa"/>
            <w:tcBorders>
              <w:top w:val="nil"/>
              <w:left w:val="nil"/>
              <w:bottom w:val="single" w:sz="36" w:space="0" w:color="auto"/>
              <w:right w:val="nil"/>
            </w:tcBorders>
            <w:hideMark/>
          </w:tcPr>
          <w:p w14:paraId="666C9EA8" w14:textId="214261AD" w:rsidR="00FD768A" w:rsidRPr="00A0763B" w:rsidRDefault="00FD768A">
            <w:pPr>
              <w:jc w:val="left"/>
              <w:rPr>
                <w:rFonts w:ascii="Cambria" w:hAnsi="Cambria" w:cs="Arial"/>
                <w:b/>
                <w:i/>
                <w:sz w:val="22"/>
                <w:szCs w:val="22"/>
                <w:lang w:eastAsia="zh-CN"/>
              </w:rPr>
            </w:pPr>
          </w:p>
        </w:tc>
        <w:tc>
          <w:tcPr>
            <w:tcW w:w="7058" w:type="dxa"/>
            <w:tcBorders>
              <w:top w:val="nil"/>
              <w:left w:val="nil"/>
              <w:bottom w:val="single" w:sz="36" w:space="0" w:color="auto"/>
              <w:right w:val="nil"/>
            </w:tcBorders>
            <w:hideMark/>
          </w:tcPr>
          <w:p w14:paraId="700F714A" w14:textId="5A717DA3" w:rsidR="00FD768A" w:rsidRPr="00A0763B" w:rsidRDefault="00647F68">
            <w:pPr>
              <w:jc w:val="right"/>
              <w:rPr>
                <w:rFonts w:ascii="Cambria" w:hAnsi="Cambria" w:cs="Arial"/>
                <w:b/>
                <w:i/>
                <w:sz w:val="22"/>
                <w:szCs w:val="22"/>
                <w:lang w:eastAsia="zh-CN"/>
              </w:rPr>
            </w:pPr>
            <w:r>
              <w:rPr>
                <w:rFonts w:ascii="Cambria" w:hAnsi="Cambria" w:cs="Arial"/>
                <w:b/>
                <w:i/>
                <w:noProof/>
                <w:sz w:val="22"/>
                <w:szCs w:val="22"/>
                <w:lang w:eastAsia="zh-CN"/>
              </w:rPr>
              <mc:AlternateContent>
                <mc:Choice Requires="wps">
                  <w:drawing>
                    <wp:anchor distT="0" distB="0" distL="114300" distR="114300" simplePos="0" relativeHeight="251659264" behindDoc="0" locked="0" layoutInCell="1" allowOverlap="1" wp14:anchorId="04B53753" wp14:editId="2D763490">
                      <wp:simplePos x="0" y="0"/>
                      <wp:positionH relativeFrom="column">
                        <wp:posOffset>5180965</wp:posOffset>
                      </wp:positionH>
                      <wp:positionV relativeFrom="paragraph">
                        <wp:posOffset>99695</wp:posOffset>
                      </wp:positionV>
                      <wp:extent cx="1431925" cy="248285"/>
                      <wp:effectExtent l="0" t="0" r="15875" b="18415"/>
                      <wp:wrapNone/>
                      <wp:docPr id="612981553" name="Text Box 2"/>
                      <wp:cNvGraphicFramePr/>
                      <a:graphic xmlns:a="http://schemas.openxmlformats.org/drawingml/2006/main">
                        <a:graphicData uri="http://schemas.microsoft.com/office/word/2010/wordprocessingShape">
                          <wps:wsp>
                            <wps:cNvSpPr txBox="1"/>
                            <wps:spPr>
                              <a:xfrm>
                                <a:off x="0" y="0"/>
                                <a:ext cx="1431925" cy="248285"/>
                              </a:xfrm>
                              <a:prstGeom prst="rect">
                                <a:avLst/>
                              </a:prstGeom>
                              <a:solidFill>
                                <a:schemeClr val="lt1"/>
                              </a:solidFill>
                              <a:ln w="6350">
                                <a:solidFill>
                                  <a:prstClr val="black"/>
                                </a:solidFill>
                              </a:ln>
                            </wps:spPr>
                            <wps:txb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7" w:history="1">
                                    <w:r w:rsidRPr="00D27874">
                                      <w:rPr>
                                        <w:rStyle w:val="Hyperlink"/>
                                        <w:rFonts w:ascii="Cambria" w:hAnsi="Cambria"/>
                                        <w:b/>
                                        <w:bCs/>
                                        <w:color w:val="auto"/>
                                        <w:u w:val="none"/>
                                      </w:rPr>
                                      <w:t>2829-9760</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B53753" id="_x0000_t202" coordsize="21600,21600" o:spt="202" path="m,l,21600r21600,l21600,xe">
                      <v:stroke joinstyle="miter"/>
                      <v:path gradientshapeok="t" o:connecttype="rect"/>
                    </v:shapetype>
                    <v:shape id="Text Box 2" o:spid="_x0000_s1026" type="#_x0000_t202" style="position:absolute;left:0;text-align:left;margin-left:407.95pt;margin-top:7.85pt;width:112.75pt;height:19.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VskOAIAAHwEAAAOAAAAZHJzL2Uyb0RvYy54bWysVE1v2zAMvQ/YfxB0X5y4SZcacYosRYYB&#10;QVsgHXpWZCk2JouapMTOfv0o2flot9Owi0yJ1BP5+OjZfVsrchDWVaBzOhoMKRGaQ1HpXU6/v6w+&#10;TSlxnumCKdAip0fh6P3844dZYzKRQgmqEJYgiHZZY3Jaem+yJHG8FDVzAzBCo1OCrZnHrd0lhWUN&#10;otcqSYfD26QBWxgLXDiHpw+dk84jvpSC+ycpnfBE5RRz83G1cd2GNZnPWLazzJQV79Ng/5BFzSqN&#10;j56hHphnZG+rP6DqiltwIP2AQ52AlBUXsQasZjR8V82mZEbEWpAcZ840uf8Hyx8PG/NsiW+/QIsN&#10;DIQ0xmUOD0M9rbR1+GKmBP1I4fFMm2g94eHS+GZ0l04o4ehLx9N0OgkwyeW2sc5/FVCTYOTUYlsi&#10;W+ywdr4LPYWExxyoqlhVSsVNkIJYKksODJuofMwRwd9EKU2anN7eTIYR+I0vQJ/vbxXjP/r0rqIQ&#10;T2nM+VJ7sHy7bXtCtlAckScLnYSc4asKcdfM+WdmUTNIDc6Bf8JFKsBkoLcoKcH++tt5iMdWopeS&#10;BjWYU/dzz6ygRH3T2OS70XgcRBs348nnFDf22rO99uh9vQRkaIQTZ3g0Q7xXJ1NaqF9xXBbhVXQx&#10;zfHtnPqTufTdZOC4cbFYxCCUqWF+rTeGB+jQkcDnS/vKrOn76VEJj3BSK8vetbWLDTc1LPYeZBV7&#10;HgjuWO15R4lH1fTjGGboeh+jLj+N+W8AAAD//wMAUEsDBBQABgAIAAAAIQDTGCu53QAAAAoBAAAP&#10;AAAAZHJzL2Rvd25yZXYueG1sTI/BTsMwEETvSPyDtUjcqBOUgBviVIAKF04UxHkbbx2L2I5sNw1/&#10;j3uC42qeZt62m8WObKYQjXcSylUBjFzvlXFawufHy40AFhM6haN3JOGHImy6y4sWG+VP7p3mXdIs&#10;l7jYoIQhpanhPPYDWYwrP5HL2cEHiymfQXMV8JTL7chvi+KOWzQuLww40fNA/ffuaCVsn/Ra9wLD&#10;sBXKmHn5OrzpVymvr5bHB2CJlvQHw1k/q0OXnfb+6FRkowRR1uuM5qC+B3YGiqqsgO0l1JUA3rX8&#10;/wvdLwAAAP//AwBQSwECLQAUAAYACAAAACEAtoM4kv4AAADhAQAAEwAAAAAAAAAAAAAAAAAAAAAA&#10;W0NvbnRlbnRfVHlwZXNdLnhtbFBLAQItABQABgAIAAAAIQA4/SH/1gAAAJQBAAALAAAAAAAAAAAA&#10;AAAAAC8BAABfcmVscy8ucmVsc1BLAQItABQABgAIAAAAIQC1xVskOAIAAHwEAAAOAAAAAAAAAAAA&#10;AAAAAC4CAABkcnMvZTJvRG9jLnhtbFBLAQItABQABgAIAAAAIQDTGCu53QAAAAoBAAAPAAAAAAAA&#10;AAAAAAAAAJIEAABkcnMvZG93bnJldi54bWxQSwUGAAAAAAQABADzAAAAnAUAAAAA&#10;" fillcolor="white [3201]" strokeweight=".5pt">
                      <v:textbo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8" w:history="1">
                              <w:r w:rsidRPr="00D27874">
                                <w:rPr>
                                  <w:rStyle w:val="Hyperlink"/>
                                  <w:rFonts w:ascii="Cambria" w:hAnsi="Cambria"/>
                                  <w:b/>
                                  <w:bCs/>
                                  <w:color w:val="auto"/>
                                  <w:u w:val="none"/>
                                </w:rPr>
                                <w:t>2829-9760</w:t>
                              </w:r>
                            </w:hyperlink>
                          </w:p>
                        </w:txbxContent>
                      </v:textbox>
                    </v:shape>
                  </w:pict>
                </mc:Fallback>
              </mc:AlternateContent>
            </w:r>
            <w:r w:rsidR="00FD768A" w:rsidRPr="00A0763B">
              <w:rPr>
                <w:rFonts w:ascii="Cambria" w:hAnsi="Cambria"/>
                <w:noProof/>
                <w:sz w:val="22"/>
                <w:szCs w:val="22"/>
              </w:rPr>
              <mc:AlternateContent>
                <mc:Choice Requires="wps">
                  <w:drawing>
                    <wp:inline distT="0" distB="0" distL="0" distR="0" wp14:anchorId="358CC7B3" wp14:editId="50A0ECCC">
                      <wp:extent cx="6633692" cy="660400"/>
                      <wp:effectExtent l="0" t="0" r="0" b="6350"/>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692" cy="660400"/>
                              </a:xfrm>
                              <a:prstGeom prst="rect">
                                <a:avLst/>
                              </a:prstGeom>
                              <a:solidFill>
                                <a:schemeClr val="bg1"/>
                              </a:solidFill>
                              <a:ln>
                                <a:noFill/>
                              </a:ln>
                            </wps:spPr>
                            <wps:txb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wps:txbx>
                            <wps:bodyPr rot="0" vert="horz" wrap="square" lIns="91440" tIns="45720" rIns="91440" bIns="45720" anchor="t" anchorCtr="0" upright="1">
                              <a:noAutofit/>
                            </wps:bodyPr>
                          </wps:wsp>
                        </a:graphicData>
                      </a:graphic>
                    </wp:inline>
                  </w:drawing>
                </mc:Choice>
                <mc:Fallback>
                  <w:pict>
                    <v:shape w14:anchorId="358CC7B3" id="文本框 7" o:spid="_x0000_s1027" type="#_x0000_t202" style="width:522.35pt;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3l9gEAANADAAAOAAAAZHJzL2Uyb0RvYy54bWysU8tu2zAQvBfoPxC815IdV20Ey0HqIEWB&#10;9AGk/QCKoiSiFJdd0pbcr++SchwjvRW9EFwuObszO9zcTINhB4Veg634cpFzpqyERtuu4j++3795&#10;z5kPwjbCgFUVPyrPb7avX21GV6oV9GAahYxArC9HV/E+BFdmmZe9GoRfgFOWki3gIAKF2GUNipHQ&#10;B5Ot8rzIRsDGIUjlPZ3ezUm+Tfhtq2T42rZeBWYqTr2FtGJa67hm240oOxSu1/LUhviHLgahLRU9&#10;Q92JINge9V9Qg5YIHtqwkDBk0LZaqsSB2CzzF2wee+FU4kLieHeWyf8/WPnl8Oi+IQvTB5hogImE&#10;dw8gf3pmYdcL26lbRBh7JRoqvIySZaPz5elplNqXPoLU42doaMhiHyABTS0OURXiyQidBnA8i66m&#10;wCQdFsXVVXG94kxSrijydZ6mkony6bVDHz4qGFjcVBxpqAldHB58iN2I8ulKLObB6OZeG5OCaCS1&#10;M8gOgixQd3P/L24ZG+9aiK9mwHiSWEZiM8Uw1RPTzUmCSLqG5ki0EWZb0TegTQ/4m7ORLFVx/2sv&#10;UHFmPlmS7nq5XkcPpmD99t2KArzM1JcZYSVBVTxwNm93Yfbt3qHueqo0D8vCLcnd6qTEc1en9sk2&#10;SaCTxaMvL+N06/kjbv8AAAD//wMAUEsDBBQABgAIAAAAIQBQx8g72QAAAAYBAAAPAAAAZHJzL2Rv&#10;d25yZXYueG1sTI9BT8MwDIXvSPyHyEjcWAKa2FSaTgOJCxe0MXF2G9N0a5wqydbCryfbBS7Ws571&#10;3udyNblenCjEzrOG+5kCQdx403GrYffxercEEROywd4zafimCKvq+qrEwviRN3TaplbkEI4FarAp&#10;DYWUsbHkMM78QJy9Lx8cpryGVpqAYw53vXxQ6lE67Dg3WBzoxVJz2B6dhs92T8/dW/hR71KNh6Xf&#10;7OqF1fr2Zlo/gUg0pb9jOONndKgyU+2PbKLoNeRH0mWePTWfL0DUF6VAVqX8j1/9AgAA//8DAFBL&#10;AQItABQABgAIAAAAIQC2gziS/gAAAOEBAAATAAAAAAAAAAAAAAAAAAAAAABbQ29udGVudF9UeXBl&#10;c10ueG1sUEsBAi0AFAAGAAgAAAAhADj9If/WAAAAlAEAAAsAAAAAAAAAAAAAAAAALwEAAF9yZWxz&#10;Ly5yZWxzUEsBAi0AFAAGAAgAAAAhAGpL/eX2AQAA0AMAAA4AAAAAAAAAAAAAAAAALgIAAGRycy9l&#10;Mm9Eb2MueG1sUEsBAi0AFAAGAAgAAAAhAFDHyDvZAAAABgEAAA8AAAAAAAAAAAAAAAAAUAQAAGRy&#10;cy9kb3ducmV2LnhtbFBLBQYAAAAABAAEAPMAAABWBQAAAAA=&#10;" fillcolor="white [3212]" stroked="f">
                      <v:textbo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v:textbox>
                      <w10:anchorlock/>
                    </v:shape>
                  </w:pict>
                </mc:Fallback>
              </mc:AlternateContent>
            </w:r>
          </w:p>
        </w:tc>
      </w:tr>
    </w:tbl>
    <w:p w14:paraId="76109DA2" w14:textId="3C422702" w:rsidR="003B7654" w:rsidRPr="00A0763B" w:rsidRDefault="003B7654" w:rsidP="00275325">
      <w:pPr>
        <w:tabs>
          <w:tab w:val="left" w:pos="9500"/>
        </w:tabs>
        <w:jc w:val="left"/>
        <w:rPr>
          <w:rFonts w:ascii="Cambria" w:hAnsi="Cambria" w:cs="Arial"/>
          <w:b/>
          <w:i/>
          <w:sz w:val="22"/>
          <w:szCs w:val="22"/>
          <w:lang w:eastAsia="zh-CN"/>
        </w:rPr>
      </w:pPr>
    </w:p>
    <w:tbl>
      <w:tblPr>
        <w:tblW w:w="1044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597"/>
        <w:gridCol w:w="270"/>
        <w:gridCol w:w="6573"/>
      </w:tblGrid>
      <w:tr w:rsidR="0006630A" w:rsidRPr="00A0763B" w14:paraId="16D94049" w14:textId="2A365ECD" w:rsidTr="00647F68">
        <w:trPr>
          <w:trHeight w:val="253"/>
        </w:trPr>
        <w:tc>
          <w:tcPr>
            <w:tcW w:w="10440" w:type="dxa"/>
            <w:gridSpan w:val="3"/>
            <w:tcBorders>
              <w:top w:val="nil"/>
              <w:bottom w:val="nil"/>
            </w:tcBorders>
          </w:tcPr>
          <w:p w14:paraId="02DFB7DE" w14:textId="716A6D99" w:rsidR="0006630A" w:rsidRPr="00A0763B" w:rsidRDefault="00A0763B" w:rsidP="00A9142C">
            <w:pPr>
              <w:jc w:val="left"/>
              <w:rPr>
                <w:rFonts w:ascii="Cambria" w:hAnsi="Cambria"/>
                <w:b/>
                <w:sz w:val="22"/>
                <w:szCs w:val="22"/>
                <w:lang w:val="en-US" w:eastAsia="zh-CN"/>
              </w:rPr>
            </w:pPr>
            <w:r w:rsidRPr="0016440E">
              <w:rPr>
                <w:rFonts w:ascii="Cambria" w:hAnsi="Cambria"/>
                <w:b/>
                <w:sz w:val="24"/>
                <w:szCs w:val="24"/>
                <w:lang w:val="en-US" w:eastAsia="zh-CN"/>
              </w:rPr>
              <w:t>Title of Manuscript Journal of Health and Nutrition Research (Font Cambria 1</w:t>
            </w:r>
            <w:r w:rsidR="0016440E">
              <w:rPr>
                <w:rFonts w:ascii="Cambria" w:hAnsi="Cambria"/>
                <w:b/>
                <w:sz w:val="24"/>
                <w:szCs w:val="24"/>
                <w:lang w:val="en-US" w:eastAsia="zh-CN"/>
              </w:rPr>
              <w:t>3</w:t>
            </w:r>
            <w:r w:rsidRPr="0016440E">
              <w:rPr>
                <w:rFonts w:ascii="Cambria" w:hAnsi="Cambria"/>
                <w:b/>
                <w:sz w:val="24"/>
                <w:szCs w:val="24"/>
                <w:lang w:val="en-US" w:eastAsia="zh-CN"/>
              </w:rPr>
              <w:t xml:space="preserve"> bold)</w:t>
            </w:r>
          </w:p>
        </w:tc>
      </w:tr>
      <w:tr w:rsidR="00647F68" w:rsidRPr="00A0763B" w14:paraId="25DCD0F2" w14:textId="5B9D6782" w:rsidTr="00FD4DC0">
        <w:trPr>
          <w:trHeight w:val="661"/>
        </w:trPr>
        <w:tc>
          <w:tcPr>
            <w:tcW w:w="10440" w:type="dxa"/>
            <w:gridSpan w:val="3"/>
            <w:tcBorders>
              <w:top w:val="nil"/>
              <w:bottom w:val="nil"/>
            </w:tcBorders>
            <w:vAlign w:val="center"/>
          </w:tcPr>
          <w:p w14:paraId="77EC99A2" w14:textId="77777777" w:rsidR="00647F68" w:rsidRPr="00A0763B" w:rsidRDefault="00647F68" w:rsidP="00251E91">
            <w:pPr>
              <w:jc w:val="left"/>
              <w:rPr>
                <w:rFonts w:ascii="Cambria" w:hAnsi="Cambria"/>
                <w:sz w:val="22"/>
                <w:szCs w:val="22"/>
                <w:lang w:val="en-US"/>
              </w:rPr>
            </w:pPr>
          </w:p>
          <w:p w14:paraId="4ACECD5E" w14:textId="77777777" w:rsidR="00647F68" w:rsidRPr="0016440E" w:rsidRDefault="00647F68" w:rsidP="00A0763B">
            <w:pPr>
              <w:jc w:val="left"/>
              <w:rPr>
                <w:rFonts w:ascii="Cambria" w:hAnsi="Cambria"/>
                <w:sz w:val="22"/>
                <w:szCs w:val="22"/>
                <w:lang w:val="en-US"/>
              </w:rPr>
            </w:pPr>
            <w:r w:rsidRPr="0016440E">
              <w:rPr>
                <w:rFonts w:ascii="Cambria" w:hAnsi="Cambria"/>
                <w:b/>
                <w:bCs/>
                <w:sz w:val="22"/>
                <w:szCs w:val="22"/>
                <w:lang w:val="en-US"/>
              </w:rPr>
              <w:t>First Author</w:t>
            </w:r>
            <w:r w:rsidRPr="0016440E">
              <w:rPr>
                <w:rFonts w:ascii="Cambria" w:hAnsi="Cambria"/>
                <w:b/>
                <w:bCs/>
                <w:sz w:val="22"/>
                <w:szCs w:val="22"/>
                <w:vertAlign w:val="superscript"/>
                <w:lang w:val="en-US"/>
              </w:rPr>
              <w:t>1*</w:t>
            </w:r>
            <w:r w:rsidRPr="0016440E">
              <w:rPr>
                <w:rFonts w:ascii="Cambria" w:hAnsi="Cambria"/>
                <w:b/>
                <w:bCs/>
                <w:sz w:val="22"/>
                <w:szCs w:val="22"/>
                <w:lang w:val="en-US"/>
              </w:rPr>
              <w:t>, Second Author</w:t>
            </w:r>
            <w:r w:rsidRPr="0016440E">
              <w:rPr>
                <w:rFonts w:ascii="Cambria" w:hAnsi="Cambria"/>
                <w:b/>
                <w:bCs/>
                <w:sz w:val="22"/>
                <w:szCs w:val="22"/>
                <w:vertAlign w:val="superscript"/>
                <w:lang w:val="en-US"/>
              </w:rPr>
              <w:t xml:space="preserve">2 </w:t>
            </w:r>
            <w:r w:rsidRPr="0016440E">
              <w:rPr>
                <w:rFonts w:ascii="Cambria" w:hAnsi="Cambria"/>
                <w:sz w:val="22"/>
                <w:szCs w:val="22"/>
                <w:lang w:val="en-US"/>
              </w:rPr>
              <w:t>(Font Cambria 11 Bold)</w:t>
            </w:r>
          </w:p>
          <w:p w14:paraId="4098D858" w14:textId="77777777" w:rsidR="00647F68" w:rsidRPr="00A0763B" w:rsidRDefault="00647F68" w:rsidP="00251E91">
            <w:pPr>
              <w:jc w:val="left"/>
              <w:rPr>
                <w:rFonts w:ascii="Cambria" w:hAnsi="Cambria"/>
                <w:sz w:val="22"/>
                <w:szCs w:val="22"/>
                <w:lang w:val="en-US"/>
              </w:rPr>
            </w:pPr>
          </w:p>
        </w:tc>
      </w:tr>
      <w:tr w:rsidR="00D61004" w:rsidRPr="00A0763B" w14:paraId="6E40013E" w14:textId="42B08AF3" w:rsidTr="003854F2">
        <w:trPr>
          <w:trHeight w:val="661"/>
        </w:trPr>
        <w:tc>
          <w:tcPr>
            <w:tcW w:w="10440" w:type="dxa"/>
            <w:gridSpan w:val="3"/>
            <w:tcBorders>
              <w:top w:val="nil"/>
              <w:bottom w:val="single" w:sz="4" w:space="0" w:color="auto"/>
            </w:tcBorders>
          </w:tcPr>
          <w:p w14:paraId="1041858C" w14:textId="4F9F5398" w:rsidR="00D61004" w:rsidRPr="00A0763B" w:rsidRDefault="00D61004" w:rsidP="00251E91">
            <w:pPr>
              <w:jc w:val="left"/>
              <w:rPr>
                <w:rFonts w:ascii="Cambria" w:hAnsi="Cambria"/>
                <w:lang w:val="en-US"/>
              </w:rPr>
            </w:pPr>
            <w:r w:rsidRPr="00A0763B">
              <w:rPr>
                <w:rFonts w:ascii="Cambria" w:hAnsi="Cambria"/>
                <w:vertAlign w:val="superscript"/>
                <w:lang w:val="en-US" w:eastAsia="zh-CN"/>
              </w:rPr>
              <w:t xml:space="preserve">1 </w:t>
            </w:r>
            <w:r w:rsidR="00A0763B" w:rsidRPr="00A0763B">
              <w:rPr>
                <w:rFonts w:ascii="Cambria" w:hAnsi="Cambria"/>
                <w:iCs/>
                <w:lang w:val="en-US"/>
              </w:rPr>
              <w:t>Department, University, City, Country</w:t>
            </w:r>
            <w:r w:rsidRPr="00A0763B">
              <w:rPr>
                <w:rFonts w:ascii="Cambria" w:hAnsi="Cambria"/>
                <w:lang w:val="en-US"/>
              </w:rPr>
              <w:t xml:space="preserve"> </w:t>
            </w:r>
            <w:r w:rsidR="00A0763B">
              <w:rPr>
                <w:rFonts w:ascii="Cambria" w:hAnsi="Cambria"/>
                <w:lang w:val="en-US"/>
              </w:rPr>
              <w:t>(Font Cambria 10), email</w:t>
            </w:r>
            <w:r w:rsidR="00044D63">
              <w:rPr>
                <w:rFonts w:ascii="Cambria" w:hAnsi="Cambria"/>
                <w:lang w:val="en-US"/>
              </w:rPr>
              <w:t xml:space="preserve">, </w:t>
            </w:r>
          </w:p>
          <w:p w14:paraId="54C66CA9" w14:textId="4BD0F3B5" w:rsidR="00D61004" w:rsidRPr="00A0763B" w:rsidRDefault="00D61004" w:rsidP="00A0763B">
            <w:pPr>
              <w:jc w:val="left"/>
              <w:rPr>
                <w:rFonts w:ascii="Cambria" w:hAnsi="Cambria"/>
                <w:lang w:val="en-US" w:eastAsia="zh-CN"/>
              </w:rPr>
            </w:pPr>
            <w:r w:rsidRPr="00A0763B">
              <w:rPr>
                <w:rFonts w:ascii="Cambria" w:hAnsi="Cambria"/>
                <w:vertAlign w:val="superscript"/>
                <w:lang w:val="en-US" w:eastAsia="zh-CN"/>
              </w:rPr>
              <w:t xml:space="preserve">2 </w:t>
            </w:r>
            <w:r w:rsidR="00A0763B" w:rsidRPr="00A0763B">
              <w:rPr>
                <w:rFonts w:ascii="Cambria" w:hAnsi="Cambria"/>
                <w:iCs/>
                <w:lang w:val="en-US"/>
              </w:rPr>
              <w:t>Department, University, City, Country</w:t>
            </w:r>
            <w:r w:rsidRPr="00A0763B">
              <w:rPr>
                <w:rFonts w:ascii="Cambria" w:hAnsi="Cambria"/>
                <w:iCs/>
                <w:lang w:val="en-US" w:eastAsia="zh-CN"/>
              </w:rPr>
              <w:t xml:space="preserve"> </w:t>
            </w:r>
            <w:r w:rsidR="00A0763B">
              <w:rPr>
                <w:rFonts w:ascii="Cambria" w:hAnsi="Cambria"/>
                <w:lang w:val="en-US"/>
              </w:rPr>
              <w:t>(Font Cambria 10), email</w:t>
            </w:r>
          </w:p>
          <w:p w14:paraId="5B4381E2" w14:textId="77777777" w:rsidR="00D61004" w:rsidRPr="00A0763B" w:rsidRDefault="00D61004" w:rsidP="00251E91">
            <w:pPr>
              <w:jc w:val="left"/>
              <w:rPr>
                <w:rFonts w:ascii="Cambria" w:hAnsi="Cambria"/>
                <w:sz w:val="22"/>
                <w:szCs w:val="22"/>
                <w:lang w:val="en-US" w:eastAsia="zh-CN"/>
              </w:rPr>
            </w:pPr>
          </w:p>
          <w:p w14:paraId="72673618" w14:textId="71C8F2F4" w:rsidR="00D61004" w:rsidRDefault="00D61004" w:rsidP="00251E91">
            <w:pPr>
              <w:jc w:val="left"/>
              <w:rPr>
                <w:rFonts w:ascii="Cambria" w:hAnsi="Cambria"/>
                <w:lang w:val="en-US" w:eastAsia="zh-CN"/>
              </w:rPr>
            </w:pPr>
            <w:r w:rsidRPr="00D04166">
              <w:rPr>
                <w:rFonts w:ascii="Cambria" w:hAnsi="Cambria"/>
                <w:lang w:val="en-US" w:eastAsia="zh-CN"/>
              </w:rPr>
              <w:t xml:space="preserve">Corresponding Author </w:t>
            </w:r>
            <w:r w:rsidRPr="0092328A">
              <w:rPr>
                <w:rFonts w:ascii="Cambria" w:hAnsi="Cambria"/>
                <w:color w:val="FF0000"/>
                <w:lang w:val="en-US" w:eastAsia="zh-CN"/>
              </w:rPr>
              <w:t>Email</w:t>
            </w:r>
            <w:r w:rsidRPr="00D04166">
              <w:rPr>
                <w:rFonts w:ascii="Cambria" w:hAnsi="Cambria"/>
                <w:lang w:val="en-US" w:eastAsia="zh-CN"/>
              </w:rPr>
              <w:t>:</w:t>
            </w:r>
          </w:p>
          <w:p w14:paraId="09CF6419" w14:textId="47DAA9EC" w:rsidR="00D04166" w:rsidRPr="00A0763B" w:rsidRDefault="00D04166" w:rsidP="00251E91">
            <w:pPr>
              <w:jc w:val="left"/>
              <w:rPr>
                <w:rFonts w:ascii="Cambria" w:hAnsi="Cambria"/>
                <w:sz w:val="22"/>
                <w:szCs w:val="22"/>
                <w:vertAlign w:val="superscript"/>
                <w:lang w:val="en-US" w:eastAsia="zh-CN"/>
              </w:rPr>
            </w:pPr>
          </w:p>
        </w:tc>
      </w:tr>
      <w:tr w:rsidR="002771C6" w:rsidRPr="00A0763B" w14:paraId="18CE4A95" w14:textId="77777777" w:rsidTr="003854F2">
        <w:trPr>
          <w:trHeight w:val="661"/>
        </w:trPr>
        <w:tc>
          <w:tcPr>
            <w:tcW w:w="10440" w:type="dxa"/>
            <w:gridSpan w:val="3"/>
            <w:tcBorders>
              <w:top w:val="nil"/>
              <w:bottom w:val="single" w:sz="4" w:space="0" w:color="auto"/>
            </w:tcBorders>
          </w:tcPr>
          <w:p w14:paraId="4FAFAB31" w14:textId="77777777" w:rsidR="002771C6" w:rsidRPr="00A0763B" w:rsidRDefault="002771C6" w:rsidP="00251E91">
            <w:pPr>
              <w:jc w:val="left"/>
              <w:rPr>
                <w:rFonts w:ascii="Cambria" w:hAnsi="Cambria"/>
                <w:sz w:val="22"/>
                <w:szCs w:val="22"/>
                <w:vertAlign w:val="superscript"/>
                <w:lang w:val="en-US" w:eastAsia="zh-CN"/>
              </w:rPr>
            </w:pPr>
          </w:p>
          <w:p w14:paraId="77145974" w14:textId="5D2C44B5" w:rsidR="0092328A" w:rsidRDefault="002771C6" w:rsidP="0092328A">
            <w:pPr>
              <w:rPr>
                <w:rFonts w:ascii="Cambria" w:hAnsi="Cambria"/>
                <w:lang w:eastAsia="zh-CN"/>
              </w:rPr>
            </w:pPr>
            <w:r w:rsidRPr="0092328A">
              <w:rPr>
                <w:rFonts w:ascii="Cambria" w:hAnsi="Cambria"/>
                <w:highlight w:val="yellow"/>
                <w:lang w:val="en-US" w:eastAsia="zh-CN"/>
              </w:rPr>
              <w:t>Copyright: ©202</w:t>
            </w:r>
            <w:r w:rsidR="00AB20BC" w:rsidRPr="0092328A">
              <w:rPr>
                <w:rFonts w:ascii="Cambria" w:hAnsi="Cambria"/>
                <w:highlight w:val="yellow"/>
                <w:lang w:val="en-US" w:eastAsia="zh-CN"/>
              </w:rPr>
              <w:t>5</w:t>
            </w:r>
            <w:r w:rsidRPr="0092328A">
              <w:rPr>
                <w:rFonts w:ascii="Cambria" w:hAnsi="Cambria"/>
                <w:highlight w:val="yellow"/>
                <w:lang w:val="en-US" w:eastAsia="zh-CN"/>
              </w:rPr>
              <w:t xml:space="preserve"> </w:t>
            </w:r>
            <w:r w:rsidR="00701E70" w:rsidRPr="0092328A">
              <w:rPr>
                <w:rFonts w:ascii="Cambria" w:hAnsi="Cambria"/>
                <w:highlight w:val="yellow"/>
                <w:lang w:val="en-US" w:eastAsia="zh-CN"/>
              </w:rPr>
              <w:t>The author</w:t>
            </w:r>
            <w:r w:rsidR="00437E42" w:rsidRPr="0092328A">
              <w:rPr>
                <w:rFonts w:ascii="Cambria" w:hAnsi="Cambria"/>
                <w:highlight w:val="yellow"/>
                <w:lang w:val="en-US" w:eastAsia="zh-CN"/>
              </w:rPr>
              <w:t>(</w:t>
            </w:r>
            <w:r w:rsidR="00701E70" w:rsidRPr="0092328A">
              <w:rPr>
                <w:rFonts w:ascii="Cambria" w:hAnsi="Cambria"/>
                <w:highlight w:val="yellow"/>
                <w:lang w:val="en-US" w:eastAsia="zh-CN"/>
              </w:rPr>
              <w:t>s</w:t>
            </w:r>
            <w:r w:rsidR="00437E42" w:rsidRPr="0092328A">
              <w:rPr>
                <w:rFonts w:ascii="Cambria" w:hAnsi="Cambria"/>
                <w:highlight w:val="yellow"/>
                <w:lang w:val="en-US" w:eastAsia="zh-CN"/>
              </w:rPr>
              <w:t>)</w:t>
            </w:r>
            <w:r w:rsidRPr="0092328A">
              <w:rPr>
                <w:rFonts w:ascii="Cambria" w:hAnsi="Cambria"/>
                <w:highlight w:val="yellow"/>
                <w:lang w:val="en-US" w:eastAsia="zh-CN"/>
              </w:rPr>
              <w:t xml:space="preserve">. </w:t>
            </w:r>
            <w:r w:rsidR="00A0763B" w:rsidRPr="0092328A">
              <w:rPr>
                <w:rFonts w:ascii="Cambria" w:hAnsi="Cambria"/>
                <w:highlight w:val="yellow"/>
                <w:lang w:val="en-US" w:eastAsia="zh-CN"/>
              </w:rPr>
              <w:t xml:space="preserve">This article is published by Media </w:t>
            </w:r>
            <w:proofErr w:type="spellStart"/>
            <w:r w:rsidR="00A0763B" w:rsidRPr="0092328A">
              <w:rPr>
                <w:rFonts w:ascii="Cambria" w:hAnsi="Cambria"/>
                <w:highlight w:val="yellow"/>
                <w:lang w:val="en-US" w:eastAsia="zh-CN"/>
              </w:rPr>
              <w:t>Publikasi</w:t>
            </w:r>
            <w:proofErr w:type="spellEnd"/>
            <w:r w:rsidR="00A0763B" w:rsidRPr="0092328A">
              <w:rPr>
                <w:rFonts w:ascii="Cambria" w:hAnsi="Cambria"/>
                <w:highlight w:val="yellow"/>
                <w:lang w:val="en-US" w:eastAsia="zh-CN"/>
              </w:rPr>
              <w:t xml:space="preserve"> </w:t>
            </w:r>
            <w:proofErr w:type="spellStart"/>
            <w:r w:rsidR="00A0763B" w:rsidRPr="0092328A">
              <w:rPr>
                <w:rFonts w:ascii="Cambria" w:hAnsi="Cambria"/>
                <w:highlight w:val="yellow"/>
                <w:lang w:val="en-US" w:eastAsia="zh-CN"/>
              </w:rPr>
              <w:t>Cendekia</w:t>
            </w:r>
            <w:proofErr w:type="spellEnd"/>
            <w:r w:rsidR="00A0763B" w:rsidRPr="0092328A">
              <w:rPr>
                <w:rFonts w:ascii="Cambria" w:hAnsi="Cambria"/>
                <w:highlight w:val="yellow"/>
                <w:lang w:val="en-US" w:eastAsia="zh-CN"/>
              </w:rPr>
              <w:t xml:space="preserve"> Indonesia</w:t>
            </w:r>
            <w:r w:rsidR="00A0763B" w:rsidRPr="0092328A">
              <w:rPr>
                <w:rFonts w:ascii="Cambria" w:hAnsi="Cambria"/>
                <w:lang w:eastAsia="zh-CN"/>
              </w:rPr>
              <w:t>.</w:t>
            </w:r>
            <w:r w:rsidR="0092328A">
              <w:rPr>
                <w:rFonts w:ascii="Cambria" w:hAnsi="Cambria"/>
                <w:lang w:eastAsia="zh-CN"/>
              </w:rPr>
              <w:t xml:space="preserve"> </w:t>
            </w:r>
          </w:p>
          <w:p w14:paraId="6DCAD15A" w14:textId="62B89D91" w:rsidR="0092328A" w:rsidRPr="0092328A" w:rsidRDefault="0092328A" w:rsidP="00A0763B">
            <w:pPr>
              <w:rPr>
                <w:rFonts w:ascii="Cambria" w:hAnsi="Cambria"/>
                <w:lang w:eastAsia="zh-CN"/>
              </w:rPr>
            </w:pPr>
          </w:p>
        </w:tc>
      </w:tr>
      <w:tr w:rsidR="00D61004" w:rsidRPr="00A0763B" w14:paraId="480262E9" w14:textId="743FC20F" w:rsidTr="00FD1C54">
        <w:trPr>
          <w:trHeight w:val="152"/>
        </w:trPr>
        <w:tc>
          <w:tcPr>
            <w:tcW w:w="3597" w:type="dxa"/>
            <w:tcBorders>
              <w:left w:val="nil"/>
              <w:bottom w:val="single" w:sz="4" w:space="0" w:color="auto"/>
              <w:right w:val="nil"/>
            </w:tcBorders>
            <w:vAlign w:val="center"/>
          </w:tcPr>
          <w:p w14:paraId="287CA88D" w14:textId="77777777" w:rsidR="00D61004" w:rsidRPr="00A0763B" w:rsidRDefault="00D61004" w:rsidP="001F0376">
            <w:pPr>
              <w:jc w:val="left"/>
              <w:rPr>
                <w:rFonts w:ascii="Cambria" w:hAnsi="Cambria"/>
                <w:b/>
                <w:iCs/>
                <w:sz w:val="22"/>
                <w:szCs w:val="22"/>
                <w:lang w:eastAsia="zh-CN"/>
              </w:rPr>
            </w:pPr>
          </w:p>
          <w:p w14:paraId="515AFAF8" w14:textId="4A14CFAD" w:rsidR="00D61004" w:rsidRPr="00AB0DDE" w:rsidRDefault="001A4872" w:rsidP="00AB0DDE">
            <w:pPr>
              <w:rPr>
                <w:rFonts w:ascii="Cambria" w:hAnsi="Cambria"/>
                <w:b/>
                <w:bCs/>
                <w:iCs/>
                <w:sz w:val="22"/>
                <w:szCs w:val="22"/>
                <w:lang w:eastAsia="zh-CN"/>
              </w:rPr>
            </w:pPr>
            <w:r w:rsidRPr="001A4872">
              <w:rPr>
                <w:rFonts w:ascii="Cambria" w:hAnsi="Cambria"/>
                <w:b/>
                <w:bCs/>
                <w:sz w:val="22"/>
                <w:szCs w:val="22"/>
              </w:rPr>
              <w:t>SYSTEMATIC REVIEW</w:t>
            </w:r>
          </w:p>
        </w:tc>
        <w:tc>
          <w:tcPr>
            <w:tcW w:w="270" w:type="dxa"/>
            <w:tcBorders>
              <w:left w:val="nil"/>
              <w:bottom w:val="nil"/>
              <w:right w:val="nil"/>
            </w:tcBorders>
          </w:tcPr>
          <w:p w14:paraId="2A5ADC74" w14:textId="77777777" w:rsidR="00D61004" w:rsidRPr="00A0763B" w:rsidRDefault="00D61004" w:rsidP="00251E91">
            <w:pPr>
              <w:jc w:val="center"/>
              <w:rPr>
                <w:rFonts w:ascii="Cambria" w:hAnsi="Cambria"/>
                <w:b/>
                <w:iCs/>
                <w:sz w:val="22"/>
                <w:szCs w:val="22"/>
                <w:lang w:eastAsia="zh-CN"/>
              </w:rPr>
            </w:pPr>
          </w:p>
        </w:tc>
        <w:tc>
          <w:tcPr>
            <w:tcW w:w="6573" w:type="dxa"/>
            <w:tcBorders>
              <w:left w:val="nil"/>
              <w:bottom w:val="single" w:sz="4" w:space="0" w:color="auto"/>
              <w:right w:val="nil"/>
            </w:tcBorders>
            <w:vAlign w:val="center"/>
          </w:tcPr>
          <w:p w14:paraId="7383C68E" w14:textId="77777777" w:rsidR="00D61004" w:rsidRPr="00A0763B" w:rsidRDefault="00D61004" w:rsidP="00CE3EF0">
            <w:pPr>
              <w:jc w:val="left"/>
              <w:rPr>
                <w:rFonts w:ascii="Cambria" w:hAnsi="Cambria"/>
                <w:b/>
                <w:iCs/>
                <w:sz w:val="22"/>
                <w:szCs w:val="22"/>
                <w:lang w:eastAsia="zh-CN"/>
              </w:rPr>
            </w:pPr>
          </w:p>
          <w:p w14:paraId="4D04B561" w14:textId="216521EF" w:rsidR="00D61004" w:rsidRPr="00A0763B" w:rsidRDefault="00D61004" w:rsidP="00CE3EF0">
            <w:pPr>
              <w:jc w:val="left"/>
              <w:rPr>
                <w:rFonts w:ascii="Cambria" w:hAnsi="Cambria"/>
                <w:b/>
                <w:iCs/>
                <w:sz w:val="22"/>
                <w:szCs w:val="22"/>
                <w:lang w:eastAsia="zh-CN"/>
              </w:rPr>
            </w:pPr>
            <w:r w:rsidRPr="00A0763B">
              <w:rPr>
                <w:rFonts w:ascii="Cambria" w:hAnsi="Cambria"/>
                <w:b/>
                <w:iCs/>
                <w:sz w:val="22"/>
                <w:szCs w:val="22"/>
                <w:lang w:eastAsia="zh-CN"/>
              </w:rPr>
              <w:t>ABSTRACT</w:t>
            </w:r>
          </w:p>
        </w:tc>
      </w:tr>
      <w:tr w:rsidR="00647F68" w:rsidRPr="00A0763B" w14:paraId="1C3C3F53" w14:textId="48AF34DC" w:rsidTr="0068014F">
        <w:trPr>
          <w:trHeight w:val="152"/>
        </w:trPr>
        <w:tc>
          <w:tcPr>
            <w:tcW w:w="3597" w:type="dxa"/>
            <w:vMerge w:val="restart"/>
            <w:tcBorders>
              <w:left w:val="nil"/>
              <w:right w:val="nil"/>
            </w:tcBorders>
          </w:tcPr>
          <w:p w14:paraId="6C8410FF" w14:textId="77777777" w:rsidR="00647F68" w:rsidRPr="001C2FEB" w:rsidRDefault="00647F68" w:rsidP="001D07E0">
            <w:pPr>
              <w:spacing w:before="60" w:line="360" w:lineRule="auto"/>
              <w:ind w:right="-102"/>
              <w:rPr>
                <w:rFonts w:ascii="Cambria" w:eastAsia="Cambria" w:hAnsi="Cambria" w:cs="Cambria"/>
                <w:i/>
                <w:color w:val="000000" w:themeColor="text1"/>
                <w:sz w:val="18"/>
                <w:szCs w:val="18"/>
                <w:highlight w:val="yellow"/>
              </w:rPr>
            </w:pPr>
            <w:r w:rsidRPr="001C2FEB">
              <w:rPr>
                <w:rFonts w:ascii="Cambria" w:eastAsia="Cambria" w:hAnsi="Cambria" w:cs="Cambria"/>
                <w:i/>
                <w:color w:val="000000" w:themeColor="text1"/>
                <w:sz w:val="18"/>
                <w:szCs w:val="18"/>
                <w:highlight w:val="yellow"/>
              </w:rPr>
              <w:t xml:space="preserve">Submitted: </w:t>
            </w:r>
          </w:p>
          <w:p w14:paraId="1E9950ED" w14:textId="3D0DE5BD" w:rsidR="00647F68" w:rsidRPr="00A0763B" w:rsidRDefault="00647F68" w:rsidP="001D07E0">
            <w:pPr>
              <w:spacing w:line="360" w:lineRule="auto"/>
              <w:jc w:val="left"/>
              <w:rPr>
                <w:rFonts w:ascii="Cambria" w:hAnsi="Cambria"/>
                <w:b/>
                <w:iCs/>
                <w:sz w:val="22"/>
                <w:szCs w:val="22"/>
                <w:lang w:eastAsia="zh-CN"/>
              </w:rPr>
            </w:pPr>
            <w:r w:rsidRPr="001C2FEB">
              <w:rPr>
                <w:rFonts w:ascii="Cambria" w:eastAsia="Cambria" w:hAnsi="Cambria" w:cs="Cambria"/>
                <w:i/>
                <w:color w:val="000000" w:themeColor="text1"/>
                <w:sz w:val="18"/>
                <w:szCs w:val="18"/>
                <w:highlight w:val="yellow"/>
              </w:rPr>
              <w:t>Accepted</w:t>
            </w:r>
            <w:r>
              <w:rPr>
                <w:rFonts w:ascii="Cambria" w:eastAsia="Cambria" w:hAnsi="Cambria" w:cs="Cambria"/>
                <w:i/>
                <w:color w:val="000000" w:themeColor="text1"/>
                <w:sz w:val="18"/>
                <w:szCs w:val="18"/>
              </w:rPr>
              <w:t xml:space="preserve">: </w:t>
            </w:r>
          </w:p>
        </w:tc>
        <w:tc>
          <w:tcPr>
            <w:tcW w:w="270" w:type="dxa"/>
            <w:tcBorders>
              <w:top w:val="nil"/>
              <w:left w:val="nil"/>
              <w:bottom w:val="nil"/>
              <w:right w:val="nil"/>
            </w:tcBorders>
          </w:tcPr>
          <w:p w14:paraId="7AC24420" w14:textId="77777777" w:rsidR="00647F68" w:rsidRPr="00A0763B" w:rsidRDefault="00647F68" w:rsidP="00251E91">
            <w:pPr>
              <w:jc w:val="center"/>
              <w:rPr>
                <w:rFonts w:ascii="Cambria" w:hAnsi="Cambria"/>
                <w:b/>
                <w:iCs/>
                <w:sz w:val="22"/>
                <w:szCs w:val="22"/>
                <w:lang w:eastAsia="zh-CN"/>
              </w:rPr>
            </w:pPr>
          </w:p>
        </w:tc>
        <w:tc>
          <w:tcPr>
            <w:tcW w:w="6573" w:type="dxa"/>
            <w:vMerge w:val="restart"/>
            <w:tcBorders>
              <w:left w:val="nil"/>
              <w:right w:val="nil"/>
            </w:tcBorders>
            <w:vAlign w:val="center"/>
          </w:tcPr>
          <w:p w14:paraId="048BC7F9" w14:textId="63003C5B" w:rsidR="00647F68" w:rsidRPr="00647F68" w:rsidRDefault="00647F68" w:rsidP="004272E3">
            <w:pPr>
              <w:spacing w:line="276" w:lineRule="auto"/>
              <w:rPr>
                <w:rFonts w:ascii="Cambria" w:hAnsi="Cambria"/>
                <w:lang w:val="en-US" w:eastAsia="zh-CN"/>
              </w:rPr>
            </w:pP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647F68">
              <w:rPr>
                <w:rFonts w:ascii="Cambria" w:hAnsi="Cambria"/>
                <w:lang w:val="en-US"/>
              </w:rPr>
              <w:t xml:space="preserve"> </w:t>
            </w:r>
            <w:r w:rsidRPr="00647F68">
              <w:rPr>
                <w:rFonts w:ascii="Cambria" w:hAnsi="Cambria"/>
                <w:highlight w:val="yellow"/>
              </w:rPr>
              <w:t xml:space="preserve">(Cambria font size 10 pt with </w:t>
            </w:r>
            <w:r w:rsidR="007A3EC7">
              <w:rPr>
                <w:rFonts w:ascii="Cambria" w:hAnsi="Cambria"/>
                <w:highlight w:val="yellow"/>
              </w:rPr>
              <w:t>1.15</w:t>
            </w:r>
            <w:r w:rsidRPr="00647F68">
              <w:rPr>
                <w:rFonts w:ascii="Cambria" w:hAnsi="Cambria"/>
                <w:highlight w:val="yellow"/>
              </w:rPr>
              <w:t xml:space="preserve"> spacing)</w:t>
            </w:r>
            <w:r w:rsidRPr="00647F68">
              <w:rPr>
                <w:rFonts w:ascii="Cambria" w:hAnsi="Cambria"/>
              </w:rPr>
              <w:t xml:space="preserve">. </w:t>
            </w: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92328A">
              <w:rPr>
                <w:rFonts w:ascii="Cambria" w:hAnsi="Cambria"/>
                <w:lang w:val="en-US" w:eastAsia="zh-CN"/>
              </w:rPr>
              <w:t>.</w:t>
            </w:r>
            <w:r w:rsidRPr="0092328A">
              <w:rPr>
                <w:rFonts w:ascii="Cambria" w:hAnsi="Cambria"/>
                <w:lang w:val="en-US"/>
              </w:rPr>
              <w:t xml:space="preserve"> </w:t>
            </w:r>
            <w:r w:rsidRPr="0092328A">
              <w:rPr>
                <w:rFonts w:ascii="Cambria" w:hAnsi="Cambria"/>
                <w:highlight w:val="yellow"/>
              </w:rPr>
              <w:t xml:space="preserve">(Cambria font size 10 pt with </w:t>
            </w:r>
            <w:r w:rsidR="007A3EC7">
              <w:rPr>
                <w:rFonts w:ascii="Cambria" w:hAnsi="Cambria"/>
                <w:highlight w:val="yellow"/>
              </w:rPr>
              <w:t>1.15</w:t>
            </w:r>
            <w:r w:rsidRPr="0092328A">
              <w:rPr>
                <w:rFonts w:ascii="Cambria" w:hAnsi="Cambria"/>
                <w:highlight w:val="yellow"/>
              </w:rPr>
              <w:t xml:space="preserve"> spacing)</w:t>
            </w:r>
          </w:p>
        </w:tc>
      </w:tr>
      <w:tr w:rsidR="00647F68" w:rsidRPr="00A0763B" w14:paraId="37A55701" w14:textId="01834C17" w:rsidTr="0068014F">
        <w:trPr>
          <w:trHeight w:val="441"/>
        </w:trPr>
        <w:tc>
          <w:tcPr>
            <w:tcW w:w="3597" w:type="dxa"/>
            <w:vMerge/>
            <w:tcBorders>
              <w:bottom w:val="single" w:sz="2" w:space="0" w:color="auto"/>
              <w:right w:val="nil"/>
            </w:tcBorders>
          </w:tcPr>
          <w:p w14:paraId="56B62FBC" w14:textId="3E609A32" w:rsidR="00647F68" w:rsidRPr="00A0763B" w:rsidRDefault="00647F68" w:rsidP="002F76EE">
            <w:pPr>
              <w:jc w:val="left"/>
              <w:rPr>
                <w:rFonts w:ascii="Cambria" w:hAnsi="Cambria"/>
                <w:iCs/>
                <w:sz w:val="22"/>
                <w:szCs w:val="22"/>
                <w:lang w:val="en-US" w:eastAsia="zh-CN"/>
              </w:rPr>
            </w:pPr>
          </w:p>
        </w:tc>
        <w:tc>
          <w:tcPr>
            <w:tcW w:w="270" w:type="dxa"/>
            <w:tcBorders>
              <w:top w:val="nil"/>
              <w:left w:val="nil"/>
              <w:bottom w:val="nil"/>
              <w:right w:val="nil"/>
            </w:tcBorders>
          </w:tcPr>
          <w:p w14:paraId="26522666" w14:textId="77777777" w:rsidR="00647F68" w:rsidRPr="00A0763B" w:rsidRDefault="00647F68" w:rsidP="007D58AA">
            <w:pPr>
              <w:rPr>
                <w:rFonts w:ascii="Cambria" w:hAnsi="Cambria"/>
                <w:sz w:val="22"/>
                <w:szCs w:val="22"/>
                <w:lang w:val="en-US"/>
              </w:rPr>
            </w:pPr>
          </w:p>
        </w:tc>
        <w:tc>
          <w:tcPr>
            <w:tcW w:w="6573" w:type="dxa"/>
            <w:vMerge/>
            <w:tcBorders>
              <w:left w:val="nil"/>
            </w:tcBorders>
          </w:tcPr>
          <w:p w14:paraId="250ABD6A" w14:textId="055586D8" w:rsidR="00647F68" w:rsidRPr="00A0763B" w:rsidRDefault="00647F68" w:rsidP="0035573C">
            <w:pPr>
              <w:rPr>
                <w:rFonts w:ascii="Cambria" w:hAnsi="Cambria"/>
                <w:sz w:val="22"/>
                <w:szCs w:val="22"/>
                <w:lang w:val="en-US"/>
              </w:rPr>
            </w:pPr>
          </w:p>
        </w:tc>
      </w:tr>
      <w:tr w:rsidR="00647F68" w:rsidRPr="00A0763B" w14:paraId="27DAC2EA" w14:textId="281141AF" w:rsidTr="00794B66">
        <w:trPr>
          <w:trHeight w:val="1253"/>
        </w:trPr>
        <w:tc>
          <w:tcPr>
            <w:tcW w:w="3597" w:type="dxa"/>
            <w:tcBorders>
              <w:top w:val="single" w:sz="2" w:space="0" w:color="auto"/>
              <w:bottom w:val="single" w:sz="2" w:space="0" w:color="auto"/>
              <w:right w:val="nil"/>
            </w:tcBorders>
          </w:tcPr>
          <w:p w14:paraId="68CDC20B" w14:textId="77777777" w:rsidR="00647F68" w:rsidRDefault="00647F68" w:rsidP="001D07E0">
            <w:pPr>
              <w:jc w:val="left"/>
              <w:rPr>
                <w:rFonts w:ascii="Cambria" w:hAnsi="Cambria"/>
                <w:b/>
                <w:i/>
                <w:sz w:val="22"/>
                <w:szCs w:val="22"/>
                <w:lang w:val="en-US" w:eastAsia="zh-CN"/>
              </w:rPr>
            </w:pPr>
          </w:p>
          <w:p w14:paraId="389A2093" w14:textId="77777777" w:rsidR="00647F68" w:rsidRPr="00A0763B" w:rsidRDefault="00647F68" w:rsidP="001D07E0">
            <w:pPr>
              <w:jc w:val="left"/>
              <w:rPr>
                <w:rFonts w:ascii="Cambria" w:hAnsi="Cambria"/>
                <w:b/>
                <w:i/>
                <w:sz w:val="22"/>
                <w:szCs w:val="22"/>
                <w:lang w:val="en-US" w:eastAsia="zh-CN"/>
              </w:rPr>
            </w:pPr>
            <w:r w:rsidRPr="00A0763B">
              <w:rPr>
                <w:rFonts w:ascii="Cambria" w:hAnsi="Cambria"/>
                <w:b/>
                <w:i/>
                <w:sz w:val="22"/>
                <w:szCs w:val="22"/>
                <w:lang w:val="en-US" w:eastAsia="zh-CN"/>
              </w:rPr>
              <w:t>Keywords:</w:t>
            </w:r>
          </w:p>
          <w:p w14:paraId="58DE459C" w14:textId="1645BDAC" w:rsidR="00647F68" w:rsidRPr="0092328A" w:rsidRDefault="00647F68" w:rsidP="004272E3">
            <w:pPr>
              <w:spacing w:line="276" w:lineRule="auto"/>
              <w:jc w:val="left"/>
              <w:rPr>
                <w:rFonts w:ascii="Cambria" w:hAnsi="Cambria"/>
                <w:i/>
                <w:lang w:val="en-US" w:eastAsia="zh-CN"/>
              </w:rPr>
            </w:pPr>
            <w:r w:rsidRPr="0092328A">
              <w:rPr>
                <w:rFonts w:ascii="Cambria" w:hAnsi="Cambria"/>
                <w:i/>
                <w:lang w:val="en-US" w:eastAsia="zh-CN"/>
              </w:rPr>
              <w:t xml:space="preserve">keyword 1, keyword 2, keyword 3, keyword 4, keyword 5 </w:t>
            </w:r>
          </w:p>
          <w:p w14:paraId="494E3A14" w14:textId="3D96659E" w:rsidR="00647F68" w:rsidRPr="0092328A" w:rsidRDefault="00647F68" w:rsidP="004A4360">
            <w:pPr>
              <w:jc w:val="left"/>
              <w:rPr>
                <w:rFonts w:ascii="Cambria" w:hAnsi="Cambria"/>
                <w:i/>
                <w:lang w:val="en-US" w:eastAsia="zh-CN"/>
              </w:rPr>
            </w:pPr>
            <w:r w:rsidRPr="0092328A">
              <w:rPr>
                <w:rFonts w:ascii="Cambria" w:hAnsi="Cambria"/>
                <w:highlight w:val="yellow"/>
                <w:lang w:val="en-US" w:eastAsia="zh-CN"/>
              </w:rPr>
              <w:t>Keywords section, please enter words or phrases in alphabetical order. There is a maximum of 5 keywords</w:t>
            </w:r>
          </w:p>
          <w:p w14:paraId="6AC51C09" w14:textId="77777777" w:rsidR="00647F68" w:rsidRPr="0092328A" w:rsidRDefault="00647F68" w:rsidP="004A4360">
            <w:pPr>
              <w:jc w:val="left"/>
              <w:rPr>
                <w:rFonts w:ascii="Cambria" w:hAnsi="Cambria"/>
                <w:b/>
                <w:i/>
                <w:iCs/>
                <w:lang w:eastAsia="zh-CN"/>
              </w:rPr>
            </w:pPr>
          </w:p>
          <w:p w14:paraId="7DC51DD1" w14:textId="77777777" w:rsidR="00647F68" w:rsidRDefault="00647F68" w:rsidP="00D27874">
            <w:pPr>
              <w:jc w:val="center"/>
              <w:rPr>
                <w:rFonts w:ascii="Cambria" w:eastAsia="Times New Roman" w:hAnsi="Cambria" w:cs="Segoe UI"/>
                <w:color w:val="212529"/>
              </w:rPr>
            </w:pPr>
            <w:r w:rsidRPr="0092328A">
              <w:rPr>
                <w:rFonts w:ascii="Cambria" w:hAnsi="Cambria" w:cstheme="minorHAnsi"/>
                <w:b/>
                <w:bCs/>
                <w:noProof/>
              </w:rPr>
              <w:drawing>
                <wp:inline distT="0" distB="0" distL="0" distR="0" wp14:anchorId="5D4F5D99" wp14:editId="48C694EB">
                  <wp:extent cx="985838" cy="22860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pen access journ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5838" cy="228600"/>
                          </a:xfrm>
                          <a:prstGeom prst="rect">
                            <a:avLst/>
                          </a:prstGeom>
                        </pic:spPr>
                      </pic:pic>
                    </a:graphicData>
                  </a:graphic>
                </wp:inline>
              </w:drawing>
            </w:r>
          </w:p>
          <w:p w14:paraId="63C60BFC" w14:textId="77777777" w:rsidR="00647F68" w:rsidRPr="0092328A" w:rsidRDefault="00647F68" w:rsidP="00D27874">
            <w:pPr>
              <w:jc w:val="center"/>
              <w:rPr>
                <w:rFonts w:ascii="Cambria" w:eastAsia="Times New Roman" w:hAnsi="Cambria" w:cs="Segoe UI"/>
                <w:color w:val="212529"/>
              </w:rPr>
            </w:pPr>
          </w:p>
          <w:p w14:paraId="0E15E6D2" w14:textId="77777777" w:rsidR="00647F68" w:rsidRPr="0092328A" w:rsidRDefault="00647F68" w:rsidP="00D27874">
            <w:pPr>
              <w:jc w:val="center"/>
              <w:rPr>
                <w:rFonts w:ascii="Cambria" w:eastAsia="Times New Roman" w:hAnsi="Cambria" w:cs="Segoe UI"/>
                <w:color w:val="212529"/>
              </w:rPr>
            </w:pPr>
            <w:r w:rsidRPr="0092328A">
              <w:rPr>
                <w:rFonts w:ascii="Cambria" w:eastAsia="Times New Roman" w:hAnsi="Cambria" w:cs="Segoe UI"/>
                <w:color w:val="212529"/>
              </w:rPr>
              <w:t xml:space="preserve"> </w:t>
            </w:r>
            <w:r w:rsidRPr="0092328A">
              <w:rPr>
                <w:rFonts w:ascii="Cambria" w:eastAsia="Times New Roman" w:hAnsi="Cambria" w:cs="Segoe UI"/>
                <w:noProof/>
                <w:color w:val="101E5A"/>
              </w:rPr>
              <w:drawing>
                <wp:inline distT="0" distB="0" distL="0" distR="0" wp14:anchorId="054BC927" wp14:editId="47707F1C">
                  <wp:extent cx="838200" cy="298450"/>
                  <wp:effectExtent l="0" t="0" r="0" b="6350"/>
                  <wp:docPr id="15" name="Picture 15"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p>
          <w:p w14:paraId="7944BE8F" w14:textId="77777777" w:rsidR="00647F68" w:rsidRPr="0092328A" w:rsidRDefault="00647F68" w:rsidP="00D27874">
            <w:pPr>
              <w:jc w:val="center"/>
              <w:rPr>
                <w:rFonts w:ascii="Cambria" w:eastAsia="Times New Roman" w:hAnsi="Cambria" w:cs="Segoe UI"/>
                <w:color w:val="101E5A"/>
              </w:rPr>
            </w:pPr>
            <w:r w:rsidRPr="0092328A">
              <w:rPr>
                <w:rFonts w:ascii="Cambria" w:eastAsia="Times New Roman" w:hAnsi="Cambria" w:cs="Segoe UI"/>
                <w:color w:val="212529"/>
              </w:rPr>
              <w:t>This work is licensed under a </w:t>
            </w:r>
            <w:hyperlink r:id="rId12" w:history="1">
              <w:r w:rsidRPr="0092328A">
                <w:rPr>
                  <w:rFonts w:ascii="Cambria" w:eastAsia="Times New Roman" w:hAnsi="Cambria" w:cs="Segoe UI"/>
                  <w:color w:val="101E5A"/>
                </w:rPr>
                <w:t>Creative Commons Attribution-NonCommercial-ShareAlike 4.0 International License</w:t>
              </w:r>
            </w:hyperlink>
          </w:p>
          <w:p w14:paraId="4E326DB1" w14:textId="77777777" w:rsidR="00647F68" w:rsidRDefault="00647F68" w:rsidP="001D07E0">
            <w:pPr>
              <w:jc w:val="left"/>
              <w:rPr>
                <w:rFonts w:ascii="Cambria" w:hAnsi="Cambria"/>
                <w:i/>
                <w:sz w:val="22"/>
                <w:szCs w:val="22"/>
                <w:lang w:val="en-US" w:eastAsia="zh-CN"/>
              </w:rPr>
            </w:pPr>
          </w:p>
          <w:p w14:paraId="2ACBC801" w14:textId="3D00B6AF" w:rsidR="00647F68" w:rsidRPr="00A0763B" w:rsidRDefault="00647F68" w:rsidP="001D07E0">
            <w:pPr>
              <w:jc w:val="left"/>
              <w:rPr>
                <w:rFonts w:ascii="Cambria" w:hAnsi="Cambria"/>
                <w:i/>
                <w:sz w:val="22"/>
                <w:szCs w:val="22"/>
                <w:lang w:val="en-US" w:eastAsia="zh-CN"/>
              </w:rPr>
            </w:pPr>
          </w:p>
        </w:tc>
        <w:tc>
          <w:tcPr>
            <w:tcW w:w="270" w:type="dxa"/>
            <w:tcBorders>
              <w:top w:val="nil"/>
              <w:left w:val="nil"/>
              <w:bottom w:val="nil"/>
              <w:right w:val="nil"/>
            </w:tcBorders>
          </w:tcPr>
          <w:p w14:paraId="66C499AA" w14:textId="77777777" w:rsidR="00647F68" w:rsidRPr="00A0763B" w:rsidRDefault="00647F68" w:rsidP="00251E91">
            <w:pPr>
              <w:jc w:val="center"/>
              <w:rPr>
                <w:rFonts w:ascii="Cambria" w:hAnsi="Cambria" w:cs="Arial"/>
                <w:b/>
                <w:i/>
                <w:sz w:val="22"/>
                <w:szCs w:val="22"/>
                <w:lang w:val="en-US" w:eastAsia="zh-CN"/>
              </w:rPr>
            </w:pPr>
          </w:p>
        </w:tc>
        <w:tc>
          <w:tcPr>
            <w:tcW w:w="6573" w:type="dxa"/>
            <w:vMerge/>
            <w:tcBorders>
              <w:left w:val="nil"/>
            </w:tcBorders>
          </w:tcPr>
          <w:p w14:paraId="3911A211" w14:textId="77777777" w:rsidR="00647F68" w:rsidRPr="00A0763B" w:rsidRDefault="00647F68" w:rsidP="00251E91">
            <w:pPr>
              <w:jc w:val="center"/>
              <w:rPr>
                <w:rFonts w:ascii="Cambria" w:hAnsi="Cambria" w:cs="Arial"/>
                <w:b/>
                <w:i/>
                <w:sz w:val="22"/>
                <w:szCs w:val="22"/>
                <w:lang w:val="en-US" w:eastAsia="zh-CN"/>
              </w:rPr>
            </w:pPr>
          </w:p>
        </w:tc>
      </w:tr>
      <w:tr w:rsidR="00794B66" w:rsidRPr="00A0763B" w14:paraId="48D20017" w14:textId="77777777" w:rsidTr="00D04166">
        <w:trPr>
          <w:trHeight w:val="1253"/>
        </w:trPr>
        <w:tc>
          <w:tcPr>
            <w:tcW w:w="3597" w:type="dxa"/>
            <w:tcBorders>
              <w:top w:val="single" w:sz="2" w:space="0" w:color="auto"/>
              <w:bottom w:val="single" w:sz="2" w:space="0" w:color="auto"/>
              <w:right w:val="nil"/>
            </w:tcBorders>
          </w:tcPr>
          <w:p w14:paraId="5151440A" w14:textId="77777777" w:rsidR="00D27874" w:rsidRPr="00AB0DDE" w:rsidRDefault="00D27874" w:rsidP="00D27874">
            <w:pPr>
              <w:jc w:val="center"/>
              <w:rPr>
                <w:rFonts w:ascii="Cambria" w:hAnsi="Cambria"/>
                <w:highlight w:val="yellow"/>
              </w:rPr>
            </w:pPr>
            <w:r w:rsidRPr="00AB0DDE">
              <w:rPr>
                <w:rFonts w:ascii="Cambria" w:hAnsi="Cambria"/>
                <w:highlight w:val="yellow"/>
              </w:rPr>
              <w:t>Access this article online</w:t>
            </w:r>
          </w:p>
          <w:p w14:paraId="35AC11D2" w14:textId="77777777" w:rsidR="00D27874" w:rsidRPr="00AB0DDE" w:rsidRDefault="00D27874" w:rsidP="00D27874">
            <w:pPr>
              <w:rPr>
                <w:rFonts w:ascii="Cambria" w:hAnsi="Cambria"/>
                <w:highlight w:val="yellow"/>
              </w:rPr>
            </w:pPr>
          </w:p>
          <w:p w14:paraId="25346521" w14:textId="77777777" w:rsidR="00D27874" w:rsidRPr="00AB0DDE" w:rsidRDefault="00D27874" w:rsidP="00D27874">
            <w:pPr>
              <w:jc w:val="center"/>
              <w:rPr>
                <w:rFonts w:ascii="Cambria" w:hAnsi="Cambria"/>
                <w:highlight w:val="yellow"/>
              </w:rPr>
            </w:pPr>
            <w:r w:rsidRPr="00AB0DDE">
              <w:rPr>
                <w:rFonts w:ascii="Cambria" w:hAnsi="Cambria"/>
                <w:noProof/>
              </w:rPr>
              <w:drawing>
                <wp:inline distT="0" distB="0" distL="0" distR="0" wp14:anchorId="6F47C8E2" wp14:editId="2FF27299">
                  <wp:extent cx="640080" cy="640080"/>
                  <wp:effectExtent l="0" t="0" r="7620" b="7620"/>
                  <wp:docPr id="1305168914" name="Picture 130516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hn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p w14:paraId="66187389" w14:textId="77777777" w:rsidR="00D27874" w:rsidRPr="00AB0DDE" w:rsidRDefault="00D27874" w:rsidP="00D27874">
            <w:pPr>
              <w:rPr>
                <w:rFonts w:ascii="Cambria" w:hAnsi="Cambria"/>
                <w:highlight w:val="yellow"/>
              </w:rPr>
            </w:pPr>
          </w:p>
          <w:p w14:paraId="531532B9" w14:textId="77777777" w:rsidR="00D27874" w:rsidRPr="00AB0DDE" w:rsidRDefault="00D27874" w:rsidP="00D27874">
            <w:pPr>
              <w:jc w:val="center"/>
              <w:rPr>
                <w:rStyle w:val="markedcontent"/>
                <w:rFonts w:ascii="Cambria" w:hAnsi="Cambria"/>
              </w:rPr>
            </w:pPr>
            <w:r w:rsidRPr="00AB0DDE">
              <w:rPr>
                <w:rStyle w:val="markedcontent"/>
                <w:rFonts w:ascii="Cambria" w:hAnsi="Cambria"/>
                <w:highlight w:val="yellow"/>
              </w:rPr>
              <w:t>Quick Response Code</w:t>
            </w:r>
          </w:p>
          <w:p w14:paraId="566ADAF8" w14:textId="49E12F1D" w:rsidR="00AB0DDE" w:rsidRPr="00794B66" w:rsidRDefault="00AB0DDE" w:rsidP="00794B66">
            <w:pPr>
              <w:jc w:val="center"/>
              <w:rPr>
                <w:rFonts w:ascii="Cambria" w:hAnsi="Cambria"/>
                <w:b/>
                <w:i/>
                <w:sz w:val="22"/>
                <w:szCs w:val="22"/>
                <w:lang w:val="en-US" w:eastAsia="zh-CN"/>
              </w:rPr>
            </w:pPr>
          </w:p>
        </w:tc>
        <w:tc>
          <w:tcPr>
            <w:tcW w:w="270" w:type="dxa"/>
            <w:tcBorders>
              <w:top w:val="nil"/>
              <w:left w:val="nil"/>
              <w:bottom w:val="nil"/>
              <w:right w:val="nil"/>
            </w:tcBorders>
          </w:tcPr>
          <w:p w14:paraId="5C5F363B" w14:textId="77777777" w:rsidR="00794B66" w:rsidRPr="00794B66" w:rsidRDefault="00794B66" w:rsidP="00251E91">
            <w:pPr>
              <w:jc w:val="center"/>
              <w:rPr>
                <w:rFonts w:ascii="Cambria" w:hAnsi="Cambria" w:cs="Arial"/>
                <w:b/>
                <w:i/>
                <w:sz w:val="22"/>
                <w:szCs w:val="22"/>
                <w:lang w:val="en-US" w:eastAsia="zh-CN"/>
              </w:rPr>
            </w:pPr>
          </w:p>
        </w:tc>
        <w:tc>
          <w:tcPr>
            <w:tcW w:w="6573" w:type="dxa"/>
            <w:tcBorders>
              <w:left w:val="nil"/>
            </w:tcBorders>
          </w:tcPr>
          <w:p w14:paraId="213E2147" w14:textId="180A6689" w:rsidR="00794B66" w:rsidRPr="00794B66" w:rsidRDefault="00794B66" w:rsidP="00794B66">
            <w:pPr>
              <w:pStyle w:val="JT-KeyWord"/>
              <w:spacing w:before="0" w:line="240" w:lineRule="auto"/>
              <w:ind w:left="0" w:firstLine="0"/>
              <w:rPr>
                <w:rFonts w:ascii="Cambria" w:hAnsi="Cambria"/>
                <w:sz w:val="22"/>
                <w:szCs w:val="22"/>
              </w:rPr>
            </w:pPr>
            <w:r w:rsidRPr="00794B66">
              <w:rPr>
                <w:rFonts w:ascii="Cambria" w:hAnsi="Cambria"/>
                <w:b/>
                <w:bCs/>
                <w:sz w:val="22"/>
                <w:szCs w:val="22"/>
              </w:rPr>
              <w:t>Key Messages:</w:t>
            </w:r>
            <w:r w:rsidRPr="00794B66">
              <w:rPr>
                <w:rFonts w:ascii="Cambria" w:hAnsi="Cambria"/>
                <w:sz w:val="22"/>
                <w:szCs w:val="22"/>
              </w:rPr>
              <w:t xml:space="preserve"> </w:t>
            </w:r>
          </w:p>
          <w:p w14:paraId="640E174C" w14:textId="77777777" w:rsidR="00794B66" w:rsidRPr="0092328A"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 xml:space="preserve">Write 2-5 key messages related to this study </w:t>
            </w:r>
          </w:p>
          <w:p w14:paraId="4BB062FA" w14:textId="10E61C58" w:rsidR="00D27874" w:rsidRPr="00647F68"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Key messages may relate to applicability, novelty, and/or impact of the research</w:t>
            </w:r>
            <w:r w:rsidR="00647F68">
              <w:rPr>
                <w:rFonts w:ascii="Cambria" w:hAnsi="Cambria"/>
              </w:rPr>
              <w:t xml:space="preserve">. </w:t>
            </w:r>
            <w:r w:rsidR="00647F68" w:rsidRPr="0092328A">
              <w:rPr>
                <w:rFonts w:ascii="Cambria" w:hAnsi="Cambria"/>
                <w:highlight w:val="yellow"/>
              </w:rPr>
              <w:t xml:space="preserve">(Cambria font size 10 pt with </w:t>
            </w:r>
            <w:r w:rsidR="007A3EC7">
              <w:rPr>
                <w:rFonts w:ascii="Cambria" w:hAnsi="Cambria"/>
                <w:highlight w:val="yellow"/>
              </w:rPr>
              <w:t>1.15</w:t>
            </w:r>
            <w:r w:rsidR="00647F68" w:rsidRPr="0092328A">
              <w:rPr>
                <w:rFonts w:ascii="Cambria" w:hAnsi="Cambria"/>
                <w:highlight w:val="yellow"/>
              </w:rPr>
              <w:t xml:space="preserve"> spacing)</w:t>
            </w:r>
          </w:p>
        </w:tc>
      </w:tr>
    </w:tbl>
    <w:p w14:paraId="0E745D48" w14:textId="77777777" w:rsidR="00632329" w:rsidRPr="00A0763B" w:rsidRDefault="00632329">
      <w:pPr>
        <w:rPr>
          <w:rFonts w:ascii="Cambria" w:hAnsi="Cambria"/>
          <w:sz w:val="22"/>
          <w:szCs w:val="22"/>
          <w:lang w:val="en-US"/>
        </w:rPr>
      </w:pPr>
    </w:p>
    <w:p w14:paraId="605C6A04" w14:textId="77777777" w:rsidR="00D04166" w:rsidRDefault="00D04166" w:rsidP="00D04166">
      <w:pPr>
        <w:pStyle w:val="Heading1"/>
        <w:widowControl w:val="0"/>
        <w:spacing w:before="0" w:after="0"/>
        <w:rPr>
          <w:rFonts w:ascii="Cambria" w:hAnsi="Cambria"/>
          <w:sz w:val="22"/>
          <w:szCs w:val="22"/>
          <w:lang w:val="en-US" w:eastAsia="zh-CN"/>
        </w:rPr>
        <w:sectPr w:rsidR="00D04166" w:rsidSect="00AB0DDE">
          <w:headerReference w:type="default" r:id="rId14"/>
          <w:footerReference w:type="default" r:id="rId15"/>
          <w:pgSz w:w="11879" w:h="16817"/>
          <w:pgMar w:top="720" w:right="734" w:bottom="1134" w:left="734" w:header="737" w:footer="737" w:gutter="0"/>
          <w:cols w:space="510"/>
          <w:titlePg/>
          <w:docGrid w:linePitch="272"/>
        </w:sectPr>
      </w:pPr>
    </w:p>
    <w:p w14:paraId="1615ACC5" w14:textId="484CD528" w:rsidR="0092328A" w:rsidRDefault="0092328A" w:rsidP="0092328A">
      <w:pPr>
        <w:pStyle w:val="Heading1"/>
        <w:widowControl w:val="0"/>
        <w:spacing w:before="0" w:after="0"/>
        <w:jc w:val="center"/>
        <w:rPr>
          <w:rFonts w:ascii="Cambria" w:hAnsi="Cambria"/>
          <w:bCs/>
          <w:sz w:val="24"/>
          <w:szCs w:val="24"/>
          <w:lang w:eastAsia="zh-CN"/>
        </w:rPr>
      </w:pPr>
      <w:r w:rsidRPr="0092328A">
        <w:rPr>
          <w:rFonts w:ascii="Cambria" w:hAnsi="Cambria"/>
          <w:bCs/>
          <w:sz w:val="24"/>
          <w:szCs w:val="24"/>
          <w:lang w:eastAsia="zh-CN"/>
        </w:rPr>
        <w:lastRenderedPageBreak/>
        <w:t>Graphical Abstract</w:t>
      </w:r>
    </w:p>
    <w:p w14:paraId="79A79217" w14:textId="77777777" w:rsidR="0092328A" w:rsidRPr="0092328A" w:rsidRDefault="0092328A" w:rsidP="0092328A">
      <w:pPr>
        <w:rPr>
          <w:lang w:eastAsia="zh-CN" w:bidi="fa-IR"/>
        </w:rPr>
      </w:pPr>
    </w:p>
    <w:p w14:paraId="58688405" w14:textId="3D6933E6" w:rsidR="0092328A" w:rsidRDefault="00B019B2" w:rsidP="0092328A">
      <w:pPr>
        <w:rPr>
          <w:lang w:eastAsia="zh-CN" w:bidi="fa-IR"/>
        </w:rPr>
      </w:pPr>
      <w:r>
        <w:rPr>
          <w:noProof/>
          <w:lang w:eastAsia="zh-CN" w:bidi="fa-IR"/>
        </w:rPr>
        <w:drawing>
          <wp:inline distT="0" distB="0" distL="0" distR="0" wp14:anchorId="07F8C7FD" wp14:editId="33748332">
            <wp:extent cx="5714365" cy="3215005"/>
            <wp:effectExtent l="0" t="0" r="635" b="4445"/>
            <wp:docPr id="100313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595" name="Picture 100313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4365" cy="3215005"/>
                    </a:xfrm>
                    <a:prstGeom prst="rect">
                      <a:avLst/>
                    </a:prstGeom>
                  </pic:spPr>
                </pic:pic>
              </a:graphicData>
            </a:graphic>
          </wp:inline>
        </w:drawing>
      </w:r>
    </w:p>
    <w:p w14:paraId="0755EB68" w14:textId="24D31EBB" w:rsidR="00F14808" w:rsidRPr="00116DEF" w:rsidRDefault="00B019B2" w:rsidP="0092328A">
      <w:pPr>
        <w:rPr>
          <w:rFonts w:ascii="Cambria" w:hAnsi="Cambria"/>
          <w:lang w:eastAsia="zh-CN" w:bidi="fa-IR"/>
        </w:rPr>
      </w:pPr>
      <w:r w:rsidRPr="00116DEF">
        <w:rPr>
          <w:rFonts w:ascii="Cambria" w:hAnsi="Cambria"/>
          <w:lang w:eastAsia="zh-CN" w:bidi="fa-IR"/>
        </w:rPr>
        <w:t xml:space="preserve">Download template Graphical Abstract (PPT): </w:t>
      </w:r>
      <w:hyperlink r:id="rId17" w:history="1">
        <w:r w:rsidRPr="00116DEF">
          <w:rPr>
            <w:rStyle w:val="Hyperlink"/>
            <w:rFonts w:ascii="Cambria" w:hAnsi="Cambria"/>
            <w:lang w:eastAsia="zh-CN" w:bidi="fa-IR"/>
          </w:rPr>
          <w:t>https://docs.google.com/presentation/d/1Zz2XjOWwc8uQtzfIRBuGnEaiz31LRUXA/edit?usp=sharing&amp;ouid=106743988417812157892&amp;rtpof=true&amp;sd=true</w:t>
        </w:r>
      </w:hyperlink>
      <w:r w:rsidRPr="00116DEF">
        <w:rPr>
          <w:rFonts w:ascii="Cambria" w:hAnsi="Cambria"/>
          <w:lang w:eastAsia="zh-CN" w:bidi="fa-IR"/>
        </w:rPr>
        <w:t xml:space="preserve"> </w:t>
      </w:r>
    </w:p>
    <w:p w14:paraId="51AC5A98" w14:textId="77777777" w:rsidR="0092328A" w:rsidRPr="0092328A" w:rsidRDefault="0092328A" w:rsidP="0092328A">
      <w:pPr>
        <w:rPr>
          <w:lang w:eastAsia="zh-CN" w:bidi="fa-IR"/>
        </w:rPr>
      </w:pPr>
    </w:p>
    <w:p w14:paraId="0AFC175D" w14:textId="451D74C6" w:rsidR="00632329" w:rsidRPr="00420140" w:rsidRDefault="00632329" w:rsidP="00274C4C">
      <w:pPr>
        <w:pStyle w:val="Heading1"/>
        <w:widowControl w:val="0"/>
        <w:spacing w:before="0" w:after="0" w:line="276" w:lineRule="auto"/>
        <w:rPr>
          <w:rFonts w:ascii="Cambria" w:hAnsi="Cambria"/>
          <w:sz w:val="24"/>
          <w:szCs w:val="24"/>
          <w:lang w:val="en-US" w:eastAsia="zh-CN"/>
        </w:rPr>
      </w:pPr>
      <w:r w:rsidRPr="00420140">
        <w:rPr>
          <w:rFonts w:ascii="Cambria" w:hAnsi="Cambria"/>
          <w:sz w:val="24"/>
          <w:szCs w:val="24"/>
          <w:lang w:val="en-US" w:eastAsia="zh-CN"/>
        </w:rPr>
        <w:t>Introduction</w:t>
      </w:r>
    </w:p>
    <w:p w14:paraId="0EAB37FA" w14:textId="77777777" w:rsidR="00274C4C" w:rsidRDefault="00420140" w:rsidP="00274C4C">
      <w:pPr>
        <w:pStyle w:val="JT-Text"/>
        <w:spacing w:line="276" w:lineRule="auto"/>
        <w:ind w:firstLine="709"/>
        <w:rPr>
          <w:rFonts w:ascii="Cambria" w:hAnsi="Cambria"/>
        </w:rPr>
      </w:pPr>
      <w:r w:rsidRPr="00116DEF">
        <w:rPr>
          <w:rFonts w:ascii="Cambria" w:hAnsi="Cambria"/>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w:t>
      </w:r>
    </w:p>
    <w:p w14:paraId="30426EF7" w14:textId="38EDAAB0" w:rsidR="00314A1C" w:rsidRPr="00116DEF" w:rsidRDefault="00420140" w:rsidP="00274C4C">
      <w:pPr>
        <w:pStyle w:val="JT-Text"/>
        <w:spacing w:line="276" w:lineRule="auto"/>
        <w:ind w:firstLine="709"/>
        <w:rPr>
          <w:rFonts w:ascii="Cambria" w:hAnsi="Cambria"/>
        </w:rPr>
      </w:pPr>
      <w:r w:rsidRPr="00116DEF">
        <w:rPr>
          <w:rFonts w:ascii="Cambria" w:hAnsi="Cambria"/>
        </w:rPr>
        <w:t>Finally, briefly mention the main aim of the work and highlight the principal conclusions. The introduction should discuss the background of the research, the rationale and the research questions and/or aims</w:t>
      </w:r>
      <w:r w:rsidRPr="00116DEF">
        <w:rPr>
          <w:rFonts w:ascii="Cambria" w:hAnsi="Cambria"/>
        </w:rPr>
        <w:fldChar w:fldCharType="begin"/>
      </w:r>
      <w:r w:rsidRPr="00116DEF">
        <w:rPr>
          <w:rFonts w:ascii="Cambria" w:hAnsi="Cambria"/>
        </w:rPr>
        <w:instrText xml:space="preserve"> ADDIN ZOTERO_ITEM CSL_CITATION {"citationID":"7zgwzyjq","properties":{"formattedCitation":"(1)","plainCitation":"(1)","noteIndex":0},"citationItems":[{"id":445,"uris":["http://zotero.org/users/local/OpnU9vRz/items/8MP5BX5Y"],"itemData":{"id":445,"type":"article-journal","container-title":"Current Research in Nutrition and Food Science Journal","issue":"1","language":"en-US","page":"280-292","source":"www.foodandnutritionjournal.org","title":"Association of Physical Activity and Dietary Patterns with Adults Abdominal Obesity in Gorontalo Regency, Indonesia: A Cross-Sectional Study","title-short":"Association of Physical Activity and Dietary Patterns with Adults Abdominal Obesity in Gorontalo Regency, Indonesia","volume":"9","author":[{"family":"Nuryani","given":""},{"family":"Muhdar","given":"Izna Nurdianty"},{"family":"Ramadhani","given":"Firdausi"},{"family":"Paramata","given":"Yeni"},{"family":"Adi","given":"Dhuha Itsnanisa"},{"family":"Bohari","given":""}],"issued":{"date-parts":[["2021",4,16]]}}}],"schema":"https://github.com/citation-style-language/schema/raw/master/csl-citation.json"} </w:instrText>
      </w:r>
      <w:r w:rsidRPr="00116DEF">
        <w:rPr>
          <w:rFonts w:ascii="Cambria" w:hAnsi="Cambria"/>
        </w:rPr>
        <w:fldChar w:fldCharType="separate"/>
      </w:r>
      <w:r w:rsidRPr="00116DEF">
        <w:rPr>
          <w:rFonts w:ascii="Cambria" w:hAnsi="Cambria"/>
        </w:rPr>
        <w:t>(1)</w:t>
      </w:r>
      <w:r w:rsidRPr="00116DEF">
        <w:rPr>
          <w:rFonts w:ascii="Cambria" w:hAnsi="Cambria"/>
        </w:rPr>
        <w:fldChar w:fldCharType="end"/>
      </w:r>
      <w:r w:rsidRPr="00116DEF">
        <w:rPr>
          <w:rFonts w:ascii="Cambria" w:hAnsi="Cambria"/>
        </w:rPr>
        <w:t>. In this section</w:t>
      </w:r>
      <w:r w:rsidRPr="00116DEF">
        <w:rPr>
          <w:rFonts w:ascii="Cambria" w:hAnsi="Cambria"/>
        </w:rPr>
        <w:fldChar w:fldCharType="begin"/>
      </w:r>
      <w:r w:rsidRPr="00116DEF">
        <w:rPr>
          <w:rFonts w:ascii="Cambria" w:hAnsi="Cambria"/>
        </w:rPr>
        <w:instrText xml:space="preserve"> ADDIN ZOTERO_ITEM CSL_CITATION {"citationID":"UKRLECq2","properties":{"formattedCitation":"(2)","plainCitation":"(2)","noteIndex":0},"citationItems":[{"id":1599,"uris":["http://zotero.org/users/local/OpnU9vRz/items/F3KVIDKN"],"itemData":{"id":1599,"type":"article-journal","abstract":"In recent years, the use of plant fibers has increased tremendously due to the remarkable variations in chemical and physical properties. Plants require light, water, and nutrients for growth, reproduction and efficient crop production. Plant nutrients are mostly absorbed by plant roots from soil. For satisfactorily plant growth, it is urgency that soil provides a favorable environment for root development that can exploit the soil sufficiently. Water exists in soil as a thin film which has very different properties to that of a bulk volume of the same water. The organic part forms complex interactions with the water, minerals, solute, and microorganisms of the soil, compounding the complexity of the system. Furthermore, soil is a dynamic open system, continually subject to inputs and losses of energy, water, organic and inorganic materials, and supports the plant structurally. The physical, chemical and biological properties of soil lead to a series of physiological, biological and chemical changes along with growth, yield and quality of the plant biomass, and thus of fibers. The purpose of this review is to summarize the impacts of the soil properties on the physical and morphological structure of plant fibers growth. The present study further demonstrated the interaction effects and sustainability of soil properties to produce quality plant fibers.","container-title":"Renewable and Sustainable Energy Reviews","DOI":"10.1016/j.rser.2014.11.099","ISSN":"1364-0321","journalAbbreviation":"Renewable and Sustainable Energy Reviews","language":"en","page":"1006-1015","source":"ScienceDirect","title":"The role of soil properties and it’s interaction towards quality plant fiber: A review","title-short":"The role of soil properties and it’s interaction towards quality plant fiber","volume":"43","author":[{"family":"Abdul Khalil","given":"H. P. S."},{"family":"Hossain","given":"Md. Sohrab"},{"family":"Rosamah","given":"Enih"},{"family":"Azli","given":"N. A."},{"family":"Saddon","given":"N."},{"family":"Davoudpoura","given":"Y."},{"family":"Islam","given":"Md. Nazrul"},{"family":"Dungani","given":"Rudi"}],"issued":{"date-parts":[["2015",3,1]]}}}],"schema":"https://github.com/citation-style-language/schema/raw/master/csl-citation.json"} </w:instrText>
      </w:r>
      <w:r w:rsidRPr="00116DEF">
        <w:rPr>
          <w:rFonts w:ascii="Cambria" w:hAnsi="Cambria"/>
        </w:rPr>
        <w:fldChar w:fldCharType="separate"/>
      </w:r>
      <w:r w:rsidRPr="00116DEF">
        <w:rPr>
          <w:rFonts w:ascii="Cambria" w:hAnsi="Cambria"/>
        </w:rPr>
        <w:t>(2)</w:t>
      </w:r>
      <w:r w:rsidRPr="00116DEF">
        <w:rPr>
          <w:rFonts w:ascii="Cambria" w:hAnsi="Cambria"/>
        </w:rPr>
        <w:fldChar w:fldCharType="end"/>
      </w:r>
      <w:r w:rsidRPr="00116DEF">
        <w:rPr>
          <w:rFonts w:ascii="Cambria" w:hAnsi="Cambria"/>
        </w:rPr>
        <w:t xml:space="preserve">, the current evidence on the topic should be discussed to subsequently be related to the research gap that would be addressed by the research. </w:t>
      </w:r>
      <w:r w:rsidRPr="00116DEF">
        <w:rPr>
          <w:rFonts w:ascii="Cambria" w:hAnsi="Cambria"/>
          <w:highlight w:val="yellow"/>
        </w:rPr>
        <w:t>(</w:t>
      </w:r>
      <w:r w:rsidR="007A3EC7">
        <w:rPr>
          <w:rFonts w:ascii="Cambria" w:hAnsi="Cambria"/>
          <w:highlight w:val="yellow"/>
        </w:rPr>
        <w:t>Cambria font size 10</w:t>
      </w:r>
      <w:r w:rsidRPr="00116DEF">
        <w:rPr>
          <w:rFonts w:ascii="Cambria" w:hAnsi="Cambria"/>
          <w:highlight w:val="yellow"/>
        </w:rPr>
        <w:t xml:space="preserve"> pt with </w:t>
      </w:r>
      <w:r w:rsidR="007A3EC7">
        <w:rPr>
          <w:rFonts w:ascii="Cambria" w:hAnsi="Cambria"/>
          <w:highlight w:val="yellow"/>
        </w:rPr>
        <w:t>1.15</w:t>
      </w:r>
      <w:r w:rsidRPr="00116DEF">
        <w:rPr>
          <w:rFonts w:ascii="Cambria" w:hAnsi="Cambria"/>
          <w:highlight w:val="yellow"/>
        </w:rPr>
        <w:t xml:space="preserve"> spacing)</w:t>
      </w:r>
      <w:r w:rsidR="00314A1C" w:rsidRPr="00116DEF">
        <w:rPr>
          <w:rFonts w:ascii="Cambria" w:hAnsi="Cambria"/>
        </w:rPr>
        <w:t xml:space="preserve">. </w:t>
      </w:r>
    </w:p>
    <w:p w14:paraId="62A06E67"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Provide sufficient background and context. </w:t>
      </w:r>
    </w:p>
    <w:p w14:paraId="1B680CC1"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Identify shortcomings or gaps in existing knowledge. </w:t>
      </w:r>
    </w:p>
    <w:p w14:paraId="70CAF0E8" w14:textId="01BDFFA4" w:rsidR="00420140" w:rsidRPr="00116DEF" w:rsidRDefault="00314A1C" w:rsidP="00116DEF">
      <w:pPr>
        <w:pStyle w:val="JT-Text"/>
        <w:spacing w:line="276" w:lineRule="auto"/>
        <w:rPr>
          <w:rFonts w:ascii="Cambria" w:hAnsi="Cambria"/>
          <w:color w:val="FF0000"/>
        </w:rPr>
      </w:pPr>
      <w:r w:rsidRPr="00116DEF">
        <w:rPr>
          <w:rFonts w:ascii="Cambria" w:hAnsi="Cambria"/>
          <w:color w:val="FF0000"/>
        </w:rPr>
        <w:t>Clearly state research objectives or aims.</w:t>
      </w:r>
    </w:p>
    <w:p w14:paraId="3488D7DD" w14:textId="77777777" w:rsidR="00420140" w:rsidRPr="00420140" w:rsidRDefault="00420140" w:rsidP="00420140">
      <w:pPr>
        <w:pStyle w:val="JT-Text"/>
        <w:rPr>
          <w:rFonts w:ascii="Cambria" w:hAnsi="Cambria"/>
          <w:sz w:val="22"/>
          <w:szCs w:val="22"/>
        </w:rPr>
      </w:pPr>
    </w:p>
    <w:p w14:paraId="00CDFC33" w14:textId="46668753" w:rsidR="00420140" w:rsidRPr="00420140" w:rsidRDefault="00420140" w:rsidP="00274C4C">
      <w:pPr>
        <w:pStyle w:val="JT-Section"/>
        <w:spacing w:line="276" w:lineRule="auto"/>
        <w:rPr>
          <w:rFonts w:ascii="Cambria" w:hAnsi="Cambria" w:cs="Times New Roman"/>
          <w:szCs w:val="22"/>
        </w:rPr>
      </w:pPr>
      <w:r w:rsidRPr="00420140">
        <w:rPr>
          <w:rFonts w:ascii="Cambria" w:hAnsi="Cambria" w:cs="Times New Roman"/>
          <w:sz w:val="24"/>
          <w:szCs w:val="24"/>
        </w:rPr>
        <w:t>METHODS</w:t>
      </w:r>
    </w:p>
    <w:p w14:paraId="7D2C725F" w14:textId="48510CB4" w:rsidR="00B019B2" w:rsidRPr="00116DEF" w:rsidRDefault="00420140" w:rsidP="00274C4C">
      <w:pPr>
        <w:pStyle w:val="JT-Text"/>
        <w:spacing w:line="276" w:lineRule="auto"/>
        <w:ind w:firstLine="709"/>
        <w:rPr>
          <w:rFonts w:ascii="Cambria" w:hAnsi="Cambria"/>
        </w:rPr>
      </w:pPr>
      <w:r w:rsidRPr="00116DEF">
        <w:rPr>
          <w:rFonts w:ascii="Cambria" w:hAnsi="Cambria"/>
        </w:rPr>
        <w:t>This section should include the research design applied</w:t>
      </w:r>
      <w:r w:rsidRPr="00116DEF">
        <w:rPr>
          <w:rFonts w:ascii="Cambria" w:hAnsi="Cambria"/>
        </w:rPr>
        <w:fldChar w:fldCharType="begin"/>
      </w:r>
      <w:r w:rsidRPr="00116DEF">
        <w:rPr>
          <w:rFonts w:ascii="Cambria" w:hAnsi="Cambria"/>
        </w:rPr>
        <w:instrText xml:space="preserve"> ADDIN ZOTERO_ITEM CSL_CITATION {"citationID":"QpKtduZB","properties":{"formattedCitation":"(3)","plainCitation":"(3)","noteIndex":0},"citationItems":[{"id":1749,"uris":["http://zotero.org/users/local/OpnU9vRz/items/X8JAB9TM"],"itemData":{"id":1749,"type":"book","event-place":"Jakarta","publisher":"Erlangga","publisher-place":"Jakarta","title":"Auditing dan Jasa Assurance: Pendekatan Terintegrasi","title-short":"Auditing dan Jasa Assurance","author":[{"family":"Alvin A. Arens","given":""},{"family":"Randal J. Elder","given":""}],"issued":{"date-parts":[["2010"]]}}}],"schema":"https://github.com/citation-style-language/schema/raw/master/csl-citation.json"} </w:instrText>
      </w:r>
      <w:r w:rsidRPr="00116DEF">
        <w:rPr>
          <w:rFonts w:ascii="Cambria" w:hAnsi="Cambria"/>
        </w:rPr>
        <w:fldChar w:fldCharType="separate"/>
      </w:r>
      <w:r w:rsidRPr="00116DEF">
        <w:rPr>
          <w:rFonts w:ascii="Cambria" w:hAnsi="Cambria"/>
        </w:rPr>
        <w:t>(3)</w:t>
      </w:r>
      <w:r w:rsidRPr="00116DEF">
        <w:rPr>
          <w:rFonts w:ascii="Cambria" w:hAnsi="Cambria"/>
        </w:rPr>
        <w:fldChar w:fldCharType="end"/>
      </w:r>
      <w:r w:rsidRPr="00116DEF">
        <w:rPr>
          <w:rFonts w:ascii="Cambria" w:hAnsi="Cambria"/>
        </w:rPr>
        <w:t>, context, subject and sampling, data collection tools, data analysis and the steps of the research</w:t>
      </w:r>
      <w:r w:rsidRPr="00116DEF">
        <w:rPr>
          <w:rFonts w:ascii="Cambria" w:hAnsi="Cambria"/>
        </w:rPr>
        <w:fldChar w:fldCharType="begin"/>
      </w:r>
      <w:r w:rsidRPr="00116DEF">
        <w:rPr>
          <w:rFonts w:ascii="Cambria" w:hAnsi="Cambria"/>
        </w:rPr>
        <w:instrText xml:space="preserve"> ADDIN ZOTERO_ITEM CSL_CITATION {"citationID":"a6TP6mF9","properties":{"formattedCitation":"(4)","plainCitation":"(4)","noteIndex":0},"citationItems":[{"id":1523,"uris":["http://zotero.org/users/local/OpnU9vRz/items/VQD5UHJ6"],"itemData":{"id":1523,"type":"thesis","abstract":"Hypertension is a degenerative disease that affects many Indonesian people, especially the elder people. Due to the increasing number of sufferers of chronic diseases, especially hypertension, the government collaborate with health facilities has designed an integrated program that named BPJS Health for chronic disease, such as Prolanis. This study aims to determine the effect of the Chronic Disease Management Program (Prolanis) in hypertensive patients at Tangkahan Durian Public Health Center. This research was a qualitative research with a descriptive approach. The data collection method was carried out by in-depth interviews with 7 informants. The results of this study indicated that the ineffective implementation of Prolanis at Tangkahan Durian Public Health Center. Due to Human Resources (HR) were still less than optimal, though the absence of training for officers. There are still many obstacles and obstacles such as unsupported facilities and infrastructure, also inadequate funding. There is no socialization that done by the Public Health Center related to Prolanis activities, so that the lack of information obtained by the community, and participant compliance in Prolanis activities that carried out at Tangkahan Durian Health Center, and only 3 out of 5 activities should be carried out by the Public Health Center, according to the Prolanis handbook. It is hoped that BPJS Health should supervise, train, and socialize Prolanis activities to the Prolanis activity executing officers to make the quality of Prolanis activity improved. Beside, the Tangkahan Durian Community Health Center, it is advisable to conduct socialization to the community, so that the public can get information about Prolanis activities .","event-place":"Medan","genre":"Skripsi","language":"id","note":"Accepted: 2021-04-19T03:04:20Z\npublisher: Universitas Sumatera Utara","number-of-pages":"1-76","publisher":"Universitas Sumatera Utara","publisher-place":"Medan","source":"repositori.usu.ac.id","title":"Efektivitas Program Pengelolaan Penyakit Kronis (PROLANIS) pada Penderita Hipertensi di UPT Puskesmas Tangkahan Durian Kabupaten Langkat Tahun 2019","URL":"https://repositori.usu.ac.id/handle/123456789/31959","author":[{"family":"Aini","given":"Syarifah"}],"accessed":{"date-parts":[["2022",4,14]]},"issued":{"date-parts":[["2021"]]}}}],"schema":"https://github.com/citation-style-language/schema/raw/master/csl-citation.json"} </w:instrText>
      </w:r>
      <w:r w:rsidRPr="00116DEF">
        <w:rPr>
          <w:rFonts w:ascii="Cambria" w:hAnsi="Cambria"/>
        </w:rPr>
        <w:fldChar w:fldCharType="separate"/>
      </w:r>
      <w:r w:rsidRPr="00116DEF">
        <w:rPr>
          <w:rFonts w:ascii="Cambria" w:hAnsi="Cambria"/>
        </w:rPr>
        <w:t>(4)</w:t>
      </w:r>
      <w:r w:rsidRPr="00116DEF">
        <w:rPr>
          <w:rFonts w:ascii="Cambria" w:hAnsi="Cambria"/>
        </w:rPr>
        <w:fldChar w:fldCharType="end"/>
      </w:r>
      <w:r w:rsidRPr="00116DEF">
        <w:rPr>
          <w:rFonts w:ascii="Cambria" w:hAnsi="Cambria"/>
        </w:rPr>
        <w:t xml:space="preserve">. Please also state the ethical clearance attributes of the study. New methods and protocols should be described in detail while well-established methods can be briefly described and appropriately cited. </w:t>
      </w:r>
      <w:r w:rsidR="00D46E7F" w:rsidRPr="00116DEF">
        <w:rPr>
          <w:rFonts w:ascii="Cambria" w:hAnsi="Cambria"/>
          <w:highlight w:val="yellow"/>
        </w:rPr>
        <w:t>(</w:t>
      </w:r>
      <w:r w:rsidR="007A3EC7">
        <w:rPr>
          <w:rFonts w:ascii="Cambria" w:hAnsi="Cambria"/>
          <w:highlight w:val="yellow"/>
        </w:rPr>
        <w:t>Cambria font size 10</w:t>
      </w:r>
      <w:r w:rsidR="00D46E7F" w:rsidRPr="00116DEF">
        <w:rPr>
          <w:rFonts w:ascii="Cambria" w:hAnsi="Cambria"/>
          <w:highlight w:val="yellow"/>
        </w:rPr>
        <w:t xml:space="preserve"> pt with </w:t>
      </w:r>
      <w:r w:rsidR="007A3EC7">
        <w:rPr>
          <w:rFonts w:ascii="Cambria" w:hAnsi="Cambria"/>
          <w:highlight w:val="yellow"/>
        </w:rPr>
        <w:t>1.15</w:t>
      </w:r>
      <w:r w:rsidR="00D46E7F" w:rsidRPr="00116DEF">
        <w:rPr>
          <w:rFonts w:ascii="Cambria" w:hAnsi="Cambria"/>
          <w:highlight w:val="yellow"/>
        </w:rPr>
        <w:t xml:space="preserve"> spacing)</w:t>
      </w:r>
      <w:r w:rsidR="00B019B2" w:rsidRPr="00116DEF">
        <w:rPr>
          <w:rFonts w:ascii="Cambria" w:hAnsi="Cambria"/>
        </w:rPr>
        <w:t xml:space="preserve">. </w:t>
      </w:r>
    </w:p>
    <w:p w14:paraId="23C29AB7"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Research design must be well-defined. </w:t>
      </w:r>
    </w:p>
    <w:p w14:paraId="1403C85C"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Methods and materials must be described in sufficient detail for replication. </w:t>
      </w:r>
    </w:p>
    <w:p w14:paraId="1B692225"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Sample size must be adequate, and sampling methods must be described. </w:t>
      </w:r>
    </w:p>
    <w:p w14:paraId="2811BC64"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Relevant tools, instruments, or software must be clearly described, including their sources and versions. </w:t>
      </w:r>
    </w:p>
    <w:p w14:paraId="629F177D"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Data collection and analysis methods must be appropriate. </w:t>
      </w:r>
    </w:p>
    <w:p w14:paraId="7950EBDE" w14:textId="0C54FCD7" w:rsidR="00420140" w:rsidRPr="00546783" w:rsidRDefault="00B019B2" w:rsidP="00116DEF">
      <w:pPr>
        <w:pStyle w:val="JT-Text"/>
        <w:spacing w:line="276" w:lineRule="auto"/>
        <w:ind w:firstLine="0"/>
        <w:rPr>
          <w:rFonts w:ascii="Cambria" w:hAnsi="Cambria"/>
          <w:color w:val="FF0000"/>
          <w:sz w:val="22"/>
          <w:szCs w:val="22"/>
        </w:rPr>
      </w:pPr>
      <w:r w:rsidRPr="00116DEF">
        <w:rPr>
          <w:rFonts w:ascii="Cambria" w:hAnsi="Cambria"/>
          <w:color w:val="FF0000"/>
        </w:rPr>
        <w:t>Ethical considerations must be addressed (e.g., informed consent, ethical approval).</w:t>
      </w:r>
    </w:p>
    <w:p w14:paraId="79783A33" w14:textId="77777777" w:rsidR="00420140" w:rsidRPr="00420140" w:rsidRDefault="00420140" w:rsidP="00420140">
      <w:pPr>
        <w:pStyle w:val="JT-Text"/>
        <w:spacing w:line="240" w:lineRule="auto"/>
        <w:rPr>
          <w:rFonts w:ascii="Cambria" w:hAnsi="Cambria"/>
          <w:sz w:val="22"/>
          <w:szCs w:val="22"/>
        </w:rPr>
      </w:pPr>
    </w:p>
    <w:p w14:paraId="30759E75" w14:textId="20CF66BF" w:rsidR="00420140" w:rsidRPr="00420140" w:rsidRDefault="00D46E7F" w:rsidP="00274C4C">
      <w:pPr>
        <w:pStyle w:val="JT-Text"/>
        <w:spacing w:line="276" w:lineRule="auto"/>
        <w:ind w:firstLine="0"/>
        <w:rPr>
          <w:rFonts w:ascii="Cambria" w:hAnsi="Cambria"/>
          <w:sz w:val="22"/>
          <w:szCs w:val="22"/>
        </w:rPr>
      </w:pPr>
      <w:r w:rsidRPr="00420140">
        <w:rPr>
          <w:rFonts w:ascii="Cambria" w:hAnsi="Cambria"/>
          <w:b/>
          <w:bCs/>
          <w:sz w:val="22"/>
          <w:szCs w:val="22"/>
        </w:rPr>
        <w:t>CODE OF HEALTH ETHICS</w:t>
      </w:r>
      <w:r w:rsidRPr="00420140">
        <w:rPr>
          <w:rFonts w:ascii="Cambria" w:hAnsi="Cambria"/>
          <w:sz w:val="22"/>
          <w:szCs w:val="22"/>
        </w:rPr>
        <w:t xml:space="preserve"> </w:t>
      </w:r>
    </w:p>
    <w:p w14:paraId="2B4CC8CB" w14:textId="70E278AF" w:rsidR="00420140" w:rsidRPr="00116DEF" w:rsidRDefault="00420140" w:rsidP="00274C4C">
      <w:pPr>
        <w:pStyle w:val="JT-Text"/>
        <w:spacing w:line="276" w:lineRule="auto"/>
        <w:ind w:firstLine="720"/>
        <w:rPr>
          <w:rFonts w:ascii="Cambria" w:hAnsi="Cambria"/>
        </w:rPr>
      </w:pPr>
      <w:r w:rsidRPr="00116DEF">
        <w:rPr>
          <w:rFonts w:ascii="Cambria" w:hAnsi="Cambria"/>
        </w:rPr>
        <w:lastRenderedPageBreak/>
        <w:t>If research is directly related to patients, and uses test animals in research. Please attach a research code of ethics related to your article</w:t>
      </w:r>
      <w:r w:rsidR="00116DEF" w:rsidRPr="00116DEF">
        <w:rPr>
          <w:rFonts w:ascii="Cambria" w:hAnsi="Cambria"/>
        </w:rPr>
        <w:t xml:space="preserve">. </w:t>
      </w:r>
      <w:r w:rsidR="00116DEF" w:rsidRPr="00116DEF">
        <w:rPr>
          <w:rFonts w:ascii="Cambria" w:hAnsi="Cambria"/>
          <w:highlight w:val="yellow"/>
        </w:rPr>
        <w:t>(Cambria font size 1</w:t>
      </w:r>
      <w:r w:rsidR="00116DEF">
        <w:rPr>
          <w:rFonts w:ascii="Cambria" w:hAnsi="Cambria"/>
          <w:highlight w:val="yellow"/>
        </w:rPr>
        <w:t>0</w:t>
      </w:r>
      <w:r w:rsidR="00116DEF" w:rsidRPr="00116DEF">
        <w:rPr>
          <w:rFonts w:ascii="Cambria" w:hAnsi="Cambria"/>
          <w:highlight w:val="yellow"/>
        </w:rPr>
        <w:t xml:space="preserve"> pt with </w:t>
      </w:r>
      <w:r w:rsidR="007A3EC7">
        <w:rPr>
          <w:rFonts w:ascii="Cambria" w:hAnsi="Cambria"/>
          <w:highlight w:val="yellow"/>
        </w:rPr>
        <w:t>1.15</w:t>
      </w:r>
      <w:r w:rsidR="00116DEF" w:rsidRPr="00116DEF">
        <w:rPr>
          <w:rFonts w:ascii="Cambria" w:hAnsi="Cambria"/>
          <w:highlight w:val="yellow"/>
        </w:rPr>
        <w:t xml:space="preserve"> spacing)</w:t>
      </w:r>
      <w:r w:rsidR="00116DEF" w:rsidRPr="00116DEF">
        <w:rPr>
          <w:rFonts w:ascii="Cambria" w:hAnsi="Cambria"/>
        </w:rPr>
        <w:t xml:space="preserve">. </w:t>
      </w:r>
    </w:p>
    <w:p w14:paraId="3BBFE8DD" w14:textId="77777777" w:rsidR="00420140" w:rsidRPr="00420140" w:rsidRDefault="00420140" w:rsidP="00420140">
      <w:pPr>
        <w:pStyle w:val="JT-Text"/>
        <w:rPr>
          <w:rFonts w:ascii="Cambria" w:hAnsi="Cambria"/>
          <w:sz w:val="22"/>
          <w:szCs w:val="22"/>
        </w:rPr>
      </w:pPr>
    </w:p>
    <w:p w14:paraId="4C554D50" w14:textId="64103534"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RESULTS</w:t>
      </w:r>
    </w:p>
    <w:p w14:paraId="1F406680" w14:textId="77777777" w:rsidR="00314A1C" w:rsidRPr="00116DEF" w:rsidRDefault="00420140" w:rsidP="00274C4C">
      <w:pPr>
        <w:pStyle w:val="JT-Text"/>
        <w:spacing w:line="276" w:lineRule="auto"/>
        <w:ind w:firstLine="709"/>
        <w:rPr>
          <w:rFonts w:ascii="Cambria" w:hAnsi="Cambria"/>
        </w:rPr>
      </w:pPr>
      <w:bookmarkStart w:id="0" w:name="_Hlk103400958"/>
      <w:r w:rsidRPr="00116DEF">
        <w:rPr>
          <w:rFonts w:ascii="Cambria" w:hAnsi="Cambria"/>
        </w:rPr>
        <w:t>Results may be presented using tables, charts/figures/flowcharts or transcripts</w:t>
      </w:r>
      <w:bookmarkEnd w:id="0"/>
      <w:r w:rsidR="00314A1C" w:rsidRPr="00116DEF">
        <w:rPr>
          <w:rFonts w:ascii="Cambria" w:hAnsi="Cambria"/>
        </w:rPr>
        <w:t>.</w:t>
      </w:r>
    </w:p>
    <w:p w14:paraId="13B700E8"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Results must be presented clearly and logically. </w:t>
      </w:r>
    </w:p>
    <w:p w14:paraId="1C3CE51A"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All relevant data must be included. </w:t>
      </w:r>
    </w:p>
    <w:p w14:paraId="7F83C688" w14:textId="672DC739" w:rsidR="00420140" w:rsidRPr="00116DEF" w:rsidRDefault="00314A1C" w:rsidP="00116DEF">
      <w:pPr>
        <w:pStyle w:val="JT-Text"/>
        <w:spacing w:line="276" w:lineRule="auto"/>
        <w:rPr>
          <w:rFonts w:ascii="Cambria" w:hAnsi="Cambria"/>
        </w:rPr>
      </w:pPr>
      <w:r w:rsidRPr="00116DEF">
        <w:rPr>
          <w:rFonts w:ascii="Cambria" w:hAnsi="Cambria"/>
          <w:color w:val="FF0000"/>
        </w:rPr>
        <w:t>All tables and figures must be cited consecutively in the text</w:t>
      </w:r>
      <w:r w:rsidRPr="00116DEF">
        <w:rPr>
          <w:rFonts w:ascii="Cambria" w:hAnsi="Cambria"/>
        </w:rPr>
        <w:t>.</w:t>
      </w:r>
    </w:p>
    <w:p w14:paraId="7D6452C1" w14:textId="77777777" w:rsidR="00420140" w:rsidRPr="00116DEF" w:rsidRDefault="00420140" w:rsidP="00116DEF">
      <w:pPr>
        <w:pStyle w:val="JT-Text"/>
        <w:spacing w:line="276" w:lineRule="auto"/>
        <w:ind w:firstLine="0"/>
        <w:jc w:val="center"/>
        <w:rPr>
          <w:rFonts w:ascii="Cambria" w:hAnsi="Cambria" w:cs="Arial"/>
        </w:rPr>
      </w:pPr>
      <w:r w:rsidRPr="00116DEF">
        <w:rPr>
          <w:rFonts w:ascii="Cambria" w:hAnsi="Cambria" w:cs="Arial"/>
        </w:rPr>
        <w:t>Table 1. Example of table presentation</w:t>
      </w:r>
    </w:p>
    <w:tbl>
      <w:tblPr>
        <w:tblStyle w:val="PlainTable2"/>
        <w:tblW w:w="8943" w:type="dxa"/>
        <w:tblLayout w:type="fixed"/>
        <w:tblLook w:val="04A0" w:firstRow="1" w:lastRow="0" w:firstColumn="1" w:lastColumn="0" w:noHBand="0" w:noVBand="1"/>
      </w:tblPr>
      <w:tblGrid>
        <w:gridCol w:w="2981"/>
        <w:gridCol w:w="2981"/>
        <w:gridCol w:w="2981"/>
      </w:tblGrid>
      <w:tr w:rsidR="00420140" w:rsidRPr="00116DEF" w14:paraId="44B720A6" w14:textId="77777777" w:rsidTr="00116DE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81" w:type="dxa"/>
          </w:tcPr>
          <w:p w14:paraId="0CC79FFE" w14:textId="77777777" w:rsidR="00420140" w:rsidRPr="00116DEF" w:rsidRDefault="00420140" w:rsidP="00116DEF">
            <w:pPr>
              <w:pStyle w:val="MDPI42tablebody"/>
              <w:spacing w:line="240" w:lineRule="auto"/>
              <w:ind w:left="403" w:hanging="403"/>
              <w:rPr>
                <w:rStyle w:val="Emphasis"/>
                <w:rFonts w:ascii="Cambria" w:hAnsi="Cambria"/>
                <w:i w:val="0"/>
                <w:iCs w:val="0"/>
              </w:rPr>
            </w:pPr>
            <w:r w:rsidRPr="00116DEF">
              <w:rPr>
                <w:rStyle w:val="Emphasis"/>
                <w:rFonts w:ascii="Cambria" w:hAnsi="Cambria"/>
              </w:rPr>
              <w:t>Title 1</w:t>
            </w:r>
          </w:p>
        </w:tc>
        <w:tc>
          <w:tcPr>
            <w:tcW w:w="2981" w:type="dxa"/>
          </w:tcPr>
          <w:p w14:paraId="615179B6" w14:textId="77777777" w:rsidR="00420140" w:rsidRPr="00116DEF" w:rsidRDefault="00420140" w:rsidP="00116DEF">
            <w:pPr>
              <w:pStyle w:val="MDPI42tablebody"/>
              <w:spacing w:line="240" w:lineRule="auto"/>
              <w:ind w:left="403" w:hanging="403"/>
              <w:cnfStyle w:val="100000000000" w:firstRow="1"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Title 2</w:t>
            </w:r>
          </w:p>
        </w:tc>
        <w:tc>
          <w:tcPr>
            <w:tcW w:w="2981" w:type="dxa"/>
          </w:tcPr>
          <w:p w14:paraId="0DB71BEE" w14:textId="77777777" w:rsidR="00420140" w:rsidRPr="00116DEF" w:rsidRDefault="00420140" w:rsidP="00116DEF">
            <w:pPr>
              <w:pStyle w:val="MDPI42tablebody"/>
              <w:spacing w:line="240" w:lineRule="auto"/>
              <w:ind w:left="403" w:hanging="403"/>
              <w:cnfStyle w:val="100000000000" w:firstRow="1"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Title 3</w:t>
            </w:r>
          </w:p>
        </w:tc>
      </w:tr>
      <w:tr w:rsidR="00420140" w:rsidRPr="00116DEF" w14:paraId="43EA961F" w14:textId="77777777" w:rsidTr="00116DE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81" w:type="dxa"/>
          </w:tcPr>
          <w:p w14:paraId="406C5A12" w14:textId="77777777" w:rsidR="00420140" w:rsidRPr="00116DEF" w:rsidRDefault="00420140" w:rsidP="00116DEF">
            <w:pPr>
              <w:pStyle w:val="MDPI42tablebody"/>
              <w:spacing w:line="240" w:lineRule="auto"/>
              <w:rPr>
                <w:rStyle w:val="Emphasis"/>
                <w:rFonts w:ascii="Cambria" w:hAnsi="Cambria"/>
                <w:i w:val="0"/>
                <w:iCs w:val="0"/>
              </w:rPr>
            </w:pPr>
            <w:r w:rsidRPr="00116DEF">
              <w:rPr>
                <w:rStyle w:val="Emphasis"/>
                <w:rFonts w:ascii="Cambria" w:hAnsi="Cambria"/>
              </w:rPr>
              <w:t>entry 1</w:t>
            </w:r>
          </w:p>
        </w:tc>
        <w:tc>
          <w:tcPr>
            <w:tcW w:w="2981" w:type="dxa"/>
          </w:tcPr>
          <w:p w14:paraId="17C82F3F" w14:textId="77777777" w:rsidR="00420140" w:rsidRPr="00116DEF" w:rsidRDefault="00420140" w:rsidP="00116DEF">
            <w:pPr>
              <w:pStyle w:val="MDPI42tablebody"/>
              <w:spacing w:line="240" w:lineRule="auto"/>
              <w:cnfStyle w:val="000000100000" w:firstRow="0" w:lastRow="0" w:firstColumn="0" w:lastColumn="0" w:oddVBand="0" w:evenVBand="0" w:oddHBand="1"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c>
          <w:tcPr>
            <w:tcW w:w="2981" w:type="dxa"/>
          </w:tcPr>
          <w:p w14:paraId="75C93B08" w14:textId="77777777" w:rsidR="00420140" w:rsidRPr="00116DEF" w:rsidRDefault="00420140" w:rsidP="00116DEF">
            <w:pPr>
              <w:pStyle w:val="MDPI42tablebody"/>
              <w:spacing w:line="240" w:lineRule="auto"/>
              <w:cnfStyle w:val="000000100000" w:firstRow="0" w:lastRow="0" w:firstColumn="0" w:lastColumn="0" w:oddVBand="0" w:evenVBand="0" w:oddHBand="1"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r>
      <w:tr w:rsidR="00420140" w:rsidRPr="00116DEF" w14:paraId="4A61A0CC" w14:textId="77777777" w:rsidTr="00116DEF">
        <w:trPr>
          <w:trHeight w:val="20"/>
        </w:trPr>
        <w:tc>
          <w:tcPr>
            <w:cnfStyle w:val="001000000000" w:firstRow="0" w:lastRow="0" w:firstColumn="1" w:lastColumn="0" w:oddVBand="0" w:evenVBand="0" w:oddHBand="0" w:evenHBand="0" w:firstRowFirstColumn="0" w:firstRowLastColumn="0" w:lastRowFirstColumn="0" w:lastRowLastColumn="0"/>
            <w:tcW w:w="2981" w:type="dxa"/>
          </w:tcPr>
          <w:p w14:paraId="198DF29D" w14:textId="77777777" w:rsidR="00420140" w:rsidRPr="00116DEF" w:rsidRDefault="00420140" w:rsidP="00116DEF">
            <w:pPr>
              <w:pStyle w:val="MDPI42tablebody"/>
              <w:spacing w:line="240" w:lineRule="auto"/>
              <w:rPr>
                <w:rStyle w:val="Emphasis"/>
                <w:rFonts w:ascii="Cambria" w:hAnsi="Cambria"/>
                <w:i w:val="0"/>
                <w:iCs w:val="0"/>
              </w:rPr>
            </w:pPr>
            <w:r w:rsidRPr="00116DEF">
              <w:rPr>
                <w:rStyle w:val="Emphasis"/>
                <w:rFonts w:ascii="Cambria" w:hAnsi="Cambria"/>
              </w:rPr>
              <w:t>entry 2</w:t>
            </w:r>
          </w:p>
        </w:tc>
        <w:tc>
          <w:tcPr>
            <w:tcW w:w="2981" w:type="dxa"/>
          </w:tcPr>
          <w:p w14:paraId="75A13238" w14:textId="77777777" w:rsidR="00420140" w:rsidRPr="00116DEF" w:rsidRDefault="00420140" w:rsidP="00116DEF">
            <w:pPr>
              <w:pStyle w:val="MDPI42tablebody"/>
              <w:spacing w:line="240" w:lineRule="auto"/>
              <w:cnfStyle w:val="000000000000" w:firstRow="0"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c>
          <w:tcPr>
            <w:tcW w:w="2981" w:type="dxa"/>
          </w:tcPr>
          <w:p w14:paraId="44108F98" w14:textId="77777777" w:rsidR="00420140" w:rsidRPr="00116DEF" w:rsidRDefault="00420140" w:rsidP="00116DEF">
            <w:pPr>
              <w:pStyle w:val="MDPI42tablebody"/>
              <w:spacing w:line="240" w:lineRule="auto"/>
              <w:cnfStyle w:val="000000000000" w:firstRow="0"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r>
    </w:tbl>
    <w:p w14:paraId="3D9BBB4A" w14:textId="77777777" w:rsidR="00116DEF" w:rsidRPr="00116DEF" w:rsidRDefault="00116DEF" w:rsidP="00116DEF">
      <w:pPr>
        <w:pStyle w:val="MDPI31text"/>
        <w:spacing w:line="276" w:lineRule="auto"/>
        <w:ind w:left="0" w:firstLine="0"/>
        <w:rPr>
          <w:rFonts w:ascii="Cambria" w:hAnsi="Cambria"/>
          <w:szCs w:val="20"/>
        </w:rPr>
      </w:pPr>
    </w:p>
    <w:p w14:paraId="1E627F23" w14:textId="12C22896" w:rsidR="00420140" w:rsidRPr="00116DEF" w:rsidRDefault="00420140" w:rsidP="00116DEF">
      <w:pPr>
        <w:pStyle w:val="MDPI31text"/>
        <w:spacing w:line="276" w:lineRule="auto"/>
        <w:ind w:left="0" w:firstLine="709"/>
        <w:rPr>
          <w:rFonts w:ascii="Cambria" w:hAnsi="Cambria"/>
          <w:szCs w:val="20"/>
        </w:rPr>
      </w:pPr>
      <w:r w:rsidRPr="00116DEF">
        <w:rPr>
          <w:rFonts w:ascii="Cambria" w:hAnsi="Cambria"/>
          <w:szCs w:val="20"/>
        </w:rPr>
        <w:t>The text continues here (Figure 1).</w:t>
      </w:r>
    </w:p>
    <w:bookmarkStart w:id="1" w:name="page3"/>
    <w:bookmarkEnd w:id="1"/>
    <w:p w14:paraId="43B43110" w14:textId="77777777" w:rsidR="00420140" w:rsidRPr="00116DEF" w:rsidRDefault="00420140" w:rsidP="00116DEF">
      <w:pPr>
        <w:pStyle w:val="MDPI51figurecaption"/>
        <w:spacing w:before="0" w:after="0" w:line="276" w:lineRule="auto"/>
        <w:ind w:left="0"/>
        <w:jc w:val="center"/>
        <w:rPr>
          <w:rFonts w:ascii="Cambria" w:hAnsi="Cambria" w:cs="Arial"/>
          <w:sz w:val="20"/>
        </w:rPr>
      </w:pPr>
      <w:r w:rsidRPr="00116DEF">
        <w:rPr>
          <w:rFonts w:ascii="Cambria" w:hAnsi="Cambria" w:cs="Arial"/>
          <w:noProof/>
          <w:sz w:val="20"/>
        </w:rPr>
        <mc:AlternateContent>
          <mc:Choice Requires="cx1">
            <w:drawing>
              <wp:inline distT="0" distB="0" distL="0" distR="0" wp14:anchorId="31B28F45" wp14:editId="2A2F087C">
                <wp:extent cx="5486400" cy="2463800"/>
                <wp:effectExtent l="0" t="0" r="0" b="12700"/>
                <wp:docPr id="31" name="Chart 3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31B28F45" wp14:editId="2A2F087C">
                <wp:extent cx="5486400" cy="2463800"/>
                <wp:effectExtent l="0" t="0" r="0" b="12700"/>
                <wp:docPr id="31" name="Chart 3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1" name="Chart 31"/>
                        <pic:cNvPicPr>
                          <a:picLocks noGrp="1" noRot="1" noChangeAspect="1" noMove="1" noResize="1" noEditPoints="1" noAdjustHandles="1" noChangeArrowheads="1" noChangeShapeType="1"/>
                        </pic:cNvPicPr>
                      </pic:nvPicPr>
                      <pic:blipFill>
                        <a:blip r:embed="rId19"/>
                        <a:stretch>
                          <a:fillRect/>
                        </a:stretch>
                      </pic:blipFill>
                      <pic:spPr>
                        <a:xfrm>
                          <a:off x="0" y="0"/>
                          <a:ext cx="5486400" cy="2463800"/>
                        </a:xfrm>
                        <a:prstGeom prst="rect">
                          <a:avLst/>
                        </a:prstGeom>
                      </pic:spPr>
                    </pic:pic>
                  </a:graphicData>
                </a:graphic>
              </wp:inline>
            </w:drawing>
          </mc:Fallback>
        </mc:AlternateContent>
      </w:r>
    </w:p>
    <w:p w14:paraId="72CB1A5C" w14:textId="77777777" w:rsidR="00420140" w:rsidRPr="00116DEF" w:rsidRDefault="00420140" w:rsidP="00116DEF">
      <w:pPr>
        <w:pStyle w:val="MDPI51figurecaption"/>
        <w:spacing w:before="0" w:after="0" w:line="276" w:lineRule="auto"/>
        <w:ind w:left="0"/>
        <w:jc w:val="center"/>
        <w:rPr>
          <w:rFonts w:ascii="Cambria" w:hAnsi="Cambria"/>
          <w:sz w:val="20"/>
        </w:rPr>
      </w:pPr>
      <w:r w:rsidRPr="00116DEF">
        <w:rPr>
          <w:rFonts w:ascii="Cambria" w:hAnsi="Cambria" w:cs="Arial"/>
          <w:sz w:val="20"/>
        </w:rPr>
        <w:t>Figure 1. Example of figure/chart/flowchart presentation</w:t>
      </w:r>
      <w:r w:rsidRPr="00116DEF">
        <w:rPr>
          <w:rFonts w:ascii="Cambria" w:hAnsi="Cambria"/>
          <w:sz w:val="20"/>
        </w:rPr>
        <w:t>.</w:t>
      </w:r>
    </w:p>
    <w:p w14:paraId="74BF3CAC" w14:textId="77777777" w:rsidR="00420140" w:rsidRPr="00420140" w:rsidRDefault="00420140" w:rsidP="00420140">
      <w:pPr>
        <w:pStyle w:val="JT-Text"/>
        <w:rPr>
          <w:rFonts w:ascii="Cambria" w:hAnsi="Cambria"/>
          <w:sz w:val="22"/>
          <w:szCs w:val="22"/>
        </w:rPr>
      </w:pPr>
    </w:p>
    <w:p w14:paraId="6787790F" w14:textId="18AC5CA3"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DISCUSSION</w:t>
      </w:r>
    </w:p>
    <w:p w14:paraId="4A9A092E" w14:textId="77777777" w:rsidR="00EB70B0" w:rsidRDefault="00420140" w:rsidP="00274C4C">
      <w:pPr>
        <w:pStyle w:val="JT-Text"/>
        <w:spacing w:line="276" w:lineRule="auto"/>
        <w:ind w:firstLine="709"/>
        <w:rPr>
          <w:rFonts w:ascii="Cambria" w:hAnsi="Cambria"/>
        </w:rPr>
      </w:pPr>
      <w:r w:rsidRPr="00116DEF">
        <w:rPr>
          <w:rFonts w:ascii="Cambria" w:hAnsi="Cambria"/>
        </w:rPr>
        <w:t>Authors should discuss the results and how they can be interpreted from the perspective of previous studies and of the working hypotheses</w:t>
      </w:r>
      <w:r w:rsidRPr="00116DEF">
        <w:rPr>
          <w:rFonts w:ascii="Cambria" w:hAnsi="Cambria"/>
        </w:rPr>
        <w:fldChar w:fldCharType="begin"/>
      </w:r>
      <w:r w:rsidRPr="00116DEF">
        <w:rPr>
          <w:rFonts w:ascii="Cambria" w:hAnsi="Cambria"/>
        </w:rPr>
        <w:instrText xml:space="preserve"> ADDIN ZOTERO_ITEM CSL_CITATION {"citationID":"Cacy7YEs","properties":{"formattedCitation":"(5)","plainCitation":"(5)","noteIndex":0},"citationItems":[{"id":1560,"uris":["http://zotero.org/users/local/OpnU9vRz/items/PEM69TY4"],"itemData":{"id":1560,"type":"article-journal","abstract":"Diabetes mellitus is considered as a common, growing, serious, costly, and potentially preventable public health problem. In 2030, the number of people with diabetes is estimated to increase from 117million in 2000 to 366million. The prevalence of diabetes has and will continue to have burden on the health and finances of economic climates, which in turn, will impact on individuals, families and nations. There are many different types of insulins available to treat diabetes, but there are still physiological consequences for such use. Alternatives are, therefore, required and this includes herbal preparations as well as dietary plants in the form of curcubitaceae (pumpkin). Pumpkin is widely considered to have active hypoglycaemic properties. Pumpkin is a plant, which has been used frequently as functional food or medicine and belongs to the family Cucubitaceae, and consists of succulent stem with numerous seeds. Based on previous evidence of its fruit pulp, it is reported to have anti-diabetic effects. This review has focused on the main medicinal properties of pumpkin and how this has been used in animal models, and point out areas for future research to further elucidate mechanisms whereby this compound may reduce disease risk.","container-title":"Food Research International","DOI":"10.1016/j.foodres.2011.03.016","ISSN":"0963-9969","issue":"4","journalAbbreviation":"Food Research International","language":"en","page":"862-867","source":"ScienceDirect","title":"The hypoglycaemic effect of pumpkins as anti-diabetic and functional medicines","volume":"44","author":[{"family":"Adams","given":"Gary G."},{"family":"Imran","given":"Shahwar"},{"family":"Wang","given":"Sheng"},{"family":"Mohammad","given":"Abubaker"},{"family":"Kok","given":"Samil"},{"family":"Gray","given":"David A."},{"family":"Channell","given":"Guy A."},{"family":"Morris","given":"Gordon A."},{"family":"Harding","given":"Stephen E."}],"issued":{"date-parts":[["2011",5,1]]}}}],"schema":"https://github.com/citation-style-language/schema/raw/master/csl-citation.json"} </w:instrText>
      </w:r>
      <w:r w:rsidRPr="00116DEF">
        <w:rPr>
          <w:rFonts w:ascii="Cambria" w:hAnsi="Cambria"/>
        </w:rPr>
        <w:fldChar w:fldCharType="separate"/>
      </w:r>
      <w:r w:rsidRPr="00116DEF">
        <w:rPr>
          <w:rFonts w:ascii="Cambria" w:hAnsi="Cambria"/>
        </w:rPr>
        <w:t>(5)</w:t>
      </w:r>
      <w:r w:rsidRPr="00116DEF">
        <w:rPr>
          <w:rFonts w:ascii="Cambria" w:hAnsi="Cambria"/>
        </w:rPr>
        <w:fldChar w:fldCharType="end"/>
      </w:r>
      <w:r w:rsidRPr="00116DEF">
        <w:rPr>
          <w:rFonts w:ascii="Cambria" w:hAnsi="Cambria"/>
        </w:rPr>
        <w:t xml:space="preserve">. </w:t>
      </w:r>
    </w:p>
    <w:p w14:paraId="29B360E0" w14:textId="25B902F1" w:rsidR="00314A1C" w:rsidRPr="00116DEF" w:rsidRDefault="00420140" w:rsidP="00274C4C">
      <w:pPr>
        <w:pStyle w:val="JT-Text"/>
        <w:spacing w:line="276" w:lineRule="auto"/>
        <w:ind w:firstLine="709"/>
        <w:rPr>
          <w:rFonts w:ascii="Cambria" w:hAnsi="Cambria"/>
        </w:rPr>
      </w:pPr>
      <w:r w:rsidRPr="00116DEF">
        <w:rPr>
          <w:rFonts w:ascii="Cambria" w:hAnsi="Cambria"/>
        </w:rPr>
        <w:t>The findings and their implications should be discussed in the broadest context possible.</w:t>
      </w:r>
      <w:r w:rsidRPr="00116DEF">
        <w:rPr>
          <w:rFonts w:ascii="Cambria" w:hAnsi="Cambria"/>
        </w:rPr>
        <w:fldChar w:fldCharType="begin"/>
      </w:r>
      <w:r w:rsidRPr="00116DEF">
        <w:rPr>
          <w:rFonts w:ascii="Cambria" w:hAnsi="Cambria"/>
        </w:rPr>
        <w:instrText xml:space="preserve"> ADDIN ZOTERO_ITEM CSL_CITATION {"citationID":"P7WjQuvl","properties":{"formattedCitation":"(6)","plainCitation":"(6)","noteIndex":0},"citationItems":[{"id":472,"uris":["http://zotero.org/users/local/OpnU9vRz/items/L38ZNDXT"],"itemData":{"id":472,"type":"paper-conference","container-title":"Internasional Seminar on Global Health (ISGH) 2017","event":"Internasional Seminar on Global Health (ISGH) 2017","event-place":"Cimahi","page":"117-121","publisher":"Stikes Jenderal Achmad Yani Cimahi","publisher-place":"Cimahi","title":"Maternal Health Literacy Towards the Readiness of Exlusive Breastfeeding","volume":"2017","author":[{"family":"Mulyani","given":"Sri"}],"issued":{"date-parts":[["2017"]]}}}],"schema":"https://github.com/citation-style-language/schema/raw/master/csl-citation.json"} </w:instrText>
      </w:r>
      <w:r w:rsidRPr="00116DEF">
        <w:rPr>
          <w:rFonts w:ascii="Cambria" w:hAnsi="Cambria"/>
        </w:rPr>
        <w:fldChar w:fldCharType="separate"/>
      </w:r>
      <w:r w:rsidRPr="00116DEF">
        <w:rPr>
          <w:rFonts w:ascii="Cambria" w:hAnsi="Cambria"/>
        </w:rPr>
        <w:t>(6)</w:t>
      </w:r>
      <w:r w:rsidRPr="00116DEF">
        <w:rPr>
          <w:rFonts w:ascii="Cambria" w:hAnsi="Cambria"/>
        </w:rPr>
        <w:fldChar w:fldCharType="end"/>
      </w:r>
      <w:r w:rsidRPr="00116DEF">
        <w:rPr>
          <w:rFonts w:ascii="Cambria" w:hAnsi="Cambria"/>
        </w:rPr>
        <w:t xml:space="preserve">. </w:t>
      </w:r>
      <w:r w:rsidRPr="00116DEF">
        <w:rPr>
          <w:rFonts w:ascii="Cambria" w:hAnsi="Cambria"/>
          <w:highlight w:val="yellow"/>
        </w:rPr>
        <w:t>(</w:t>
      </w:r>
      <w:r w:rsidR="007A3EC7">
        <w:rPr>
          <w:rFonts w:ascii="Cambria" w:hAnsi="Cambria"/>
          <w:highlight w:val="yellow"/>
        </w:rPr>
        <w:t>Cambria font size 10</w:t>
      </w:r>
      <w:r w:rsidRPr="00116DEF">
        <w:rPr>
          <w:rFonts w:ascii="Cambria" w:hAnsi="Cambria"/>
          <w:highlight w:val="yellow"/>
        </w:rPr>
        <w:t xml:space="preserve"> pt with </w:t>
      </w:r>
      <w:r w:rsidR="007A3EC7">
        <w:rPr>
          <w:rFonts w:ascii="Cambria" w:hAnsi="Cambria"/>
          <w:highlight w:val="yellow"/>
        </w:rPr>
        <w:t>1.15</w:t>
      </w:r>
      <w:r w:rsidRPr="00116DEF">
        <w:rPr>
          <w:rFonts w:ascii="Cambria" w:hAnsi="Cambria"/>
          <w:highlight w:val="yellow"/>
        </w:rPr>
        <w:t xml:space="preserve"> spacing)</w:t>
      </w:r>
      <w:r w:rsidR="00314A1C" w:rsidRPr="00116DEF">
        <w:rPr>
          <w:rFonts w:ascii="Cambria" w:hAnsi="Cambria"/>
        </w:rPr>
        <w:t>.</w:t>
      </w:r>
    </w:p>
    <w:p w14:paraId="594F5695"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Research findings must be discussed in the context of the research question and literature.</w:t>
      </w:r>
    </w:p>
    <w:p w14:paraId="61C278DD"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Authors must contrast their findings with existing research in the field.</w:t>
      </w:r>
    </w:p>
    <w:p w14:paraId="5B69CF42" w14:textId="6E5C30A1" w:rsidR="00314A1C" w:rsidRPr="00314A1C" w:rsidRDefault="00314A1C" w:rsidP="00116DEF">
      <w:pPr>
        <w:pStyle w:val="JT-Text"/>
        <w:spacing w:line="276" w:lineRule="auto"/>
        <w:ind w:firstLine="0"/>
        <w:rPr>
          <w:rFonts w:ascii="Cambria" w:hAnsi="Cambria"/>
        </w:rPr>
      </w:pPr>
      <w:r w:rsidRPr="00314A1C">
        <w:rPr>
          <w:rFonts w:ascii="Cambria" w:hAnsi="Cambria"/>
          <w:color w:val="FF0000"/>
        </w:rPr>
        <w:t>Critical analysis of the results, including limitations and potential biases, must be present</w:t>
      </w:r>
      <w:r w:rsidRPr="00314A1C">
        <w:rPr>
          <w:rFonts w:ascii="Cambria" w:hAnsi="Cambria"/>
        </w:rPr>
        <w:t>.</w:t>
      </w:r>
    </w:p>
    <w:p w14:paraId="45D41253" w14:textId="77777777" w:rsidR="00420140" w:rsidRPr="00420140" w:rsidRDefault="00420140" w:rsidP="00420140">
      <w:pPr>
        <w:pStyle w:val="JT-Text"/>
        <w:rPr>
          <w:rFonts w:ascii="Cambria" w:hAnsi="Cambria"/>
          <w:sz w:val="22"/>
          <w:szCs w:val="22"/>
        </w:rPr>
      </w:pPr>
    </w:p>
    <w:p w14:paraId="73CFDD94" w14:textId="40505532"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CONCLUSION</w:t>
      </w:r>
    </w:p>
    <w:p w14:paraId="5FF5E277" w14:textId="77777777" w:rsidR="00EB70B0" w:rsidRDefault="00420140" w:rsidP="00274C4C">
      <w:pPr>
        <w:pStyle w:val="JT-Text"/>
        <w:spacing w:line="276" w:lineRule="auto"/>
        <w:ind w:firstLine="709"/>
        <w:rPr>
          <w:rFonts w:ascii="Cambria" w:hAnsi="Cambria"/>
        </w:rPr>
      </w:pPr>
      <w:r w:rsidRPr="00116DEF">
        <w:rPr>
          <w:rFonts w:ascii="Cambria" w:hAnsi="Cambria"/>
        </w:rPr>
        <w:t xml:space="preserve">Authors are expected to provide a brief conclusion to recap the information in the previous sections. It is recommended that the conclusion is presented in narratives rather than bullet points. </w:t>
      </w:r>
    </w:p>
    <w:p w14:paraId="08747865" w14:textId="72D6404D" w:rsidR="00420140" w:rsidRPr="00116DEF" w:rsidRDefault="00420140" w:rsidP="00274C4C">
      <w:pPr>
        <w:pStyle w:val="JT-Text"/>
        <w:spacing w:line="276" w:lineRule="auto"/>
        <w:ind w:firstLine="709"/>
        <w:rPr>
          <w:rFonts w:ascii="Cambria" w:hAnsi="Cambria"/>
        </w:rPr>
      </w:pPr>
      <w:r w:rsidRPr="00116DEF">
        <w:rPr>
          <w:rFonts w:ascii="Cambria" w:hAnsi="Cambria"/>
        </w:rPr>
        <w:t xml:space="preserve">Authors are suggested to provide recommendation for further practice and research based on the current research. It is recommended that the recommendation is presented in narratives rather than bullet points. </w:t>
      </w:r>
      <w:r w:rsidR="00D46E7F" w:rsidRPr="00116DEF">
        <w:rPr>
          <w:rFonts w:ascii="Cambria" w:hAnsi="Cambria"/>
          <w:highlight w:val="yellow"/>
        </w:rPr>
        <w:t>(</w:t>
      </w:r>
      <w:r w:rsidR="007A3EC7">
        <w:rPr>
          <w:rFonts w:ascii="Cambria" w:hAnsi="Cambria"/>
          <w:highlight w:val="yellow"/>
        </w:rPr>
        <w:t>Cambria font size 10</w:t>
      </w:r>
      <w:r w:rsidR="00D46E7F" w:rsidRPr="00116DEF">
        <w:rPr>
          <w:rFonts w:ascii="Cambria" w:hAnsi="Cambria"/>
          <w:highlight w:val="yellow"/>
        </w:rPr>
        <w:t xml:space="preserve"> pt with </w:t>
      </w:r>
      <w:r w:rsidR="007A3EC7">
        <w:rPr>
          <w:rFonts w:ascii="Cambria" w:hAnsi="Cambria"/>
          <w:highlight w:val="yellow"/>
        </w:rPr>
        <w:t>1.15</w:t>
      </w:r>
      <w:r w:rsidR="00D46E7F" w:rsidRPr="00116DEF">
        <w:rPr>
          <w:rFonts w:ascii="Cambria" w:hAnsi="Cambria"/>
          <w:highlight w:val="yellow"/>
        </w:rPr>
        <w:t xml:space="preserve"> spacing)</w:t>
      </w:r>
    </w:p>
    <w:p w14:paraId="773B7775" w14:textId="77777777" w:rsidR="00420140" w:rsidRPr="00420140" w:rsidRDefault="00420140" w:rsidP="00420140">
      <w:pPr>
        <w:pStyle w:val="JT-Text"/>
        <w:rPr>
          <w:rFonts w:ascii="Cambria" w:hAnsi="Cambria"/>
          <w:sz w:val="22"/>
          <w:szCs w:val="22"/>
        </w:rPr>
      </w:pPr>
    </w:p>
    <w:p w14:paraId="4318BAA1" w14:textId="2C01D351" w:rsidR="00420140" w:rsidRPr="00420140" w:rsidRDefault="00420140" w:rsidP="00274C4C">
      <w:pPr>
        <w:pStyle w:val="JT-Text"/>
        <w:spacing w:line="276" w:lineRule="auto"/>
        <w:ind w:firstLine="0"/>
        <w:rPr>
          <w:rFonts w:ascii="Cambria" w:hAnsi="Cambria"/>
          <w:b/>
          <w:bCs/>
          <w:sz w:val="24"/>
          <w:szCs w:val="24"/>
        </w:rPr>
      </w:pPr>
      <w:r w:rsidRPr="00420140">
        <w:rPr>
          <w:rFonts w:ascii="Cambria" w:hAnsi="Cambria"/>
          <w:b/>
          <w:bCs/>
          <w:sz w:val="24"/>
          <w:szCs w:val="24"/>
        </w:rPr>
        <w:t>FUNDING</w:t>
      </w:r>
    </w:p>
    <w:p w14:paraId="3F62A942" w14:textId="6891F960" w:rsidR="00420140" w:rsidRPr="00116DEF" w:rsidRDefault="00420140" w:rsidP="00274C4C">
      <w:pPr>
        <w:pStyle w:val="JT-Text"/>
        <w:spacing w:line="276" w:lineRule="auto"/>
        <w:ind w:firstLine="709"/>
        <w:rPr>
          <w:rFonts w:ascii="Cambria" w:hAnsi="Cambria"/>
          <w:b/>
          <w:bCs/>
        </w:rPr>
      </w:pPr>
      <w:r w:rsidRPr="00116DEF">
        <w:rPr>
          <w:rFonts w:ascii="Cambria" w:hAnsi="Cambria"/>
        </w:rPr>
        <w:t>Please add: “This research received no external funding” or “This research was funded by NAME OF FUNDER, grant number XXX” and “The APC was funded by XXX”</w:t>
      </w:r>
    </w:p>
    <w:p w14:paraId="4704163A" w14:textId="77777777" w:rsidR="00420140" w:rsidRPr="00420140" w:rsidRDefault="00420140" w:rsidP="00420140">
      <w:pPr>
        <w:pStyle w:val="JT-Text"/>
        <w:ind w:firstLine="0"/>
        <w:rPr>
          <w:rFonts w:ascii="Cambria" w:hAnsi="Cambria"/>
          <w:b/>
          <w:bCs/>
          <w:sz w:val="22"/>
          <w:szCs w:val="22"/>
        </w:rPr>
      </w:pPr>
    </w:p>
    <w:p w14:paraId="3CB89635" w14:textId="7AB26499" w:rsidR="00420140" w:rsidRPr="00420140" w:rsidRDefault="00420140" w:rsidP="00274C4C">
      <w:pPr>
        <w:pStyle w:val="JT-Text"/>
        <w:spacing w:line="276" w:lineRule="auto"/>
        <w:ind w:firstLine="0"/>
        <w:rPr>
          <w:rFonts w:ascii="Cambria" w:hAnsi="Cambria"/>
          <w:sz w:val="24"/>
          <w:szCs w:val="24"/>
        </w:rPr>
      </w:pPr>
      <w:r w:rsidRPr="00420140">
        <w:rPr>
          <w:rFonts w:ascii="Cambria" w:hAnsi="Cambria"/>
          <w:b/>
          <w:bCs/>
          <w:sz w:val="24"/>
          <w:szCs w:val="24"/>
        </w:rPr>
        <w:lastRenderedPageBreak/>
        <w:t>ACKNOWLEDGMENTS</w:t>
      </w:r>
    </w:p>
    <w:p w14:paraId="02D59354" w14:textId="1D2C0495" w:rsidR="00420140" w:rsidRPr="00116DEF" w:rsidRDefault="00420140" w:rsidP="00274C4C">
      <w:pPr>
        <w:pStyle w:val="JT-Text"/>
        <w:spacing w:line="276" w:lineRule="auto"/>
        <w:ind w:firstLine="709"/>
        <w:rPr>
          <w:rFonts w:ascii="Cambria" w:hAnsi="Cambria"/>
        </w:rPr>
      </w:pPr>
      <w:r w:rsidRPr="00116DEF">
        <w:rPr>
          <w:rFonts w:ascii="Cambria" w:hAnsi="Cambria"/>
        </w:rPr>
        <w:t>In this section, you can acknowledge any support given which is not covered by the author contribution or funding sections. This may include administrative and technical support, or donations in kind (e.g., materials used for experiments).</w:t>
      </w:r>
    </w:p>
    <w:p w14:paraId="5681B257" w14:textId="77777777" w:rsidR="00420140" w:rsidRPr="00420140" w:rsidRDefault="00420140" w:rsidP="00420140">
      <w:pPr>
        <w:pStyle w:val="JT-Text"/>
        <w:ind w:firstLine="0"/>
        <w:rPr>
          <w:rFonts w:ascii="Cambria" w:hAnsi="Cambria"/>
          <w:sz w:val="22"/>
          <w:szCs w:val="22"/>
        </w:rPr>
      </w:pPr>
    </w:p>
    <w:p w14:paraId="2F7C1956" w14:textId="353F0120" w:rsidR="00420140" w:rsidRDefault="00420140" w:rsidP="00420140">
      <w:pPr>
        <w:pStyle w:val="JT-Text"/>
        <w:spacing w:line="240" w:lineRule="auto"/>
        <w:ind w:firstLine="0"/>
        <w:rPr>
          <w:rFonts w:ascii="Cambria" w:hAnsi="Cambria"/>
          <w:sz w:val="22"/>
          <w:szCs w:val="22"/>
        </w:rPr>
      </w:pPr>
      <w:r w:rsidRPr="00420140">
        <w:rPr>
          <w:rFonts w:ascii="Cambria" w:hAnsi="Cambria"/>
          <w:b/>
          <w:bCs/>
          <w:sz w:val="24"/>
          <w:szCs w:val="24"/>
        </w:rPr>
        <w:t>CONFLICTS OF INTEREST</w:t>
      </w:r>
      <w:r w:rsidRPr="00420140">
        <w:rPr>
          <w:rFonts w:ascii="Cambria" w:hAnsi="Cambria"/>
          <w:sz w:val="22"/>
          <w:szCs w:val="22"/>
        </w:rPr>
        <w:t xml:space="preserve"> </w:t>
      </w:r>
    </w:p>
    <w:p w14:paraId="48A38F9F" w14:textId="496B2BCC" w:rsidR="00420140" w:rsidRPr="00420140" w:rsidRDefault="00420140" w:rsidP="00D9220A">
      <w:pPr>
        <w:pStyle w:val="JT-Text"/>
        <w:spacing w:line="276" w:lineRule="auto"/>
        <w:ind w:firstLine="709"/>
        <w:rPr>
          <w:rFonts w:ascii="Cambria" w:hAnsi="Cambria"/>
          <w:sz w:val="22"/>
          <w:szCs w:val="22"/>
        </w:rPr>
      </w:pPr>
      <w:r w:rsidRPr="00116DEF">
        <w:rPr>
          <w:rFonts w:ascii="Cambria" w:hAnsi="Cambria"/>
        </w:rPr>
        <w:t xml:space="preserve">Declare conflicts of interest or state “The authors declare no conflict of interest.” </w:t>
      </w:r>
    </w:p>
    <w:p w14:paraId="45C99357" w14:textId="77777777" w:rsidR="00420140" w:rsidRPr="00420140" w:rsidRDefault="00420140" w:rsidP="00420140">
      <w:pPr>
        <w:pStyle w:val="JT-Text"/>
        <w:rPr>
          <w:rFonts w:ascii="Cambria" w:hAnsi="Cambria"/>
          <w:sz w:val="22"/>
          <w:szCs w:val="22"/>
        </w:rPr>
      </w:pPr>
    </w:p>
    <w:p w14:paraId="61263C82" w14:textId="1EC79196" w:rsidR="00420140" w:rsidRPr="00420140" w:rsidRDefault="00420140" w:rsidP="00420140">
      <w:pPr>
        <w:pStyle w:val="JT-Section"/>
        <w:rPr>
          <w:rFonts w:ascii="Cambria" w:hAnsi="Cambria" w:cs="Times New Roman"/>
          <w:sz w:val="24"/>
          <w:szCs w:val="24"/>
        </w:rPr>
      </w:pPr>
      <w:r w:rsidRPr="00420140">
        <w:rPr>
          <w:rFonts w:ascii="Cambria" w:hAnsi="Cambria" w:cs="Times New Roman"/>
          <w:sz w:val="24"/>
          <w:szCs w:val="24"/>
        </w:rPr>
        <w:t>REFERENCES</w:t>
      </w:r>
    </w:p>
    <w:p w14:paraId="12EC2125" w14:textId="77777777" w:rsidR="00420140" w:rsidRPr="00420140" w:rsidRDefault="00420140" w:rsidP="00420140">
      <w:pPr>
        <w:pStyle w:val="Reference"/>
        <w:ind w:left="440" w:hanging="440"/>
        <w:rPr>
          <w:rFonts w:ascii="Cambria" w:hAnsi="Cambria"/>
          <w:sz w:val="22"/>
          <w:szCs w:val="22"/>
        </w:rPr>
      </w:pPr>
    </w:p>
    <w:p w14:paraId="07C03AB9" w14:textId="77777777" w:rsidR="00420140" w:rsidRPr="00116DEF" w:rsidRDefault="00420140" w:rsidP="00116DEF">
      <w:pPr>
        <w:pStyle w:val="Reference"/>
        <w:spacing w:line="276" w:lineRule="auto"/>
        <w:ind w:left="0" w:firstLineChars="0" w:firstLine="840"/>
        <w:rPr>
          <w:rFonts w:ascii="Cambria" w:hAnsi="Cambria" w:cs="Arial"/>
        </w:rPr>
      </w:pPr>
      <w:r w:rsidRPr="00116DEF">
        <w:rPr>
          <w:rFonts w:ascii="Cambria" w:hAnsi="Cambria" w:cs="Arial"/>
          <w:highlight w:val="yellow"/>
        </w:rPr>
        <w:t xml:space="preserve">The amount of literature cited should be sound but reasonable and it is expected that 80% of them are current literature of the last 10 years. </w:t>
      </w:r>
      <w:r w:rsidRPr="00116DEF">
        <w:rPr>
          <w:rFonts w:ascii="Cambria" w:hAnsi="Cambria" w:cs="Arial"/>
          <w:b/>
          <w:bCs/>
          <w:color w:val="C00000"/>
          <w:highlight w:val="yellow"/>
        </w:rPr>
        <w:t>Please use Vancouver</w:t>
      </w:r>
      <w:r w:rsidRPr="00116DEF">
        <w:rPr>
          <w:rFonts w:ascii="Cambria" w:hAnsi="Cambria" w:cs="Arial"/>
          <w:color w:val="C00000"/>
          <w:highlight w:val="yellow"/>
        </w:rPr>
        <w:t xml:space="preserve"> </w:t>
      </w:r>
      <w:r w:rsidRPr="00116DEF">
        <w:rPr>
          <w:rFonts w:ascii="Cambria" w:hAnsi="Cambria" w:cs="Arial"/>
          <w:highlight w:val="yellow"/>
        </w:rPr>
        <w:t>citation style (Mendeley or Zotero).</w:t>
      </w:r>
    </w:p>
    <w:p w14:paraId="74997A1C" w14:textId="77777777" w:rsidR="00420140" w:rsidRPr="00116DEF" w:rsidRDefault="00420140" w:rsidP="00116DEF">
      <w:pPr>
        <w:pStyle w:val="Reference"/>
        <w:spacing w:line="276" w:lineRule="auto"/>
        <w:ind w:left="0" w:firstLineChars="0" w:firstLine="840"/>
        <w:rPr>
          <w:rFonts w:ascii="Cambria" w:hAnsi="Cambria" w:cs="Arial"/>
        </w:rPr>
      </w:pPr>
    </w:p>
    <w:p w14:paraId="3EEE7923"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fldChar w:fldCharType="begin"/>
      </w:r>
      <w:r w:rsidRPr="00116DEF">
        <w:rPr>
          <w:rFonts w:ascii="Cambria" w:hAnsi="Cambria"/>
        </w:rPr>
        <w:instrText xml:space="preserve"> ADDIN ZOTERO_BIBL {"uncited":[],"omitted":[],"custom":[]} CSL_BIBLIOGRAPHY </w:instrText>
      </w:r>
      <w:r w:rsidRPr="00116DEF">
        <w:rPr>
          <w:rFonts w:ascii="Cambria" w:hAnsi="Cambria"/>
        </w:rPr>
        <w:fldChar w:fldCharType="separate"/>
      </w:r>
      <w:r w:rsidRPr="00116DEF">
        <w:rPr>
          <w:rFonts w:ascii="Cambria" w:hAnsi="Cambria"/>
        </w:rPr>
        <w:t xml:space="preserve">1. </w:t>
      </w:r>
      <w:r w:rsidRPr="00116DEF">
        <w:rPr>
          <w:rFonts w:ascii="Cambria" w:hAnsi="Cambria"/>
        </w:rPr>
        <w:tab/>
        <w:t xml:space="preserve">Nuryani, Muhdar IN, Ramadhani F, Paramata Y, Adi DI, Bohari. Association of Physical Activity and Dietary Patterns with Adults Abdominal Obesity in Gorontalo Regency, Indonesia: A Cross-Sectional Study. Current Research in Nutrition and Food Science Journal. 2021 Apr 16;9(1):280–92. </w:t>
      </w:r>
    </w:p>
    <w:p w14:paraId="5DA9FC0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2. </w:t>
      </w:r>
      <w:r w:rsidRPr="00116DEF">
        <w:rPr>
          <w:rFonts w:ascii="Cambria" w:hAnsi="Cambria"/>
        </w:rPr>
        <w:tab/>
        <w:t xml:space="preserve">Abdul Khalil HPS, Hossain MdS, Rosamah E, Azli NA, Saddon N, Davoudpoura Y, et al. The role of soil properties and it’s interaction towards quality plant fiber: A review. Renewable and Sustainable Energy Reviews. 2015 Mar 1;43:1006–15. </w:t>
      </w:r>
    </w:p>
    <w:p w14:paraId="5D36308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3. </w:t>
      </w:r>
      <w:r w:rsidRPr="00116DEF">
        <w:rPr>
          <w:rFonts w:ascii="Cambria" w:hAnsi="Cambria"/>
        </w:rPr>
        <w:tab/>
        <w:t xml:space="preserve">Alvin A. Arens, Randal J. Elder. Auditing dan Jasa Assurance: Pendekatan Terintegrasi. Jakarta: Erlangga; 2010. </w:t>
      </w:r>
    </w:p>
    <w:p w14:paraId="02F03CF4"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4. </w:t>
      </w:r>
      <w:r w:rsidRPr="00116DEF">
        <w:rPr>
          <w:rFonts w:ascii="Cambria" w:hAnsi="Cambria"/>
        </w:rPr>
        <w:tab/>
        <w:t>Aini S. Efektivitas Program Pengelolaan Penyakit Kronis (PROLANIS) pada Penderita Hipertensi di UPT Puskesmas Tangkahan Durian Kabupaten Langkat Tahun 2019 [Internet] [Skripsi]. [Medan]: Universitas Sumatera Utara; 2021 [cited 2022 Apr 14]. Available from: https://repositori.usu.ac.id/handle/123456789/31959</w:t>
      </w:r>
    </w:p>
    <w:p w14:paraId="555F1FED"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5. </w:t>
      </w:r>
      <w:r w:rsidRPr="00116DEF">
        <w:rPr>
          <w:rFonts w:ascii="Cambria" w:hAnsi="Cambria"/>
        </w:rPr>
        <w:tab/>
        <w:t xml:space="preserve">Adams GG, Imran S, Wang S, Mohammad A, Kok S, Gray DA, et al. The hypoglycaemic effect of pumpkins as anti-diabetic and functional medicines. Food Research International. 2011 May 1;44(4):862–7. </w:t>
      </w:r>
    </w:p>
    <w:p w14:paraId="3D58A549"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6. </w:t>
      </w:r>
      <w:r w:rsidRPr="00116DEF">
        <w:rPr>
          <w:rFonts w:ascii="Cambria" w:hAnsi="Cambria"/>
        </w:rPr>
        <w:tab/>
        <w:t xml:space="preserve">Mulyani S. Maternal Health Literacy Towards the Readiness of Exlusive Breastfeeding. In: Internasional Seminar on Global Health (ISGH) 2017. Cimahi: Stikes Jenderal Achmad Yani Cimahi; 2017. p. 117–21. </w:t>
      </w:r>
    </w:p>
    <w:p w14:paraId="56CDDF0C" w14:textId="0CC9B85D" w:rsidR="00632329" w:rsidRPr="00116DEF" w:rsidRDefault="00420140" w:rsidP="00116DEF">
      <w:pPr>
        <w:widowControl w:val="0"/>
        <w:spacing w:line="276" w:lineRule="auto"/>
        <w:ind w:firstLine="202"/>
        <w:rPr>
          <w:rFonts w:ascii="Cambria" w:hAnsi="Cambria"/>
          <w:lang w:val="en-US"/>
        </w:rPr>
      </w:pPr>
      <w:r w:rsidRPr="00116DEF">
        <w:rPr>
          <w:rFonts w:ascii="Cambria" w:hAnsi="Cambria"/>
        </w:rPr>
        <w:fldChar w:fldCharType="end"/>
      </w:r>
    </w:p>
    <w:sectPr w:rsidR="00632329" w:rsidRPr="00116DEF" w:rsidSect="00A70A77">
      <w:pgSz w:w="11879" w:h="16817"/>
      <w:pgMar w:top="1440" w:right="1440" w:bottom="1440" w:left="1440" w:header="737" w:footer="737" w:gutter="0"/>
      <w:cols w:space="51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75AF5" w14:textId="77777777" w:rsidR="00FF0026" w:rsidRDefault="00FF0026">
      <w:r>
        <w:separator/>
      </w:r>
    </w:p>
  </w:endnote>
  <w:endnote w:type="continuationSeparator" w:id="0">
    <w:p w14:paraId="12A800B4" w14:textId="77777777" w:rsidR="00FF0026" w:rsidRDefault="00FF0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New York">
    <w:altName w:val="Times New Roman"/>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b/>
        <w:bCs/>
        <w:sz w:val="20"/>
        <w:szCs w:val="20"/>
      </w:rPr>
      <w:id w:val="677468703"/>
      <w:docPartObj>
        <w:docPartGallery w:val="Page Numbers (Bottom of Page)"/>
        <w:docPartUnique/>
      </w:docPartObj>
    </w:sdtPr>
    <w:sdtEndPr>
      <w:rPr>
        <w:noProof/>
      </w:rPr>
    </w:sdtEndPr>
    <w:sdtContent>
      <w:p w14:paraId="713B7EFB" w14:textId="77777777" w:rsidR="00647F68" w:rsidRDefault="00D04166" w:rsidP="00420140">
        <w:pPr>
          <w:pStyle w:val="Footer"/>
          <w:jc w:val="right"/>
          <w:rPr>
            <w:rFonts w:ascii="Cambria" w:hAnsi="Cambria"/>
            <w:b/>
            <w:bCs/>
            <w:noProof/>
            <w:sz w:val="20"/>
            <w:szCs w:val="20"/>
          </w:rPr>
        </w:pPr>
        <w:r w:rsidRPr="00420140">
          <w:rPr>
            <w:rFonts w:ascii="Cambria" w:hAnsi="Cambria"/>
            <w:b/>
            <w:bCs/>
            <w:sz w:val="20"/>
            <w:szCs w:val="20"/>
          </w:rPr>
          <w:fldChar w:fldCharType="begin"/>
        </w:r>
        <w:r w:rsidRPr="00420140">
          <w:rPr>
            <w:rFonts w:ascii="Cambria" w:hAnsi="Cambria"/>
            <w:b/>
            <w:bCs/>
            <w:sz w:val="20"/>
            <w:szCs w:val="20"/>
          </w:rPr>
          <w:instrText xml:space="preserve"> PAGE   \* MERGEFORMAT </w:instrText>
        </w:r>
        <w:r w:rsidRPr="00420140">
          <w:rPr>
            <w:rFonts w:ascii="Cambria" w:hAnsi="Cambria"/>
            <w:b/>
            <w:bCs/>
            <w:sz w:val="20"/>
            <w:szCs w:val="20"/>
          </w:rPr>
          <w:fldChar w:fldCharType="separate"/>
        </w:r>
        <w:r w:rsidRPr="00420140">
          <w:rPr>
            <w:rFonts w:ascii="Cambria" w:hAnsi="Cambria"/>
            <w:b/>
            <w:bCs/>
            <w:noProof/>
            <w:sz w:val="20"/>
            <w:szCs w:val="20"/>
          </w:rPr>
          <w:t>2</w:t>
        </w:r>
        <w:r w:rsidRPr="00420140">
          <w:rPr>
            <w:rFonts w:ascii="Cambria" w:hAnsi="Cambria"/>
            <w:b/>
            <w:bCs/>
            <w:noProof/>
            <w:sz w:val="20"/>
            <w:szCs w:val="20"/>
          </w:rPr>
          <w:fldChar w:fldCharType="end"/>
        </w:r>
      </w:p>
      <w:p w14:paraId="4DE01A12" w14:textId="31F2256E" w:rsidR="00632329" w:rsidRPr="00420140" w:rsidRDefault="00647F68" w:rsidP="00647F68">
        <w:pPr>
          <w:pStyle w:val="Footer"/>
          <w:jc w:val="center"/>
          <w:rPr>
            <w:rFonts w:ascii="Cambria" w:hAnsi="Cambria"/>
            <w:b/>
            <w:bCs/>
            <w:sz w:val="20"/>
            <w:szCs w:val="20"/>
          </w:rPr>
        </w:pPr>
        <w:r w:rsidRPr="0092328A">
          <w:rPr>
            <w:rFonts w:ascii="Cambria" w:hAnsi="Cambria"/>
            <w:highlight w:val="yellow"/>
            <w:lang w:eastAsia="zh-CN"/>
          </w:rPr>
          <w:t>https://doi.org/10.56303/jhnresearch.v3i3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334F" w14:textId="77777777" w:rsidR="00FF0026" w:rsidRDefault="00FF0026">
      <w:r>
        <w:separator/>
      </w:r>
    </w:p>
  </w:footnote>
  <w:footnote w:type="continuationSeparator" w:id="0">
    <w:p w14:paraId="25DAC13B" w14:textId="77777777" w:rsidR="00FF0026" w:rsidRDefault="00FF0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45F7" w14:textId="0F59CAD9" w:rsidR="00420140" w:rsidRPr="00420140" w:rsidRDefault="00044D63" w:rsidP="00420140">
    <w:pPr>
      <w:pStyle w:val="Header"/>
      <w:jc w:val="left"/>
      <w:rPr>
        <w:rFonts w:ascii="Cambria" w:hAnsi="Cambria"/>
        <w:sz w:val="22"/>
        <w:szCs w:val="22"/>
      </w:rPr>
    </w:pPr>
    <w:r w:rsidRPr="00044D63">
      <w:rPr>
        <w:rFonts w:ascii="Cambria" w:hAnsi="Cambria"/>
        <w:sz w:val="22"/>
        <w:szCs w:val="22"/>
      </w:rPr>
      <w:t>Names All Authors</w:t>
    </w:r>
    <w:r>
      <w:rPr>
        <w:rFonts w:ascii="Cambria" w:hAnsi="Cambria"/>
        <w:sz w:val="22"/>
        <w:szCs w:val="22"/>
      </w:rPr>
      <w:t>,</w:t>
    </w:r>
    <w:r w:rsidR="00420140" w:rsidRPr="00420140">
      <w:rPr>
        <w:rFonts w:ascii="Cambria" w:hAnsi="Cambria"/>
        <w:sz w:val="22"/>
        <w:szCs w:val="22"/>
      </w:rPr>
      <w:t xml:space="preserve"> (202</w:t>
    </w:r>
    <w:r w:rsidR="00546783">
      <w:rPr>
        <w:rFonts w:ascii="Cambria" w:hAnsi="Cambria"/>
        <w:sz w:val="22"/>
        <w:szCs w:val="22"/>
      </w:rPr>
      <w:t>5</w:t>
    </w:r>
    <w:r w:rsidR="00420140" w:rsidRPr="00420140">
      <w:rPr>
        <w:rFonts w:ascii="Cambria" w:hAnsi="Cambria"/>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65B"/>
    <w:multiLevelType w:val="multilevel"/>
    <w:tmpl w:val="0219265B"/>
    <w:lvl w:ilvl="0">
      <w:start w:val="1"/>
      <w:numFmt w:val="decimal"/>
      <w:lvlText w:val="[%1]"/>
      <w:lvlJc w:val="left"/>
      <w:pPr>
        <w:ind w:left="3646" w:hanging="360"/>
      </w:pPr>
      <w:rPr>
        <w:rFonts w:hint="default"/>
        <w:color w:val="auto"/>
      </w:rPr>
    </w:lvl>
    <w:lvl w:ilvl="1">
      <w:start w:val="1"/>
      <w:numFmt w:val="lowerLetter"/>
      <w:lvlText w:val="%2."/>
      <w:lvlJc w:val="left"/>
      <w:pPr>
        <w:ind w:left="4366" w:hanging="360"/>
      </w:pPr>
    </w:lvl>
    <w:lvl w:ilvl="2">
      <w:start w:val="1"/>
      <w:numFmt w:val="lowerRoman"/>
      <w:lvlText w:val="%3."/>
      <w:lvlJc w:val="right"/>
      <w:pPr>
        <w:ind w:left="5086" w:hanging="180"/>
      </w:pPr>
    </w:lvl>
    <w:lvl w:ilvl="3">
      <w:start w:val="1"/>
      <w:numFmt w:val="decimal"/>
      <w:lvlText w:val="%4."/>
      <w:lvlJc w:val="left"/>
      <w:pPr>
        <w:ind w:left="5806" w:hanging="360"/>
      </w:pPr>
    </w:lvl>
    <w:lvl w:ilvl="4">
      <w:start w:val="1"/>
      <w:numFmt w:val="lowerLetter"/>
      <w:lvlText w:val="%5."/>
      <w:lvlJc w:val="left"/>
      <w:pPr>
        <w:ind w:left="6526" w:hanging="360"/>
      </w:pPr>
    </w:lvl>
    <w:lvl w:ilvl="5">
      <w:start w:val="1"/>
      <w:numFmt w:val="lowerRoman"/>
      <w:lvlText w:val="%6."/>
      <w:lvlJc w:val="right"/>
      <w:pPr>
        <w:ind w:left="7246" w:hanging="180"/>
      </w:pPr>
    </w:lvl>
    <w:lvl w:ilvl="6">
      <w:start w:val="1"/>
      <w:numFmt w:val="decimal"/>
      <w:lvlText w:val="%7."/>
      <w:lvlJc w:val="left"/>
      <w:pPr>
        <w:ind w:left="7966" w:hanging="360"/>
      </w:pPr>
    </w:lvl>
    <w:lvl w:ilvl="7">
      <w:start w:val="1"/>
      <w:numFmt w:val="lowerLetter"/>
      <w:lvlText w:val="%8."/>
      <w:lvlJc w:val="left"/>
      <w:pPr>
        <w:ind w:left="8686" w:hanging="360"/>
      </w:pPr>
    </w:lvl>
    <w:lvl w:ilvl="8">
      <w:start w:val="1"/>
      <w:numFmt w:val="lowerRoman"/>
      <w:lvlText w:val="%9."/>
      <w:lvlJc w:val="right"/>
      <w:pPr>
        <w:ind w:left="9406" w:hanging="180"/>
      </w:pPr>
    </w:lvl>
  </w:abstractNum>
  <w:abstractNum w:abstractNumId="1" w15:restartNumberingAfterBreak="0">
    <w:nsid w:val="148D0E84"/>
    <w:multiLevelType w:val="multilevel"/>
    <w:tmpl w:val="148D0E84"/>
    <w:lvl w:ilvl="0">
      <w:start w:val="1"/>
      <w:numFmt w:val="decimal"/>
      <w:lvlText w:val="(%1)"/>
      <w:lvlJc w:val="left"/>
      <w:pPr>
        <w:ind w:left="54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1BC87B26"/>
    <w:multiLevelType w:val="hybridMultilevel"/>
    <w:tmpl w:val="7932014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438217E"/>
    <w:multiLevelType w:val="multilevel"/>
    <w:tmpl w:val="2438217E"/>
    <w:lvl w:ilvl="0">
      <w:start w:val="1"/>
      <w:numFmt w:val="decimal"/>
      <w:suff w:val="space"/>
      <w:lvlText w:val="Chapter %1"/>
      <w:lvlJc w:val="left"/>
      <w:pPr>
        <w:ind w:left="0" w:firstLine="0"/>
      </w:pPr>
      <w:rPr>
        <w:rFonts w:hint="default"/>
      </w:rPr>
    </w:lvl>
    <w:lvl w:ilvl="1">
      <w:start w:val="1"/>
      <w:numFmt w:val="decimal"/>
      <w:pStyle w:val="CETHeading1"/>
      <w:suff w:val="space"/>
      <w:lvlText w:val="%2."/>
      <w:lvlJc w:val="left"/>
      <w:pPr>
        <w:ind w:left="2880" w:firstLine="0"/>
      </w:pPr>
      <w:rPr>
        <w:rFonts w:hint="default"/>
      </w:rPr>
    </w:lvl>
    <w:lvl w:ilvl="2">
      <w:start w:val="1"/>
      <w:numFmt w:val="decimal"/>
      <w:pStyle w:val="CETheadingx"/>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25A44BEF"/>
    <w:multiLevelType w:val="hybridMultilevel"/>
    <w:tmpl w:val="750475C6"/>
    <w:lvl w:ilvl="0" w:tplc="B52C11C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F086FA0"/>
    <w:multiLevelType w:val="multilevel"/>
    <w:tmpl w:val="2F086FA0"/>
    <w:lvl w:ilvl="0">
      <w:start w:val="1"/>
      <w:numFmt w:val="decimal"/>
      <w:lvlText w:val="(%1)"/>
      <w:lvlJc w:val="left"/>
      <w:pPr>
        <w:ind w:left="2345" w:hanging="360"/>
      </w:pPr>
      <w:rPr>
        <w:rFonts w:hint="default"/>
      </w:r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6" w15:restartNumberingAfterBreak="0">
    <w:nsid w:val="3A877D64"/>
    <w:multiLevelType w:val="singleLevel"/>
    <w:tmpl w:val="3A877D64"/>
    <w:lvl w:ilvl="0">
      <w:start w:val="1"/>
      <w:numFmt w:val="decimal"/>
      <w:pStyle w:val="References"/>
      <w:lvlText w:val="[%1]"/>
      <w:lvlJc w:val="left"/>
      <w:pPr>
        <w:tabs>
          <w:tab w:val="num" w:pos="450"/>
        </w:tabs>
        <w:ind w:left="450" w:hanging="360"/>
      </w:pPr>
      <w:rPr>
        <w:i w:val="0"/>
        <w:color w:val="auto"/>
        <w:lang w:val="it-IT"/>
      </w:rPr>
    </w:lvl>
  </w:abstractNum>
  <w:abstractNum w:abstractNumId="7" w15:restartNumberingAfterBreak="0">
    <w:nsid w:val="3D215669"/>
    <w:multiLevelType w:val="multilevel"/>
    <w:tmpl w:val="3D215669"/>
    <w:lvl w:ilvl="0">
      <w:start w:val="1"/>
      <w:numFmt w:val="decimal"/>
      <w:lvlText w:val="(%1)"/>
      <w:lvlJc w:val="left"/>
      <w:pPr>
        <w:ind w:left="5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6DBA9E8"/>
    <w:multiLevelType w:val="multilevel"/>
    <w:tmpl w:val="7AD270E0"/>
    <w:lvl w:ilvl="0">
      <w:start w:val="1"/>
      <w:numFmt w:val="decimal"/>
      <w:suff w:val="space"/>
      <w:lvlText w:val="%1."/>
      <w:lvlJc w:val="left"/>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ADA3583"/>
    <w:multiLevelType w:val="hybridMultilevel"/>
    <w:tmpl w:val="4922EE6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64FF683C"/>
    <w:multiLevelType w:val="multilevel"/>
    <w:tmpl w:val="2E4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012CC"/>
    <w:multiLevelType w:val="hybridMultilevel"/>
    <w:tmpl w:val="9EB285B6"/>
    <w:lvl w:ilvl="0" w:tplc="0444122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508498">
    <w:abstractNumId w:val="6"/>
  </w:num>
  <w:num w:numId="2" w16cid:durableId="1408114354">
    <w:abstractNumId w:val="3"/>
  </w:num>
  <w:num w:numId="3" w16cid:durableId="1654917560">
    <w:abstractNumId w:val="8"/>
  </w:num>
  <w:num w:numId="4" w16cid:durableId="1937640652">
    <w:abstractNumId w:val="1"/>
  </w:num>
  <w:num w:numId="5" w16cid:durableId="744491513">
    <w:abstractNumId w:val="7"/>
  </w:num>
  <w:num w:numId="6" w16cid:durableId="378943950">
    <w:abstractNumId w:val="0"/>
  </w:num>
  <w:num w:numId="7" w16cid:durableId="1463691076">
    <w:abstractNumId w:val="5"/>
  </w:num>
  <w:num w:numId="8" w16cid:durableId="1654020918">
    <w:abstractNumId w:val="11"/>
  </w:num>
  <w:num w:numId="9" w16cid:durableId="230193706">
    <w:abstractNumId w:val="4"/>
  </w:num>
  <w:num w:numId="10" w16cid:durableId="470515037">
    <w:abstractNumId w:val="10"/>
  </w:num>
  <w:num w:numId="11" w16cid:durableId="1708606505">
    <w:abstractNumId w:val="2"/>
  </w:num>
  <w:num w:numId="12" w16cid:durableId="539167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C"/>
    <w:rsid w:val="00000D3E"/>
    <w:rsid w:val="000019AC"/>
    <w:rsid w:val="00003014"/>
    <w:rsid w:val="000062A6"/>
    <w:rsid w:val="00010562"/>
    <w:rsid w:val="0001165A"/>
    <w:rsid w:val="00013A8A"/>
    <w:rsid w:val="000203CF"/>
    <w:rsid w:val="00022C27"/>
    <w:rsid w:val="0002333D"/>
    <w:rsid w:val="00034AA0"/>
    <w:rsid w:val="00040C63"/>
    <w:rsid w:val="00040FD3"/>
    <w:rsid w:val="00041618"/>
    <w:rsid w:val="00041C09"/>
    <w:rsid w:val="00044D63"/>
    <w:rsid w:val="000467B4"/>
    <w:rsid w:val="000519B6"/>
    <w:rsid w:val="00051EF1"/>
    <w:rsid w:val="00054E0D"/>
    <w:rsid w:val="00055509"/>
    <w:rsid w:val="00056A84"/>
    <w:rsid w:val="0006630A"/>
    <w:rsid w:val="00067824"/>
    <w:rsid w:val="00067F98"/>
    <w:rsid w:val="000713B6"/>
    <w:rsid w:val="0007281F"/>
    <w:rsid w:val="000761DD"/>
    <w:rsid w:val="0008147B"/>
    <w:rsid w:val="00082FE8"/>
    <w:rsid w:val="00085F7D"/>
    <w:rsid w:val="000A372F"/>
    <w:rsid w:val="000B04B4"/>
    <w:rsid w:val="000C15E2"/>
    <w:rsid w:val="000C4567"/>
    <w:rsid w:val="000D7AF2"/>
    <w:rsid w:val="000E31D0"/>
    <w:rsid w:val="000E6CED"/>
    <w:rsid w:val="000F0905"/>
    <w:rsid w:val="000F1D32"/>
    <w:rsid w:val="000F3745"/>
    <w:rsid w:val="000F6C74"/>
    <w:rsid w:val="000F7220"/>
    <w:rsid w:val="001138A7"/>
    <w:rsid w:val="00115D16"/>
    <w:rsid w:val="00116DEF"/>
    <w:rsid w:val="00123EBB"/>
    <w:rsid w:val="00132193"/>
    <w:rsid w:val="00142721"/>
    <w:rsid w:val="00144C22"/>
    <w:rsid w:val="001636A7"/>
    <w:rsid w:val="0016440E"/>
    <w:rsid w:val="001715A0"/>
    <w:rsid w:val="00174954"/>
    <w:rsid w:val="0017647C"/>
    <w:rsid w:val="0018129B"/>
    <w:rsid w:val="00181919"/>
    <w:rsid w:val="00185013"/>
    <w:rsid w:val="00191ADD"/>
    <w:rsid w:val="0019347D"/>
    <w:rsid w:val="00193A27"/>
    <w:rsid w:val="00194097"/>
    <w:rsid w:val="0019609B"/>
    <w:rsid w:val="0019661B"/>
    <w:rsid w:val="00197132"/>
    <w:rsid w:val="00197DE7"/>
    <w:rsid w:val="001A0BD7"/>
    <w:rsid w:val="001A210B"/>
    <w:rsid w:val="001A4872"/>
    <w:rsid w:val="001B542E"/>
    <w:rsid w:val="001C1953"/>
    <w:rsid w:val="001C410F"/>
    <w:rsid w:val="001D07E0"/>
    <w:rsid w:val="001D1C42"/>
    <w:rsid w:val="001D49D8"/>
    <w:rsid w:val="001D5D8F"/>
    <w:rsid w:val="001D63AD"/>
    <w:rsid w:val="001E09CC"/>
    <w:rsid w:val="001E491D"/>
    <w:rsid w:val="001F0376"/>
    <w:rsid w:val="001F0884"/>
    <w:rsid w:val="001F354E"/>
    <w:rsid w:val="00203538"/>
    <w:rsid w:val="00203690"/>
    <w:rsid w:val="00206BD9"/>
    <w:rsid w:val="00207642"/>
    <w:rsid w:val="0022442D"/>
    <w:rsid w:val="00226645"/>
    <w:rsid w:val="00231434"/>
    <w:rsid w:val="0024344D"/>
    <w:rsid w:val="00243F1A"/>
    <w:rsid w:val="00251E91"/>
    <w:rsid w:val="002540EE"/>
    <w:rsid w:val="00256A7F"/>
    <w:rsid w:val="0025711E"/>
    <w:rsid w:val="00257824"/>
    <w:rsid w:val="002669C6"/>
    <w:rsid w:val="0027264C"/>
    <w:rsid w:val="00272DDC"/>
    <w:rsid w:val="00274C4C"/>
    <w:rsid w:val="00275325"/>
    <w:rsid w:val="002771C6"/>
    <w:rsid w:val="00282213"/>
    <w:rsid w:val="00282682"/>
    <w:rsid w:val="0028589E"/>
    <w:rsid w:val="00293040"/>
    <w:rsid w:val="002A4DA7"/>
    <w:rsid w:val="002B0E56"/>
    <w:rsid w:val="002B4950"/>
    <w:rsid w:val="002C50DF"/>
    <w:rsid w:val="002D1804"/>
    <w:rsid w:val="002D4A78"/>
    <w:rsid w:val="002D60B8"/>
    <w:rsid w:val="002E2ECD"/>
    <w:rsid w:val="002E30D3"/>
    <w:rsid w:val="002F4450"/>
    <w:rsid w:val="002F76EE"/>
    <w:rsid w:val="00301C3D"/>
    <w:rsid w:val="00301FE0"/>
    <w:rsid w:val="00310249"/>
    <w:rsid w:val="0031215D"/>
    <w:rsid w:val="00312C20"/>
    <w:rsid w:val="00314A1C"/>
    <w:rsid w:val="00316F63"/>
    <w:rsid w:val="003200E5"/>
    <w:rsid w:val="00321FCD"/>
    <w:rsid w:val="00332485"/>
    <w:rsid w:val="00332833"/>
    <w:rsid w:val="00332DBF"/>
    <w:rsid w:val="0033302A"/>
    <w:rsid w:val="00333712"/>
    <w:rsid w:val="003420D1"/>
    <w:rsid w:val="003421F4"/>
    <w:rsid w:val="0034531D"/>
    <w:rsid w:val="003455C5"/>
    <w:rsid w:val="003464B3"/>
    <w:rsid w:val="00347BA6"/>
    <w:rsid w:val="00350DD6"/>
    <w:rsid w:val="0035474C"/>
    <w:rsid w:val="0035573C"/>
    <w:rsid w:val="003707D5"/>
    <w:rsid w:val="00371971"/>
    <w:rsid w:val="003726C1"/>
    <w:rsid w:val="00373D1C"/>
    <w:rsid w:val="0038200A"/>
    <w:rsid w:val="003823FC"/>
    <w:rsid w:val="00396F7D"/>
    <w:rsid w:val="003A3D86"/>
    <w:rsid w:val="003A4C81"/>
    <w:rsid w:val="003A7CFA"/>
    <w:rsid w:val="003B2B97"/>
    <w:rsid w:val="003B306E"/>
    <w:rsid w:val="003B7227"/>
    <w:rsid w:val="003B7654"/>
    <w:rsid w:val="003D6DBC"/>
    <w:rsid w:val="003E2246"/>
    <w:rsid w:val="003E6B0D"/>
    <w:rsid w:val="003E76A4"/>
    <w:rsid w:val="003F14B3"/>
    <w:rsid w:val="003F4CD9"/>
    <w:rsid w:val="003F7933"/>
    <w:rsid w:val="00401AE0"/>
    <w:rsid w:val="0040204F"/>
    <w:rsid w:val="004046FE"/>
    <w:rsid w:val="00406644"/>
    <w:rsid w:val="00410A15"/>
    <w:rsid w:val="0041100F"/>
    <w:rsid w:val="00420140"/>
    <w:rsid w:val="00420463"/>
    <w:rsid w:val="00423485"/>
    <w:rsid w:val="004272E3"/>
    <w:rsid w:val="00427458"/>
    <w:rsid w:val="00427799"/>
    <w:rsid w:val="00430F2E"/>
    <w:rsid w:val="00431F62"/>
    <w:rsid w:val="004359D2"/>
    <w:rsid w:val="00437E42"/>
    <w:rsid w:val="00440CD1"/>
    <w:rsid w:val="004428EF"/>
    <w:rsid w:val="00447D1F"/>
    <w:rsid w:val="00465CF0"/>
    <w:rsid w:val="00466C4F"/>
    <w:rsid w:val="00474441"/>
    <w:rsid w:val="00487595"/>
    <w:rsid w:val="00491859"/>
    <w:rsid w:val="00496826"/>
    <w:rsid w:val="004A0D9E"/>
    <w:rsid w:val="004A3050"/>
    <w:rsid w:val="004A4360"/>
    <w:rsid w:val="004A61A8"/>
    <w:rsid w:val="004C12FB"/>
    <w:rsid w:val="004C79E1"/>
    <w:rsid w:val="004E6FC4"/>
    <w:rsid w:val="004F0FA1"/>
    <w:rsid w:val="004F4B45"/>
    <w:rsid w:val="004F4C5A"/>
    <w:rsid w:val="004F6DBB"/>
    <w:rsid w:val="005003A6"/>
    <w:rsid w:val="00501E30"/>
    <w:rsid w:val="005066A4"/>
    <w:rsid w:val="00511529"/>
    <w:rsid w:val="00522239"/>
    <w:rsid w:val="00523266"/>
    <w:rsid w:val="0052424E"/>
    <w:rsid w:val="00527FAD"/>
    <w:rsid w:val="00530036"/>
    <w:rsid w:val="00532FE8"/>
    <w:rsid w:val="005442B8"/>
    <w:rsid w:val="00545A2F"/>
    <w:rsid w:val="0054618D"/>
    <w:rsid w:val="00546783"/>
    <w:rsid w:val="00546C60"/>
    <w:rsid w:val="0054770F"/>
    <w:rsid w:val="00550328"/>
    <w:rsid w:val="00553CF6"/>
    <w:rsid w:val="00555D0D"/>
    <w:rsid w:val="00560AA0"/>
    <w:rsid w:val="00571454"/>
    <w:rsid w:val="00577736"/>
    <w:rsid w:val="00586B38"/>
    <w:rsid w:val="005A12F7"/>
    <w:rsid w:val="005A60D1"/>
    <w:rsid w:val="005B088A"/>
    <w:rsid w:val="005B2E9A"/>
    <w:rsid w:val="005B5815"/>
    <w:rsid w:val="005C5364"/>
    <w:rsid w:val="005C56F5"/>
    <w:rsid w:val="005D454D"/>
    <w:rsid w:val="005D6006"/>
    <w:rsid w:val="005D6B32"/>
    <w:rsid w:val="005E30D4"/>
    <w:rsid w:val="005E4C67"/>
    <w:rsid w:val="005E71B9"/>
    <w:rsid w:val="005F078A"/>
    <w:rsid w:val="005F6760"/>
    <w:rsid w:val="005F725E"/>
    <w:rsid w:val="006045ED"/>
    <w:rsid w:val="00605480"/>
    <w:rsid w:val="00610F91"/>
    <w:rsid w:val="00613BBE"/>
    <w:rsid w:val="00616BDC"/>
    <w:rsid w:val="00622779"/>
    <w:rsid w:val="00623E5E"/>
    <w:rsid w:val="00627E60"/>
    <w:rsid w:val="00630935"/>
    <w:rsid w:val="00632329"/>
    <w:rsid w:val="00640881"/>
    <w:rsid w:val="0064432A"/>
    <w:rsid w:val="0064498C"/>
    <w:rsid w:val="00647F68"/>
    <w:rsid w:val="00651F1C"/>
    <w:rsid w:val="00652C3C"/>
    <w:rsid w:val="00654D83"/>
    <w:rsid w:val="00663596"/>
    <w:rsid w:val="006653D0"/>
    <w:rsid w:val="00665B3C"/>
    <w:rsid w:val="006766AB"/>
    <w:rsid w:val="006843DF"/>
    <w:rsid w:val="00687471"/>
    <w:rsid w:val="00691EBE"/>
    <w:rsid w:val="006A0DBC"/>
    <w:rsid w:val="006A3587"/>
    <w:rsid w:val="006A5B77"/>
    <w:rsid w:val="006B0D2E"/>
    <w:rsid w:val="006B45D7"/>
    <w:rsid w:val="006C0684"/>
    <w:rsid w:val="006C32D8"/>
    <w:rsid w:val="006C4492"/>
    <w:rsid w:val="006C539B"/>
    <w:rsid w:val="006C753D"/>
    <w:rsid w:val="006D02F9"/>
    <w:rsid w:val="006D0D7C"/>
    <w:rsid w:val="006D0EF1"/>
    <w:rsid w:val="006E06D3"/>
    <w:rsid w:val="006E2930"/>
    <w:rsid w:val="006F5DE7"/>
    <w:rsid w:val="00701E70"/>
    <w:rsid w:val="00712DEA"/>
    <w:rsid w:val="00714FD7"/>
    <w:rsid w:val="00716BFE"/>
    <w:rsid w:val="00727911"/>
    <w:rsid w:val="00734057"/>
    <w:rsid w:val="00734F7B"/>
    <w:rsid w:val="00741FCD"/>
    <w:rsid w:val="00747369"/>
    <w:rsid w:val="0074757F"/>
    <w:rsid w:val="0076050D"/>
    <w:rsid w:val="00766C15"/>
    <w:rsid w:val="0077244F"/>
    <w:rsid w:val="0078513E"/>
    <w:rsid w:val="00794B66"/>
    <w:rsid w:val="00795670"/>
    <w:rsid w:val="007969D8"/>
    <w:rsid w:val="007A275B"/>
    <w:rsid w:val="007A3EBB"/>
    <w:rsid w:val="007A3EC7"/>
    <w:rsid w:val="007A639C"/>
    <w:rsid w:val="007B29DE"/>
    <w:rsid w:val="007B54FB"/>
    <w:rsid w:val="007C1B7C"/>
    <w:rsid w:val="007C39C4"/>
    <w:rsid w:val="007C51BA"/>
    <w:rsid w:val="007C5489"/>
    <w:rsid w:val="007C5DCC"/>
    <w:rsid w:val="007C7110"/>
    <w:rsid w:val="007C79A2"/>
    <w:rsid w:val="007D1AAE"/>
    <w:rsid w:val="007D2AC6"/>
    <w:rsid w:val="007D58AA"/>
    <w:rsid w:val="007D74A9"/>
    <w:rsid w:val="007F2716"/>
    <w:rsid w:val="007F4201"/>
    <w:rsid w:val="007F69C9"/>
    <w:rsid w:val="007F7968"/>
    <w:rsid w:val="00806E01"/>
    <w:rsid w:val="00807C49"/>
    <w:rsid w:val="00811674"/>
    <w:rsid w:val="008175A7"/>
    <w:rsid w:val="00824039"/>
    <w:rsid w:val="008273F4"/>
    <w:rsid w:val="008369FA"/>
    <w:rsid w:val="00837D99"/>
    <w:rsid w:val="00840C38"/>
    <w:rsid w:val="008449F1"/>
    <w:rsid w:val="0085306F"/>
    <w:rsid w:val="008554B6"/>
    <w:rsid w:val="00857325"/>
    <w:rsid w:val="00862C5D"/>
    <w:rsid w:val="0086558E"/>
    <w:rsid w:val="008676CB"/>
    <w:rsid w:val="00867779"/>
    <w:rsid w:val="008710D3"/>
    <w:rsid w:val="008746E3"/>
    <w:rsid w:val="0087537A"/>
    <w:rsid w:val="00877DE7"/>
    <w:rsid w:val="00881D6E"/>
    <w:rsid w:val="00883511"/>
    <w:rsid w:val="00886CAF"/>
    <w:rsid w:val="00887303"/>
    <w:rsid w:val="008873D7"/>
    <w:rsid w:val="0088781A"/>
    <w:rsid w:val="008903F1"/>
    <w:rsid w:val="008A1AD4"/>
    <w:rsid w:val="008A605D"/>
    <w:rsid w:val="008B158C"/>
    <w:rsid w:val="008B37C1"/>
    <w:rsid w:val="008B633A"/>
    <w:rsid w:val="008B6989"/>
    <w:rsid w:val="008C0EE5"/>
    <w:rsid w:val="008C62CA"/>
    <w:rsid w:val="008C7B17"/>
    <w:rsid w:val="008D2203"/>
    <w:rsid w:val="008D3AF3"/>
    <w:rsid w:val="008D4E41"/>
    <w:rsid w:val="008E23C8"/>
    <w:rsid w:val="008F19DA"/>
    <w:rsid w:val="008F2309"/>
    <w:rsid w:val="008F51E3"/>
    <w:rsid w:val="00902845"/>
    <w:rsid w:val="009032C2"/>
    <w:rsid w:val="00910CED"/>
    <w:rsid w:val="00910FD0"/>
    <w:rsid w:val="00913700"/>
    <w:rsid w:val="0092328A"/>
    <w:rsid w:val="00924ABE"/>
    <w:rsid w:val="00925D1E"/>
    <w:rsid w:val="0094333E"/>
    <w:rsid w:val="00954A32"/>
    <w:rsid w:val="00971CB6"/>
    <w:rsid w:val="00972CB8"/>
    <w:rsid w:val="00974D87"/>
    <w:rsid w:val="00977AAA"/>
    <w:rsid w:val="00977F96"/>
    <w:rsid w:val="0098131A"/>
    <w:rsid w:val="00984EF6"/>
    <w:rsid w:val="00991E96"/>
    <w:rsid w:val="00997075"/>
    <w:rsid w:val="009A2E8F"/>
    <w:rsid w:val="009A56C5"/>
    <w:rsid w:val="009B0940"/>
    <w:rsid w:val="009B2924"/>
    <w:rsid w:val="009B66B3"/>
    <w:rsid w:val="009C117C"/>
    <w:rsid w:val="009C1316"/>
    <w:rsid w:val="009C257B"/>
    <w:rsid w:val="009C3D4C"/>
    <w:rsid w:val="009D19BE"/>
    <w:rsid w:val="009D5C0F"/>
    <w:rsid w:val="009E0004"/>
    <w:rsid w:val="009E4943"/>
    <w:rsid w:val="009E5518"/>
    <w:rsid w:val="009E75C8"/>
    <w:rsid w:val="00A035A0"/>
    <w:rsid w:val="00A0763B"/>
    <w:rsid w:val="00A109D0"/>
    <w:rsid w:val="00A12E16"/>
    <w:rsid w:val="00A178A5"/>
    <w:rsid w:val="00A22E37"/>
    <w:rsid w:val="00A2459F"/>
    <w:rsid w:val="00A2698D"/>
    <w:rsid w:val="00A33C6D"/>
    <w:rsid w:val="00A3692A"/>
    <w:rsid w:val="00A423C6"/>
    <w:rsid w:val="00A449E2"/>
    <w:rsid w:val="00A4630A"/>
    <w:rsid w:val="00A51A65"/>
    <w:rsid w:val="00A51F41"/>
    <w:rsid w:val="00A561BE"/>
    <w:rsid w:val="00A56A97"/>
    <w:rsid w:val="00A62582"/>
    <w:rsid w:val="00A63430"/>
    <w:rsid w:val="00A64162"/>
    <w:rsid w:val="00A65903"/>
    <w:rsid w:val="00A705E9"/>
    <w:rsid w:val="00A70A77"/>
    <w:rsid w:val="00A72324"/>
    <w:rsid w:val="00A75F3B"/>
    <w:rsid w:val="00A76961"/>
    <w:rsid w:val="00A76F68"/>
    <w:rsid w:val="00A84E3D"/>
    <w:rsid w:val="00A8672F"/>
    <w:rsid w:val="00A86E71"/>
    <w:rsid w:val="00A9142C"/>
    <w:rsid w:val="00A91FA8"/>
    <w:rsid w:val="00A92D8F"/>
    <w:rsid w:val="00A96374"/>
    <w:rsid w:val="00A9702F"/>
    <w:rsid w:val="00AB0DDE"/>
    <w:rsid w:val="00AB20BC"/>
    <w:rsid w:val="00AB248F"/>
    <w:rsid w:val="00AB60DA"/>
    <w:rsid w:val="00AB699A"/>
    <w:rsid w:val="00AB6B38"/>
    <w:rsid w:val="00AC40BA"/>
    <w:rsid w:val="00AC62E2"/>
    <w:rsid w:val="00AC6B87"/>
    <w:rsid w:val="00AC7BE2"/>
    <w:rsid w:val="00AD3BBE"/>
    <w:rsid w:val="00AE113D"/>
    <w:rsid w:val="00AE2BF4"/>
    <w:rsid w:val="00AE3D13"/>
    <w:rsid w:val="00AE66DD"/>
    <w:rsid w:val="00AF6C1E"/>
    <w:rsid w:val="00B0010B"/>
    <w:rsid w:val="00B00655"/>
    <w:rsid w:val="00B019B2"/>
    <w:rsid w:val="00B0325A"/>
    <w:rsid w:val="00B13DA0"/>
    <w:rsid w:val="00B208CD"/>
    <w:rsid w:val="00B323FC"/>
    <w:rsid w:val="00B4375D"/>
    <w:rsid w:val="00B43AB6"/>
    <w:rsid w:val="00B449BD"/>
    <w:rsid w:val="00B4724F"/>
    <w:rsid w:val="00B50F9A"/>
    <w:rsid w:val="00B53F97"/>
    <w:rsid w:val="00B546A2"/>
    <w:rsid w:val="00B6352F"/>
    <w:rsid w:val="00B63969"/>
    <w:rsid w:val="00B70268"/>
    <w:rsid w:val="00B7383A"/>
    <w:rsid w:val="00B8301D"/>
    <w:rsid w:val="00B84C1F"/>
    <w:rsid w:val="00BA66BD"/>
    <w:rsid w:val="00BA7D62"/>
    <w:rsid w:val="00BB1AAF"/>
    <w:rsid w:val="00BB3992"/>
    <w:rsid w:val="00BB73DE"/>
    <w:rsid w:val="00BC1140"/>
    <w:rsid w:val="00BC5E15"/>
    <w:rsid w:val="00BC7596"/>
    <w:rsid w:val="00BD1789"/>
    <w:rsid w:val="00BD1B99"/>
    <w:rsid w:val="00BD2B83"/>
    <w:rsid w:val="00BF288B"/>
    <w:rsid w:val="00BF314D"/>
    <w:rsid w:val="00BF60D5"/>
    <w:rsid w:val="00BF62D0"/>
    <w:rsid w:val="00C0211C"/>
    <w:rsid w:val="00C0384F"/>
    <w:rsid w:val="00C05705"/>
    <w:rsid w:val="00C05D1C"/>
    <w:rsid w:val="00C05F05"/>
    <w:rsid w:val="00C10266"/>
    <w:rsid w:val="00C13CD9"/>
    <w:rsid w:val="00C226DF"/>
    <w:rsid w:val="00C234EB"/>
    <w:rsid w:val="00C316E1"/>
    <w:rsid w:val="00C348A5"/>
    <w:rsid w:val="00C37ABC"/>
    <w:rsid w:val="00C43189"/>
    <w:rsid w:val="00C459E5"/>
    <w:rsid w:val="00C53723"/>
    <w:rsid w:val="00C6063D"/>
    <w:rsid w:val="00C61B33"/>
    <w:rsid w:val="00C62466"/>
    <w:rsid w:val="00C62E72"/>
    <w:rsid w:val="00C65331"/>
    <w:rsid w:val="00C70E97"/>
    <w:rsid w:val="00C76865"/>
    <w:rsid w:val="00C868E8"/>
    <w:rsid w:val="00C87059"/>
    <w:rsid w:val="00C87F57"/>
    <w:rsid w:val="00C93655"/>
    <w:rsid w:val="00C97B83"/>
    <w:rsid w:val="00CA2A81"/>
    <w:rsid w:val="00CA3E67"/>
    <w:rsid w:val="00CA5B45"/>
    <w:rsid w:val="00CA6AE8"/>
    <w:rsid w:val="00CA6F24"/>
    <w:rsid w:val="00CB571B"/>
    <w:rsid w:val="00CC04EB"/>
    <w:rsid w:val="00CC5FDC"/>
    <w:rsid w:val="00CD0046"/>
    <w:rsid w:val="00CD2302"/>
    <w:rsid w:val="00CD4916"/>
    <w:rsid w:val="00CD67C9"/>
    <w:rsid w:val="00CE3EF0"/>
    <w:rsid w:val="00CE501D"/>
    <w:rsid w:val="00CF199C"/>
    <w:rsid w:val="00CF1CD0"/>
    <w:rsid w:val="00CF55A5"/>
    <w:rsid w:val="00D01981"/>
    <w:rsid w:val="00D02047"/>
    <w:rsid w:val="00D04166"/>
    <w:rsid w:val="00D05520"/>
    <w:rsid w:val="00D05CD6"/>
    <w:rsid w:val="00D105C8"/>
    <w:rsid w:val="00D1715A"/>
    <w:rsid w:val="00D1751A"/>
    <w:rsid w:val="00D24BD8"/>
    <w:rsid w:val="00D262A0"/>
    <w:rsid w:val="00D27874"/>
    <w:rsid w:val="00D279B5"/>
    <w:rsid w:val="00D33E1D"/>
    <w:rsid w:val="00D34E00"/>
    <w:rsid w:val="00D35123"/>
    <w:rsid w:val="00D35229"/>
    <w:rsid w:val="00D35C0F"/>
    <w:rsid w:val="00D4227F"/>
    <w:rsid w:val="00D43F50"/>
    <w:rsid w:val="00D46E7F"/>
    <w:rsid w:val="00D502EC"/>
    <w:rsid w:val="00D5182C"/>
    <w:rsid w:val="00D51CCE"/>
    <w:rsid w:val="00D61004"/>
    <w:rsid w:val="00D64A3A"/>
    <w:rsid w:val="00D7077C"/>
    <w:rsid w:val="00D71D69"/>
    <w:rsid w:val="00D72778"/>
    <w:rsid w:val="00D77391"/>
    <w:rsid w:val="00D84DCA"/>
    <w:rsid w:val="00D85BDE"/>
    <w:rsid w:val="00D9220A"/>
    <w:rsid w:val="00D928CB"/>
    <w:rsid w:val="00DA5CE3"/>
    <w:rsid w:val="00DA6185"/>
    <w:rsid w:val="00DA62E0"/>
    <w:rsid w:val="00DB09C3"/>
    <w:rsid w:val="00DB2DE5"/>
    <w:rsid w:val="00DB71BC"/>
    <w:rsid w:val="00DC2478"/>
    <w:rsid w:val="00DC38A3"/>
    <w:rsid w:val="00DC4C6E"/>
    <w:rsid w:val="00DD3092"/>
    <w:rsid w:val="00DD6B37"/>
    <w:rsid w:val="00DD7CDD"/>
    <w:rsid w:val="00DE054F"/>
    <w:rsid w:val="00DE5E56"/>
    <w:rsid w:val="00DF4525"/>
    <w:rsid w:val="00E01B3E"/>
    <w:rsid w:val="00E0548C"/>
    <w:rsid w:val="00E15554"/>
    <w:rsid w:val="00E2193B"/>
    <w:rsid w:val="00E24099"/>
    <w:rsid w:val="00E25D2B"/>
    <w:rsid w:val="00E37D42"/>
    <w:rsid w:val="00E4077D"/>
    <w:rsid w:val="00E42DAE"/>
    <w:rsid w:val="00E45727"/>
    <w:rsid w:val="00E50B9D"/>
    <w:rsid w:val="00E5315B"/>
    <w:rsid w:val="00E53D53"/>
    <w:rsid w:val="00E56771"/>
    <w:rsid w:val="00E651E6"/>
    <w:rsid w:val="00E8248C"/>
    <w:rsid w:val="00E906CF"/>
    <w:rsid w:val="00E92BC5"/>
    <w:rsid w:val="00E95485"/>
    <w:rsid w:val="00E962B4"/>
    <w:rsid w:val="00EB27D1"/>
    <w:rsid w:val="00EB33FE"/>
    <w:rsid w:val="00EB5158"/>
    <w:rsid w:val="00EB70B0"/>
    <w:rsid w:val="00ED1C2A"/>
    <w:rsid w:val="00ED6FB3"/>
    <w:rsid w:val="00EE10B1"/>
    <w:rsid w:val="00EE2E89"/>
    <w:rsid w:val="00EF0B58"/>
    <w:rsid w:val="00F127A9"/>
    <w:rsid w:val="00F14808"/>
    <w:rsid w:val="00F158D7"/>
    <w:rsid w:val="00F25A52"/>
    <w:rsid w:val="00F26483"/>
    <w:rsid w:val="00F32A97"/>
    <w:rsid w:val="00F34AC3"/>
    <w:rsid w:val="00F36FE2"/>
    <w:rsid w:val="00F37581"/>
    <w:rsid w:val="00F379C3"/>
    <w:rsid w:val="00F42B66"/>
    <w:rsid w:val="00F447A0"/>
    <w:rsid w:val="00F50457"/>
    <w:rsid w:val="00F5476A"/>
    <w:rsid w:val="00F57805"/>
    <w:rsid w:val="00F63152"/>
    <w:rsid w:val="00F63536"/>
    <w:rsid w:val="00F64EEB"/>
    <w:rsid w:val="00F71701"/>
    <w:rsid w:val="00F72E6A"/>
    <w:rsid w:val="00F77C66"/>
    <w:rsid w:val="00F833F5"/>
    <w:rsid w:val="00F91F29"/>
    <w:rsid w:val="00F9544D"/>
    <w:rsid w:val="00F96077"/>
    <w:rsid w:val="00F97DA9"/>
    <w:rsid w:val="00FA1608"/>
    <w:rsid w:val="00FA1BE4"/>
    <w:rsid w:val="00FA5BC2"/>
    <w:rsid w:val="00FB43C6"/>
    <w:rsid w:val="00FC0F94"/>
    <w:rsid w:val="00FC5C28"/>
    <w:rsid w:val="00FD768A"/>
    <w:rsid w:val="00FE15BE"/>
    <w:rsid w:val="00FE16FC"/>
    <w:rsid w:val="00FE1FAF"/>
    <w:rsid w:val="00FE446C"/>
    <w:rsid w:val="00FE5928"/>
    <w:rsid w:val="00FF0026"/>
    <w:rsid w:val="00FF0EBE"/>
    <w:rsid w:val="00FF6DFC"/>
    <w:rsid w:val="00FF7D5D"/>
    <w:rsid w:val="2D99616C"/>
    <w:rsid w:val="4DF26BF1"/>
    <w:rsid w:val="61263682"/>
    <w:rsid w:val="778C41B1"/>
    <w:rsid w:val="7C9E059C"/>
    <w:rsid w:val="7E87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77969"/>
  <w15:chartTrackingRefBased/>
  <w15:docId w15:val="{337AAC2A-5B92-4E53-98AA-AB67C6F2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SimSun" w:hAnsi="New York"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w:hAnsi="Times"/>
      <w:lang w:val="it-IT" w:eastAsia="it-IT"/>
    </w:rPr>
  </w:style>
  <w:style w:type="paragraph" w:styleId="Heading1">
    <w:name w:val="heading 1"/>
    <w:basedOn w:val="Normal"/>
    <w:next w:val="Normal"/>
    <w:link w:val="Heading1Char"/>
    <w:qFormat/>
    <w:pPr>
      <w:keepNext/>
      <w:spacing w:before="480" w:after="240"/>
      <w:outlineLvl w:val="0"/>
    </w:pPr>
    <w:rPr>
      <w:b/>
      <w:caps/>
      <w:lang w:bidi="fa-IR"/>
    </w:rPr>
  </w:style>
  <w:style w:type="paragraph" w:styleId="Heading2">
    <w:name w:val="heading 2"/>
    <w:basedOn w:val="Normal"/>
    <w:next w:val="Normal"/>
    <w:qFormat/>
    <w:pPr>
      <w:keepNext/>
      <w:spacing w:before="240" w:after="240"/>
      <w:outlineLvl w:val="1"/>
    </w:pPr>
    <w:rPr>
      <w:b/>
    </w:rPr>
  </w:style>
  <w:style w:type="paragraph" w:styleId="Heading3">
    <w:name w:val="heading 3"/>
    <w:basedOn w:val="Normal"/>
    <w:next w:val="1"/>
    <w:qFormat/>
    <w:pPr>
      <w:ind w:left="354"/>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uiPriority w:val="99"/>
    <w:rPr>
      <w:rFonts w:ascii="Times" w:hAnsi="Times"/>
      <w:lang w:val="it-IT" w:eastAsia="it-IT"/>
    </w:rPr>
  </w:style>
  <w:style w:type="character" w:styleId="Hyperlink">
    <w:name w:val="Hyperlink"/>
    <w:unhideWhenUsed/>
    <w:rPr>
      <w:color w:val="0000FF"/>
      <w:u w:val="single"/>
    </w:rPr>
  </w:style>
  <w:style w:type="character" w:customStyle="1" w:styleId="BalloonTextChar">
    <w:name w:val="Balloon Text Char"/>
    <w:link w:val="BalloonText"/>
    <w:uiPriority w:val="99"/>
    <w:semiHidden/>
    <w:rPr>
      <w:rFonts w:ascii="Microsoft YaHei UI" w:eastAsia="Microsoft YaHei UI" w:hAnsi="Times"/>
      <w:sz w:val="18"/>
      <w:szCs w:val="18"/>
      <w:lang w:val="it-IT" w:eastAsia="it-IT"/>
    </w:rPr>
  </w:style>
  <w:style w:type="character" w:customStyle="1" w:styleId="ReferenceHeadChar">
    <w:name w:val="Reference Head Char"/>
    <w:link w:val="ReferenceHead"/>
    <w:rPr>
      <w:rFonts w:ascii="Cambria" w:eastAsia="MS Gothic" w:hAnsi="Cambria"/>
      <w:smallCaps/>
      <w:color w:val="365F91"/>
      <w:kern w:val="28"/>
      <w:sz w:val="32"/>
      <w:szCs w:val="32"/>
      <w:lang w:eastAsia="en-US"/>
    </w:rPr>
  </w:style>
  <w:style w:type="character" w:customStyle="1" w:styleId="HeaderChar">
    <w:name w:val="Header Char"/>
    <w:link w:val="Header"/>
    <w:uiPriority w:val="99"/>
    <w:rPr>
      <w:rFonts w:ascii="Times" w:hAnsi="Times"/>
      <w:sz w:val="18"/>
      <w:szCs w:val="18"/>
      <w:lang w:val="it-IT" w:eastAsia="it-IT"/>
    </w:rPr>
  </w:style>
  <w:style w:type="character" w:customStyle="1" w:styleId="FooterChar">
    <w:name w:val="Footer Char"/>
    <w:link w:val="Footer"/>
    <w:uiPriority w:val="99"/>
    <w:rPr>
      <w:rFonts w:ascii="Times" w:hAnsi="Times"/>
      <w:sz w:val="18"/>
      <w:szCs w:val="18"/>
      <w:lang w:val="it-IT" w:eastAsia="it-IT"/>
    </w:rPr>
  </w:style>
  <w:style w:type="character" w:styleId="Emphasis">
    <w:name w:val="Emphasis"/>
    <w:qFormat/>
    <w:rPr>
      <w:i/>
      <w:iCs/>
    </w:rPr>
  </w:style>
  <w:style w:type="character" w:customStyle="1" w:styleId="CETBodytextCarattere">
    <w:name w:val="CET Body text Carattere"/>
    <w:link w:val="CETBodytext"/>
    <w:rPr>
      <w:rFonts w:ascii="Arial" w:eastAsia="Times New Roman" w:hAnsi="Arial"/>
      <w:sz w:val="18"/>
      <w:lang w:val="en-US" w:eastAsia="en-US" w:bidi="ar-SA"/>
    </w:rPr>
  </w:style>
  <w:style w:type="character" w:styleId="CommentReference">
    <w:name w:val="annotation reference"/>
    <w:uiPriority w:val="99"/>
    <w:unhideWhenUsed/>
    <w:rPr>
      <w:sz w:val="16"/>
      <w:szCs w:val="16"/>
    </w:rPr>
  </w:style>
  <w:style w:type="character" w:customStyle="1" w:styleId="CommentSubjectChar">
    <w:name w:val="Comment Subject Char"/>
    <w:link w:val="CommentSubject"/>
    <w:uiPriority w:val="99"/>
    <w:semiHidden/>
    <w:rPr>
      <w:rFonts w:ascii="Times" w:hAnsi="Times"/>
      <w:b/>
      <w:bCs/>
      <w:lang w:val="it-IT" w:eastAsia="it-IT"/>
    </w:rPr>
  </w:style>
  <w:style w:type="character" w:customStyle="1" w:styleId="Heading1Char">
    <w:name w:val="Heading 1 Char"/>
    <w:link w:val="Heading1"/>
    <w:rPr>
      <w:rFonts w:ascii="Times" w:hAnsi="Times"/>
      <w:b/>
      <w:caps/>
      <w:lang w:val="it-IT" w:eastAsia="it-IT"/>
    </w:rPr>
  </w:style>
  <w:style w:type="paragraph" w:customStyle="1" w:styleId="References">
    <w:name w:val="References"/>
    <w:basedOn w:val="Normal"/>
    <w:pPr>
      <w:numPr>
        <w:numId w:val="1"/>
      </w:numPr>
      <w:tabs>
        <w:tab w:val="left" w:pos="450"/>
      </w:tabs>
    </w:pPr>
    <w:rPr>
      <w:rFonts w:ascii="Times New Roman" w:eastAsia="Times New Roman" w:hAnsi="Times New Roman"/>
      <w:sz w:val="16"/>
      <w:szCs w:val="16"/>
      <w:lang w:val="en-US" w:eastAsia="en-US"/>
    </w:rPr>
  </w:style>
  <w:style w:type="paragraph" w:styleId="Footer">
    <w:name w:val="footer"/>
    <w:basedOn w:val="Normal"/>
    <w:link w:val="FooterChar"/>
    <w:uiPriority w:val="99"/>
    <w:unhideWhenUsed/>
    <w:pPr>
      <w:tabs>
        <w:tab w:val="center" w:pos="4153"/>
        <w:tab w:val="right" w:pos="8306"/>
      </w:tabs>
      <w:snapToGrid w:val="0"/>
      <w:jc w:val="left"/>
    </w:pPr>
    <w:rPr>
      <w:sz w:val="18"/>
      <w:szCs w:val="18"/>
      <w:lang w:bidi="fa-IR"/>
    </w:rPr>
  </w:style>
  <w:style w:type="paragraph" w:styleId="BalloonText">
    <w:name w:val="Balloon Text"/>
    <w:basedOn w:val="Normal"/>
    <w:link w:val="BalloonTextChar"/>
    <w:uiPriority w:val="99"/>
    <w:unhideWhenUsed/>
    <w:rPr>
      <w:rFonts w:ascii="Microsoft YaHei UI" w:eastAsia="Microsoft YaHei UI"/>
      <w:sz w:val="18"/>
      <w:szCs w:val="18"/>
      <w:lang w:bidi="fa-IR"/>
    </w:rPr>
  </w:style>
  <w:style w:type="paragraph" w:customStyle="1" w:styleId="4">
    <w:name w:val="标题4"/>
    <w:basedOn w:val="Normal"/>
    <w:pPr>
      <w:spacing w:before="120" w:after="120" w:line="300" w:lineRule="exact"/>
      <w:jc w:val="left"/>
      <w:outlineLvl w:val="3"/>
    </w:pPr>
    <w:rPr>
      <w:rFonts w:eastAsia="STZhongsong"/>
      <w:sz w:val="24"/>
    </w:rPr>
  </w:style>
  <w:style w:type="paragraph" w:customStyle="1" w:styleId="CETheadingx">
    <w:name w:val="CET headingx"/>
    <w:next w:val="CETBodytext"/>
    <w:pPr>
      <w:keepNext/>
      <w:numPr>
        <w:ilvl w:val="2"/>
        <w:numId w:val="2"/>
      </w:numPr>
      <w:suppressAutoHyphens/>
      <w:spacing w:before="120" w:after="200"/>
    </w:pPr>
    <w:rPr>
      <w:rFonts w:ascii="Arial" w:eastAsia="Times New Roman" w:hAnsi="Arial"/>
      <w:b/>
      <w:sz w:val="18"/>
      <w:lang w:eastAsia="en-US"/>
    </w:rPr>
  </w:style>
  <w:style w:type="paragraph" w:customStyle="1" w:styleId="VAX">
    <w:name w:val="VAX"/>
    <w:basedOn w:val="Normal"/>
    <w:rPr>
      <w:rFonts w:ascii="Courier" w:hAnsi="Courier"/>
      <w:sz w:val="18"/>
    </w:rPr>
  </w:style>
  <w:style w:type="paragraph" w:styleId="CommentSubject">
    <w:name w:val="annotation subject"/>
    <w:basedOn w:val="CommentText"/>
    <w:next w:val="CommentText"/>
    <w:link w:val="CommentSubjectChar"/>
    <w:uiPriority w:val="99"/>
    <w:unhideWhenUsed/>
    <w:rPr>
      <w:b/>
      <w:bCs/>
    </w:rPr>
  </w:style>
  <w:style w:type="paragraph" w:styleId="CommentText">
    <w:name w:val="annotation text"/>
    <w:basedOn w:val="Normal"/>
    <w:link w:val="CommentTextChar"/>
    <w:uiPriority w:val="99"/>
    <w:unhideWhenUsed/>
    <w:rPr>
      <w:lang w:bidi="fa-IR"/>
    </w:rPr>
  </w:style>
  <w:style w:type="paragraph" w:customStyle="1" w:styleId="Text">
    <w:name w:val="Text"/>
    <w:basedOn w:val="Normal"/>
    <w:pPr>
      <w:widowControl w:val="0"/>
      <w:spacing w:line="252" w:lineRule="auto"/>
      <w:ind w:firstLine="202"/>
    </w:pPr>
    <w:rPr>
      <w:rFonts w:ascii="Times New Roman" w:eastAsia="Times New Roman" w:hAnsi="Times New Roman"/>
      <w:lang w:val="en-US" w:eastAsia="en-US"/>
    </w:rPr>
  </w:style>
  <w:style w:type="paragraph" w:customStyle="1" w:styleId="Default">
    <w:name w:val="Default"/>
    <w:pPr>
      <w:autoSpaceDE w:val="0"/>
      <w:autoSpaceDN w:val="0"/>
      <w:adjustRightInd w:val="0"/>
    </w:pPr>
    <w:rPr>
      <w:rFonts w:ascii="Times New Roman" w:hAnsi="Times New Roman"/>
      <w:color w:val="000000"/>
      <w:sz w:val="24"/>
      <w:szCs w:val="24"/>
      <w:lang w:val="it-IT" w:eastAsia="it-IT"/>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lang w:bidi="fa-IR"/>
    </w:rPr>
  </w:style>
  <w:style w:type="paragraph" w:customStyle="1" w:styleId="1">
    <w:name w:val="正文缩进1"/>
    <w:basedOn w:val="Normal"/>
    <w:pPr>
      <w:ind w:left="720"/>
    </w:pPr>
  </w:style>
  <w:style w:type="paragraph" w:customStyle="1" w:styleId="ReferenceHead">
    <w:name w:val="Reference Head"/>
    <w:basedOn w:val="Heading1"/>
    <w:link w:val="ReferenceHeadChar"/>
    <w:pPr>
      <w:spacing w:before="240" w:after="80"/>
      <w:jc w:val="center"/>
    </w:pPr>
    <w:rPr>
      <w:rFonts w:ascii="Cambria" w:eastAsia="MS Gothic" w:hAnsi="Cambria"/>
      <w:b w:val="0"/>
      <w:caps w:val="0"/>
      <w:smallCaps/>
      <w:color w:val="365F91"/>
      <w:kern w:val="28"/>
      <w:sz w:val="32"/>
      <w:szCs w:val="32"/>
      <w:lang w:val="x-none" w:eastAsia="en-US"/>
    </w:rPr>
  </w:style>
  <w:style w:type="paragraph" w:customStyle="1" w:styleId="CETHeading1">
    <w:name w:val="CET Heading1"/>
    <w:next w:val="CETBodytext"/>
    <w:pPr>
      <w:keepNext/>
      <w:numPr>
        <w:ilvl w:val="1"/>
        <w:numId w:val="2"/>
      </w:numPr>
      <w:suppressAutoHyphens/>
      <w:spacing w:before="240" w:after="120"/>
    </w:pPr>
    <w:rPr>
      <w:rFonts w:ascii="Arial" w:eastAsia="Times New Roman" w:hAnsi="Arial"/>
      <w:b/>
      <w:lang w:eastAsia="en-US"/>
    </w:rPr>
  </w:style>
  <w:style w:type="paragraph" w:customStyle="1" w:styleId="CETBodytext">
    <w:name w:val="CET Body text"/>
    <w:link w:val="CETBodytextCarattere"/>
    <w:qFormat/>
    <w:pPr>
      <w:tabs>
        <w:tab w:val="right" w:pos="7100"/>
      </w:tabs>
      <w:spacing w:line="264" w:lineRule="auto"/>
      <w:jc w:val="both"/>
    </w:pPr>
    <w:rPr>
      <w:rFonts w:ascii="Arial" w:eastAsia="Times New Roman" w:hAnsi="Arial"/>
      <w:sz w:val="18"/>
      <w:lang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semiHidden/>
    <w:pPr>
      <w:numPr>
        <w:ilvl w:val="3"/>
        <w:numId w:val="2"/>
      </w:numPr>
      <w:spacing w:line="264" w:lineRule="auto"/>
      <w:ind w:left="2880" w:hanging="360"/>
      <w:jc w:val="both"/>
    </w:pPr>
    <w:rPr>
      <w:rFonts w:ascii="Times New Roman" w:eastAsia="Times New Roman" w:hAnsi="Times New Roman"/>
      <w:lang w:val="it-IT" w:eastAsia="it-IT"/>
    </w:r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character" w:styleId="FollowedHyperlink">
    <w:name w:val="FollowedHyperlink"/>
    <w:uiPriority w:val="99"/>
    <w:semiHidden/>
    <w:unhideWhenUsed/>
    <w:rsid w:val="00883511"/>
    <w:rPr>
      <w:color w:val="954F72"/>
      <w:u w:val="single"/>
    </w:rPr>
  </w:style>
  <w:style w:type="character" w:customStyle="1" w:styleId="10">
    <w:name w:val="未处理的提及1"/>
    <w:uiPriority w:val="99"/>
    <w:semiHidden/>
    <w:unhideWhenUsed/>
    <w:rsid w:val="00BD2B83"/>
    <w:rPr>
      <w:color w:val="808080"/>
      <w:shd w:val="clear" w:color="auto" w:fill="E6E6E6"/>
    </w:rPr>
  </w:style>
  <w:style w:type="character" w:styleId="UnresolvedMention">
    <w:name w:val="Unresolved Mention"/>
    <w:basedOn w:val="DefaultParagraphFont"/>
    <w:uiPriority w:val="99"/>
    <w:semiHidden/>
    <w:unhideWhenUsed/>
    <w:rsid w:val="0085306F"/>
    <w:rPr>
      <w:color w:val="605E5C"/>
      <w:shd w:val="clear" w:color="auto" w:fill="E1DFDD"/>
    </w:rPr>
  </w:style>
  <w:style w:type="character" w:customStyle="1" w:styleId="markedcontent">
    <w:name w:val="markedcontent"/>
    <w:basedOn w:val="DefaultParagraphFont"/>
    <w:rsid w:val="001D07E0"/>
  </w:style>
  <w:style w:type="paragraph" w:customStyle="1" w:styleId="JT-KeyWord">
    <w:name w:val="JT-KeyWord"/>
    <w:basedOn w:val="Normal"/>
    <w:uiPriority w:val="99"/>
    <w:rsid w:val="00794B66"/>
    <w:pPr>
      <w:widowControl w:val="0"/>
      <w:overflowPunct w:val="0"/>
      <w:topLinePunct/>
      <w:adjustRightInd w:val="0"/>
      <w:snapToGrid w:val="0"/>
      <w:spacing w:before="270" w:line="270" w:lineRule="exact"/>
      <w:ind w:left="964" w:hanging="964"/>
    </w:pPr>
    <w:rPr>
      <w:rFonts w:ascii="Times New Roman" w:eastAsia="MS Mincho" w:hAnsi="Times New Roman"/>
      <w:kern w:val="2"/>
      <w:lang w:val="en-US" w:eastAsia="ja-JP"/>
    </w:rPr>
  </w:style>
  <w:style w:type="paragraph" w:styleId="Bibliography">
    <w:name w:val="Bibliography"/>
    <w:basedOn w:val="Normal"/>
    <w:next w:val="Normal"/>
    <w:uiPriority w:val="37"/>
    <w:semiHidden/>
    <w:unhideWhenUsed/>
    <w:rsid w:val="00420140"/>
  </w:style>
  <w:style w:type="paragraph" w:customStyle="1" w:styleId="JT-Text">
    <w:name w:val="JT-Text"/>
    <w:basedOn w:val="Normal"/>
    <w:uiPriority w:val="99"/>
    <w:rsid w:val="00420140"/>
    <w:pPr>
      <w:widowControl w:val="0"/>
      <w:overflowPunct w:val="0"/>
      <w:topLinePunct/>
      <w:adjustRightInd w:val="0"/>
      <w:snapToGrid w:val="0"/>
      <w:spacing w:line="270" w:lineRule="exact"/>
      <w:ind w:firstLine="340"/>
    </w:pPr>
    <w:rPr>
      <w:rFonts w:ascii="Times New Roman" w:eastAsia="MS Mincho" w:hAnsi="Times New Roman"/>
      <w:kern w:val="2"/>
      <w:lang w:val="en-US" w:eastAsia="ja-JP"/>
    </w:rPr>
  </w:style>
  <w:style w:type="paragraph" w:customStyle="1" w:styleId="JT-Section">
    <w:name w:val="JT-Section"/>
    <w:basedOn w:val="Normal"/>
    <w:uiPriority w:val="99"/>
    <w:rsid w:val="00420140"/>
    <w:pPr>
      <w:widowControl w:val="0"/>
      <w:overflowPunct w:val="0"/>
      <w:topLinePunct/>
      <w:adjustRightInd w:val="0"/>
      <w:snapToGrid w:val="0"/>
      <w:spacing w:line="270" w:lineRule="exact"/>
    </w:pPr>
    <w:rPr>
      <w:rFonts w:ascii="Times New Roman" w:eastAsia="MS Mincho" w:hAnsi="Times New Roman" w:cs="MS Mincho"/>
      <w:b/>
      <w:bCs/>
      <w:kern w:val="2"/>
      <w:sz w:val="22"/>
      <w:lang w:val="en-US" w:eastAsia="ja-JP"/>
    </w:rPr>
  </w:style>
  <w:style w:type="paragraph" w:customStyle="1" w:styleId="Reference">
    <w:name w:val="Reference"/>
    <w:basedOn w:val="JT-Text"/>
    <w:uiPriority w:val="99"/>
    <w:rsid w:val="00420140"/>
    <w:pPr>
      <w:ind w:left="401" w:hangingChars="200" w:hanging="401"/>
    </w:pPr>
  </w:style>
  <w:style w:type="paragraph" w:customStyle="1" w:styleId="MDPI42tablebody">
    <w:name w:val="MDPI_4.2_table_body"/>
    <w:qFormat/>
    <w:rsid w:val="0042014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31text">
    <w:name w:val="MDPI_3.1_text"/>
    <w:qFormat/>
    <w:rsid w:val="00420140"/>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51figurecaption">
    <w:name w:val="MDPI_5.1_figure_caption"/>
    <w:qFormat/>
    <w:rsid w:val="00420140"/>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table" w:styleId="PlainTable2">
    <w:name w:val="Plain Table 2"/>
    <w:basedOn w:val="TableNormal"/>
    <w:uiPriority w:val="42"/>
    <w:rsid w:val="0042014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4465">
      <w:bodyDiv w:val="1"/>
      <w:marLeft w:val="0"/>
      <w:marRight w:val="0"/>
      <w:marTop w:val="0"/>
      <w:marBottom w:val="0"/>
      <w:divBdr>
        <w:top w:val="none" w:sz="0" w:space="0" w:color="auto"/>
        <w:left w:val="none" w:sz="0" w:space="0" w:color="auto"/>
        <w:bottom w:val="none" w:sz="0" w:space="0" w:color="auto"/>
        <w:right w:val="none" w:sz="0" w:space="0" w:color="auto"/>
      </w:divBdr>
    </w:div>
    <w:div w:id="747966107">
      <w:bodyDiv w:val="1"/>
      <w:marLeft w:val="0"/>
      <w:marRight w:val="0"/>
      <w:marTop w:val="0"/>
      <w:marBottom w:val="0"/>
      <w:divBdr>
        <w:top w:val="none" w:sz="0" w:space="0" w:color="auto"/>
        <w:left w:val="none" w:sz="0" w:space="0" w:color="auto"/>
        <w:bottom w:val="none" w:sz="0" w:space="0" w:color="auto"/>
        <w:right w:val="none" w:sz="0" w:space="0" w:color="auto"/>
      </w:divBdr>
      <w:divsChild>
        <w:div w:id="2048021231">
          <w:marLeft w:val="0"/>
          <w:marRight w:val="0"/>
          <w:marTop w:val="0"/>
          <w:marBottom w:val="0"/>
          <w:divBdr>
            <w:top w:val="none" w:sz="0" w:space="0" w:color="auto"/>
            <w:left w:val="none" w:sz="0" w:space="0" w:color="auto"/>
            <w:bottom w:val="none" w:sz="0" w:space="0" w:color="auto"/>
            <w:right w:val="none" w:sz="0" w:space="0" w:color="auto"/>
          </w:divBdr>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
    <w:div w:id="954409877">
      <w:bodyDiv w:val="1"/>
      <w:marLeft w:val="0"/>
      <w:marRight w:val="0"/>
      <w:marTop w:val="0"/>
      <w:marBottom w:val="0"/>
      <w:divBdr>
        <w:top w:val="none" w:sz="0" w:space="0" w:color="auto"/>
        <w:left w:val="none" w:sz="0" w:space="0" w:color="auto"/>
        <w:bottom w:val="none" w:sz="0" w:space="0" w:color="auto"/>
        <w:right w:val="none" w:sz="0" w:space="0" w:color="auto"/>
      </w:divBdr>
    </w:div>
    <w:div w:id="1480999515">
      <w:bodyDiv w:val="1"/>
      <w:marLeft w:val="0"/>
      <w:marRight w:val="0"/>
      <w:marTop w:val="0"/>
      <w:marBottom w:val="0"/>
      <w:divBdr>
        <w:top w:val="none" w:sz="0" w:space="0" w:color="auto"/>
        <w:left w:val="none" w:sz="0" w:space="0" w:color="auto"/>
        <w:bottom w:val="none" w:sz="0" w:space="0" w:color="auto"/>
        <w:right w:val="none" w:sz="0" w:space="0" w:color="auto"/>
      </w:divBdr>
    </w:div>
    <w:div w:id="157242075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n.brin.go.id/terbit/detail/20220527001670840" TargetMode="External"/><Relationship Id="rId13" Type="http://schemas.openxmlformats.org/officeDocument/2006/relationships/image" Target="media/image3.png"/><Relationship Id="rId18" Type="http://schemas.microsoft.com/office/2014/relationships/chartEx" Target="charts/chartEx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ssn.brin.go.id/terbit/detail/20220527001670840" TargetMode="External"/><Relationship Id="rId12" Type="http://schemas.openxmlformats.org/officeDocument/2006/relationships/hyperlink" Target="https://creativecommons.org/licenses/by-nc-sa/4.0/" TargetMode="External"/><Relationship Id="rId17" Type="http://schemas.openxmlformats.org/officeDocument/2006/relationships/hyperlink" Target="https://docs.google.com/presentation/d/1Zz2XjOWwc8uQtzfIRBuGnEaiz31LRUXA/edit?usp=sharing&amp;ouid=106743988417812157892&amp;rtpof=true&amp;sd=true"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reativecommons.org/licenses/by-nc-sa/4.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1</cx:pt>
          <cx:pt idx="1">3</cx:pt>
          <cx:pt idx="2">3</cx:pt>
          <cx:pt idx="3">3</cx:pt>
          <cx:pt idx="4">5</cx:pt>
          <cx:pt idx="5">6</cx:pt>
          <cx:pt idx="6">6</cx:pt>
          <cx:pt idx="7">6</cx:pt>
          <cx:pt idx="8">7</cx:pt>
          <cx:pt idx="9">8</cx:pt>
          <cx:pt idx="10">8</cx:pt>
          <cx:pt idx="11">9</cx:pt>
          <cx:pt idx="12">9</cx:pt>
          <cx:pt idx="13">9</cx:pt>
          <cx:pt idx="14">9</cx:pt>
          <cx:pt idx="15">9</cx:pt>
          <cx:pt idx="16">10</cx:pt>
          <cx:pt idx="17">10</cx:pt>
          <cx:pt idx="18">10</cx:pt>
          <cx:pt idx="19">10</cx:pt>
          <cx:pt idx="20">10</cx:pt>
          <cx:pt idx="21">10</cx:pt>
          <cx:pt idx="22">11</cx:pt>
          <cx:pt idx="23">11</cx:pt>
          <cx:pt idx="24">11</cx:pt>
          <cx:pt idx="25">11</cx:pt>
          <cx:pt idx="26">11</cx:pt>
          <cx:pt idx="27">11</cx:pt>
          <cx:pt idx="28">12</cx:pt>
          <cx:pt idx="29">12</cx:pt>
          <cx:pt idx="30">12</cx:pt>
          <cx:pt idx="31">12</cx:pt>
          <cx:pt idx="32">12</cx:pt>
          <cx:pt idx="33">12</cx:pt>
          <cx:pt idx="34">13</cx:pt>
          <cx:pt idx="35">13</cx:pt>
          <cx:pt idx="36">13</cx:pt>
          <cx:pt idx="37">13</cx:pt>
          <cx:pt idx="38">13</cx:pt>
          <cx:pt idx="39">14</cx:pt>
          <cx:pt idx="40">14</cx:pt>
          <cx:pt idx="41">14</cx:pt>
          <cx:pt idx="42">14</cx:pt>
          <cx:pt idx="43">14</cx:pt>
          <cx:pt idx="44">14</cx:pt>
          <cx:pt idx="45">15</cx:pt>
          <cx:pt idx="46">15</cx:pt>
          <cx:pt idx="47">15</cx:pt>
          <cx:pt idx="48">15</cx:pt>
          <cx:pt idx="49">15</cx:pt>
          <cx:pt idx="50">15</cx:pt>
          <cx:pt idx="51">15</cx:pt>
          <cx:pt idx="52">15</cx:pt>
          <cx:pt idx="53">16</cx:pt>
          <cx:pt idx="54">16</cx:pt>
          <cx:pt idx="55">16</cx:pt>
          <cx:pt idx="56">16</cx:pt>
          <cx:pt idx="57">17</cx:pt>
          <cx:pt idx="58">17</cx:pt>
          <cx:pt idx="59">17</cx:pt>
          <cx:pt idx="60">17</cx:pt>
          <cx:pt idx="61">17</cx:pt>
          <cx:pt idx="62">17</cx:pt>
          <cx:pt idx="63">18</cx:pt>
          <cx:pt idx="64">18</cx:pt>
          <cx:pt idx="65">18</cx:pt>
          <cx:pt idx="66">18</cx:pt>
          <cx:pt idx="67">19</cx:pt>
          <cx:pt idx="68">19</cx:pt>
          <cx:pt idx="69">19</cx:pt>
          <cx:pt idx="70">20</cx:pt>
          <cx:pt idx="71">21</cx:pt>
          <cx:pt idx="72">22</cx:pt>
          <cx:pt idx="73">22</cx:pt>
          <cx:pt idx="74">24</cx:pt>
          <cx:pt idx="75">24</cx:pt>
        </cx:lvl>
      </cx:numDim>
    </cx:data>
  </cx:chartData>
  <cx:chart>
    <cx:title pos="t" align="ctr" overlay="0">
      <cx:tx>
        <cx:txData>
          <cx:v>Chart Title</cx:v>
        </cx:txData>
      </cx:tx>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r>
            <a:rPr lang="en-US" sz="1000">
              <a:latin typeface="Cambria" panose="02040503050406030204" pitchFamily="18" charset="0"/>
              <a:ea typeface="Cambria" panose="02040503050406030204" pitchFamily="18" charset="0"/>
            </a:rPr>
            <a:t>Chart Title</a:t>
          </a:r>
        </a:p>
      </cx:txPr>
    </cx:title>
    <cx:plotArea>
      <cx:plotAreaRegion>
        <cx:series layoutId="clusteredColumn" uniqueId="{ACCADE9A-F48B-4BA1-9EEC-D7C88C37BCC6}">
          <cx:tx>
            <cx:txData>
              <cx:f>Sheet1!$A$1</cx:f>
              <cx:v>Series1</cx:v>
            </cx:txData>
          </cx:tx>
          <cx:dataId val="0"/>
          <cx:layoutPr>
            <cx:binning intervalClosed="r"/>
          </cx:layoutPr>
        </cx:series>
      </cx:plotAreaRegion>
      <cx:axis id="0">
        <cx:catScaling gapWidth="0"/>
        <cx:tickLabels/>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endParaRPr lang="en-US" sz="1000">
              <a:latin typeface="Cambria" panose="02040503050406030204" pitchFamily="18" charset="0"/>
              <a:ea typeface="Cambria" panose="02040503050406030204" pitchFamily="18" charset="0"/>
            </a:endParaRPr>
          </a:p>
        </cx:txPr>
      </cx:axis>
      <cx:axis id="1">
        <cx:valScaling/>
        <cx:majorGridlines/>
        <cx:tickLabels/>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endParaRPr lang="en-US" sz="1000">
              <a:latin typeface="Cambria" panose="02040503050406030204" pitchFamily="18" charset="0"/>
              <a:ea typeface="Cambria" panose="02040503050406030204" pitchFamily="18" charset="0"/>
            </a:endParaRPr>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2802</Words>
  <Characters>15977</Characters>
  <Application>Microsoft Office Word</Application>
  <DocSecurity>0</DocSecurity>
  <PresentationFormat/>
  <Lines>133</Lines>
  <Paragraphs>37</Paragraphs>
  <Slides>0</Slides>
  <Notes>0</Notes>
  <HiddenSlides>0</HiddenSlides>
  <MMClips>0</MMClips>
  <ScaleCrop>false</ScaleCrop>
  <HeadingPairs>
    <vt:vector size="4" baseType="variant">
      <vt:variant>
        <vt:lpstr>Title</vt:lpstr>
      </vt:variant>
      <vt:variant>
        <vt:i4>1</vt:i4>
      </vt:variant>
      <vt:variant>
        <vt:lpstr>标题</vt:lpstr>
      </vt:variant>
      <vt:variant>
        <vt:i4>8</vt:i4>
      </vt:variant>
    </vt:vector>
  </HeadingPairs>
  <TitlesOfParts>
    <vt:vector size="9" baseType="lpstr">
      <vt:lpstr/>
      <vt:lpstr>Introduction</vt:lpstr>
      <vt:lpstr>More details about Paper title and Author information </vt:lpstr>
      <vt:lpstr>Math</vt:lpstr>
      <vt:lpstr>5.1 Equations</vt:lpstr>
      <vt:lpstr>TABLES AND FIGURES</vt:lpstr>
      <vt:lpstr>    Tables</vt:lpstr>
      <vt:lpstr>    Figures</vt:lpstr>
      <vt:lpstr>acknowledgment</vt:lpstr>
    </vt:vector>
  </TitlesOfParts>
  <Company>IIETA</Company>
  <LinksUpToDate>false</LinksUpToDate>
  <CharactersWithSpaces>18742</CharactersWithSpaces>
  <SharedDoc>false</SharedDoc>
  <HLinks>
    <vt:vector size="12" baseType="variant">
      <vt:variant>
        <vt:i4>4128801</vt:i4>
      </vt:variant>
      <vt:variant>
        <vt:i4>18</vt:i4>
      </vt:variant>
      <vt:variant>
        <vt:i4>0</vt:i4>
      </vt:variant>
      <vt:variant>
        <vt:i4>5</vt:i4>
      </vt:variant>
      <vt:variant>
        <vt:lpwstr>http://www.crossref.org/guestquery/%23.</vt:lpwstr>
      </vt:variant>
      <vt:variant>
        <vt:lpwstr/>
      </vt:variant>
      <vt:variant>
        <vt:i4>7078003</vt:i4>
      </vt:variant>
      <vt:variant>
        <vt:i4>15</vt:i4>
      </vt:variant>
      <vt:variant>
        <vt:i4>0</vt:i4>
      </vt:variant>
      <vt:variant>
        <vt:i4>5</vt:i4>
      </vt:variant>
      <vt:variant>
        <vt:lpwstr>http://www.iieta.org/Journals/IJHT/ARCHIVE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IJHT</dc:creator>
  <cp:keywords/>
  <cp:lastModifiedBy>Reviewer</cp:lastModifiedBy>
  <cp:revision>4</cp:revision>
  <cp:lastPrinted>2025-03-19T04:48:00Z</cp:lastPrinted>
  <dcterms:created xsi:type="dcterms:W3CDTF">2025-03-19T06:05:00Z</dcterms:created>
  <dcterms:modified xsi:type="dcterms:W3CDTF">2025-03-19T06:15:00Z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y fmtid="{D5CDD505-2E9C-101B-9397-08002B2CF9AE}" pid="3" name="GrammarlyDocumentId">
    <vt:lpwstr>d66572029d86c774e6b73bb2a04534b3450b77a7b4a88f1c386c9280db1f9116</vt:lpwstr>
  </property>
</Properties>
</file>