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EA6F" w14:textId="77777777" w:rsidR="00AD162F" w:rsidRPr="00AD162F" w:rsidRDefault="00AD162F" w:rsidP="00AD162F">
      <w:r w:rsidRPr="00AD162F">
        <w:t>Dear Editor,</w:t>
      </w:r>
    </w:p>
    <w:p w14:paraId="263880F0" w14:textId="77777777" w:rsidR="00AD162F" w:rsidRPr="00AD162F" w:rsidRDefault="00AD162F" w:rsidP="00AD162F">
      <w:r w:rsidRPr="00AD162F">
        <w:t>We would like to submit our manuscript entitled:</w:t>
      </w:r>
    </w:p>
    <w:p w14:paraId="60B73E25" w14:textId="5007C85C" w:rsidR="00AD162F" w:rsidRPr="00AD162F" w:rsidRDefault="00AD162F" w:rsidP="00AD162F">
      <w:pPr>
        <w:rPr>
          <w:b/>
          <w:bCs/>
          <w:sz w:val="28"/>
          <w:szCs w:val="28"/>
        </w:rPr>
      </w:pPr>
      <w:r w:rsidRPr="00AD162F">
        <w:rPr>
          <w:b/>
          <w:bCs/>
        </w:rPr>
        <w:t>“Feasibility of Ultrasonography Examination in Assessing Dysphagia in Children with Spastic Cerebral Palsy”</w:t>
      </w:r>
    </w:p>
    <w:p w14:paraId="70D7EBCD" w14:textId="77777777" w:rsidR="00AD162F" w:rsidRPr="00AD162F" w:rsidRDefault="00AD162F" w:rsidP="00AD162F">
      <w:r w:rsidRPr="00AD162F">
        <w:t>for consideration for publication as an Original Article in the Journal of Nepal Paediatric Society.</w:t>
      </w:r>
    </w:p>
    <w:p w14:paraId="267E19ED" w14:textId="77777777" w:rsidR="00AD162F" w:rsidRPr="00AD162F" w:rsidRDefault="00AD162F" w:rsidP="00AD162F">
      <w:r w:rsidRPr="00AD162F">
        <w:t xml:space="preserve">This study evaluates the feasibility of ultrasonography as a non-invasive and accessible method for assessing swallowing function in children with cerebral palsy. The findings demonstrate that reduced relative laryngeal movement can be identified using ultrasonography, particularly among children with severe motor impairment, highlighting its potential role as an adjunctive tool in </w:t>
      </w:r>
      <w:proofErr w:type="spellStart"/>
      <w:r w:rsidRPr="00AD162F">
        <w:t>pediatric</w:t>
      </w:r>
      <w:proofErr w:type="spellEnd"/>
      <w:r w:rsidRPr="00AD162F">
        <w:t xml:space="preserve"> dysphagia assessment.</w:t>
      </w:r>
    </w:p>
    <w:p w14:paraId="4EB555B7" w14:textId="77777777" w:rsidR="00AD162F" w:rsidRPr="00AD162F" w:rsidRDefault="00AD162F" w:rsidP="00AD162F">
      <w:r w:rsidRPr="00AD162F">
        <w:t xml:space="preserve">We believe that this manuscript is well aligned with the scope of your journal, as it addresses </w:t>
      </w:r>
      <w:proofErr w:type="spellStart"/>
      <w:r w:rsidRPr="00AD162F">
        <w:t>pediatric</w:t>
      </w:r>
      <w:proofErr w:type="spellEnd"/>
      <w:r w:rsidRPr="00AD162F">
        <w:t xml:space="preserve"> neurological and feeding disorders, which are important clinical concerns in children. Furthermore, this study provides practical clinical insights, particularly for low-resource healthcare settings where access to standard diagnostic modalities such as VFSS and FEES may be limited.</w:t>
      </w:r>
    </w:p>
    <w:p w14:paraId="1DA6254D" w14:textId="77777777" w:rsidR="00AD162F" w:rsidRPr="00AD162F" w:rsidRDefault="00AD162F" w:rsidP="00AD162F">
      <w:r w:rsidRPr="00AD162F">
        <w:t>This manuscript is original, has not been published previously, and is not under consideration for publication elsewhere. All authors have approved the final version of the manuscript and agree with its submission to this journal. Ethical approval was obtained from an institutional ethics committee, and informed consent was obtained from the parents or legal guardians of all participants.</w:t>
      </w:r>
    </w:p>
    <w:p w14:paraId="09F1A9F5" w14:textId="77777777" w:rsidR="00AD162F" w:rsidRPr="00AD162F" w:rsidRDefault="00AD162F" w:rsidP="00AD162F">
      <w:r w:rsidRPr="00AD162F">
        <w:t>We have prepared the manuscript in accordance with the journal guidelines and ensured that the submitted manuscript file is blinded for peer review.</w:t>
      </w:r>
    </w:p>
    <w:p w14:paraId="1711CB36" w14:textId="77777777" w:rsidR="00AD162F" w:rsidRPr="00AD162F" w:rsidRDefault="00AD162F" w:rsidP="00AD162F">
      <w:r w:rsidRPr="00AD162F">
        <w:t>We hope that our manuscript will be of interest to the readership of your journal. Thank you for your consideration, and we look forward to your response.</w:t>
      </w:r>
    </w:p>
    <w:p w14:paraId="1073347E" w14:textId="2D0936AA" w:rsidR="00A25A76" w:rsidRPr="00A25A76" w:rsidRDefault="00A25A76" w:rsidP="00A25A76"/>
    <w:p w14:paraId="2EB18A69" w14:textId="77777777" w:rsidR="00A25A76" w:rsidRPr="00A25A76" w:rsidRDefault="00A25A76" w:rsidP="00A25A76">
      <w:r w:rsidRPr="00A25A76">
        <w:t>Sincerely,</w:t>
      </w:r>
    </w:p>
    <w:p w14:paraId="2DDBEEB7" w14:textId="03CE6C78" w:rsidR="00F150B2" w:rsidRPr="00AD162F" w:rsidRDefault="00AD162F">
      <w:proofErr w:type="spellStart"/>
      <w:r w:rsidRPr="00AD162F">
        <w:rPr>
          <w:b/>
          <w:bCs/>
        </w:rPr>
        <w:t>Amien</w:t>
      </w:r>
      <w:proofErr w:type="spellEnd"/>
      <w:r w:rsidRPr="00AD162F">
        <w:rPr>
          <w:b/>
          <w:bCs/>
        </w:rPr>
        <w:t xml:space="preserve"> Suharti</w:t>
      </w:r>
      <w:r w:rsidRPr="00AD162F">
        <w:rPr>
          <w:b/>
          <w:bCs/>
        </w:rPr>
        <w:br/>
      </w:r>
      <w:r w:rsidRPr="00AD162F">
        <w:t>Department of Physical Medicine and Rehabilitation</w:t>
      </w:r>
      <w:r w:rsidRPr="00AD162F">
        <w:br/>
        <w:t>Universitas Indonesia Hospital (RSUI)</w:t>
      </w:r>
      <w:r w:rsidRPr="00AD162F">
        <w:br/>
        <w:t>Universitas Indonesia, Indonesia</w:t>
      </w:r>
      <w:r w:rsidRPr="00AD162F">
        <w:br/>
        <w:t>Phone: +62 815-9279-716</w:t>
      </w:r>
      <w:r w:rsidRPr="00AD162F">
        <w:br/>
        <w:t>Email: amien.suharti@gmail.com</w:t>
      </w:r>
    </w:p>
    <w:sectPr w:rsidR="00F150B2" w:rsidRPr="00AD1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76"/>
    <w:rsid w:val="00000F1E"/>
    <w:rsid w:val="0041167E"/>
    <w:rsid w:val="004C5FDF"/>
    <w:rsid w:val="00945C28"/>
    <w:rsid w:val="00A25A76"/>
    <w:rsid w:val="00AD162F"/>
    <w:rsid w:val="00B515E0"/>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3F9A"/>
  <w15:chartTrackingRefBased/>
  <w15:docId w15:val="{D2C4FDA5-7014-444B-88FA-983C9BF20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76"/>
    <w:rPr>
      <w:rFonts w:eastAsiaTheme="majorEastAsia" w:cstheme="majorBidi"/>
      <w:color w:val="272727" w:themeColor="text1" w:themeTint="D8"/>
    </w:rPr>
  </w:style>
  <w:style w:type="paragraph" w:styleId="Title">
    <w:name w:val="Title"/>
    <w:basedOn w:val="Normal"/>
    <w:next w:val="Normal"/>
    <w:link w:val="TitleChar"/>
    <w:uiPriority w:val="10"/>
    <w:qFormat/>
    <w:rsid w:val="00A2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76"/>
    <w:pPr>
      <w:spacing w:before="160"/>
      <w:jc w:val="center"/>
    </w:pPr>
    <w:rPr>
      <w:i/>
      <w:iCs/>
      <w:color w:val="404040" w:themeColor="text1" w:themeTint="BF"/>
    </w:rPr>
  </w:style>
  <w:style w:type="character" w:customStyle="1" w:styleId="QuoteChar">
    <w:name w:val="Quote Char"/>
    <w:basedOn w:val="DefaultParagraphFont"/>
    <w:link w:val="Quote"/>
    <w:uiPriority w:val="29"/>
    <w:rsid w:val="00A25A76"/>
    <w:rPr>
      <w:i/>
      <w:iCs/>
      <w:color w:val="404040" w:themeColor="text1" w:themeTint="BF"/>
    </w:rPr>
  </w:style>
  <w:style w:type="paragraph" w:styleId="ListParagraph">
    <w:name w:val="List Paragraph"/>
    <w:basedOn w:val="Normal"/>
    <w:uiPriority w:val="34"/>
    <w:qFormat/>
    <w:rsid w:val="00A25A76"/>
    <w:pPr>
      <w:ind w:left="720"/>
      <w:contextualSpacing/>
    </w:pPr>
  </w:style>
  <w:style w:type="character" w:styleId="IntenseEmphasis">
    <w:name w:val="Intense Emphasis"/>
    <w:basedOn w:val="DefaultParagraphFont"/>
    <w:uiPriority w:val="21"/>
    <w:qFormat/>
    <w:rsid w:val="00A25A76"/>
    <w:rPr>
      <w:i/>
      <w:iCs/>
      <w:color w:val="2F5496" w:themeColor="accent1" w:themeShade="BF"/>
    </w:rPr>
  </w:style>
  <w:style w:type="paragraph" w:styleId="IntenseQuote">
    <w:name w:val="Intense Quote"/>
    <w:basedOn w:val="Normal"/>
    <w:next w:val="Normal"/>
    <w:link w:val="IntenseQuoteChar"/>
    <w:uiPriority w:val="30"/>
    <w:qFormat/>
    <w:rsid w:val="00A25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A76"/>
    <w:rPr>
      <w:i/>
      <w:iCs/>
      <w:color w:val="2F5496" w:themeColor="accent1" w:themeShade="BF"/>
    </w:rPr>
  </w:style>
  <w:style w:type="character" w:styleId="IntenseReference">
    <w:name w:val="Intense Reference"/>
    <w:basedOn w:val="DefaultParagraphFont"/>
    <w:uiPriority w:val="32"/>
    <w:qFormat/>
    <w:rsid w:val="00A25A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2026-03-26T03:17:00Z</dcterms:created>
  <dcterms:modified xsi:type="dcterms:W3CDTF">2026-04-22T07:27:00Z</dcterms:modified>
</cp:coreProperties>
</file>