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89C2" w14:textId="77777777" w:rsidR="007A5BFF" w:rsidRDefault="00000000">
      <w:pPr>
        <w:spacing w:after="240"/>
        <w:jc w:val="center"/>
      </w:pPr>
      <w:r>
        <w:rPr>
          <w:b/>
          <w:sz w:val="28"/>
        </w:rPr>
        <w:t>Cover Letter</w:t>
      </w:r>
    </w:p>
    <w:p w14:paraId="19D0C7B9" w14:textId="77777777" w:rsidR="007A5BFF" w:rsidRDefault="00000000">
      <w:r>
        <w:t>September 25, 2026</w:t>
      </w:r>
    </w:p>
    <w:p w14:paraId="798ABB6D" w14:textId="77777777" w:rsidR="007A5BFF" w:rsidRDefault="00000000">
      <w:r>
        <w:t>To: Editor-in-Chief</w:t>
      </w:r>
    </w:p>
    <w:p w14:paraId="5A453FC7" w14:textId="77777777" w:rsidR="007A5BFF" w:rsidRDefault="00000000">
      <w:r>
        <w:t>Indonesian Journal of Global Health Research</w:t>
      </w:r>
    </w:p>
    <w:p w14:paraId="2DACA6D0" w14:textId="77777777" w:rsidR="007A5BFF" w:rsidRDefault="007A5BFF"/>
    <w:p w14:paraId="53883428" w14:textId="77777777" w:rsidR="007A5BFF" w:rsidRDefault="00000000">
      <w:r>
        <w:t>Dear Editor,</w:t>
      </w:r>
    </w:p>
    <w:p w14:paraId="2B45BE05" w14:textId="77777777" w:rsidR="007A5BFF" w:rsidRDefault="00000000" w:rsidP="00A07F1C">
      <w:pPr>
        <w:jc w:val="both"/>
      </w:pPr>
      <w:r>
        <w:t>We respectfully submit our manuscript entitled "Snack Consumption Patterns Among Rural and Urban Elementary Students in Lhokseumawe" for consideration as an original research article in the Indonesian Journal of Global Health Research.</w:t>
      </w:r>
    </w:p>
    <w:p w14:paraId="2D979757" w14:textId="77777777" w:rsidR="007A5BFF" w:rsidRDefault="00000000" w:rsidP="00A07F1C">
      <w:pPr>
        <w:jc w:val="both"/>
      </w:pPr>
      <w:r>
        <w:t>This manuscript compares snack consumption behaviour among elementary school children in rural and urban areas of Lhokseumawe and analyses the association of snacking motivation, snack characteristics, social environment, and snack availability with snack consumption behaviour. The findings may contribute to school-based nutrition promotion and public health interventions that are adapted to local food environments.</w:t>
      </w:r>
    </w:p>
    <w:p w14:paraId="2B95B00F" w14:textId="77777777" w:rsidR="007A5BFF" w:rsidRDefault="00000000" w:rsidP="00A07F1C">
      <w:pPr>
        <w:jc w:val="both"/>
      </w:pPr>
      <w:r>
        <w:t>The study received ethical approval from the Research Ethics Committee of Health Polytechnic of Health Ministry of Aceh, with approval number DP.04.03/12.7/246/2026. Data were collected using a questionnaire, and the confidentiality of participants was maintained throughout the study.</w:t>
      </w:r>
    </w:p>
    <w:p w14:paraId="289005EB" w14:textId="77777777" w:rsidR="007A5BFF" w:rsidRDefault="00000000" w:rsidP="00A07F1C">
      <w:pPr>
        <w:jc w:val="both"/>
      </w:pPr>
      <w:r>
        <w:t>We confirm that this manuscript is original and has not been published previously. All authors have read and approved the manuscript and agree with its submission for editorial consideration.</w:t>
      </w:r>
    </w:p>
    <w:p w14:paraId="383FD360" w14:textId="77777777" w:rsidR="007A5BFF" w:rsidRDefault="00000000">
      <w:r>
        <w:t>Please address all correspondence regarding this manuscript to:</w:t>
      </w:r>
    </w:p>
    <w:p w14:paraId="039CDCE6" w14:textId="6DF5CDE8" w:rsidR="007A5BFF" w:rsidRDefault="00000000">
      <w:r>
        <w:t>Said Taufiq</w:t>
      </w:r>
      <w:r>
        <w:br/>
        <w:t>Poltekkes Kemenkes Aceh</w:t>
      </w:r>
      <w:r>
        <w:br/>
        <w:t xml:space="preserve">Email: </w:t>
      </w:r>
      <w:hyperlink r:id="rId6" w:history="1">
        <w:r w:rsidR="00A07F1C" w:rsidRPr="00803875">
          <w:rPr>
            <w:rStyle w:val="Hyperlink"/>
          </w:rPr>
          <w:t>said.taufiq@poltekkesaceh.ac.id</w:t>
        </w:r>
      </w:hyperlink>
      <w:r w:rsidR="00A07F1C">
        <w:t xml:space="preserve"> </w:t>
      </w:r>
    </w:p>
    <w:p w14:paraId="33D320EC" w14:textId="77777777" w:rsidR="007A5BFF" w:rsidRDefault="00000000">
      <w:r>
        <w:t>Thank you for your time and consideration.</w:t>
      </w:r>
    </w:p>
    <w:p w14:paraId="45A2CE82" w14:textId="77777777" w:rsidR="007A5BFF" w:rsidRDefault="007A5BFF"/>
    <w:p w14:paraId="11D923BA" w14:textId="77777777" w:rsidR="007A5BFF" w:rsidRDefault="00000000">
      <w:r>
        <w:t>Sincerely,</w:t>
      </w:r>
    </w:p>
    <w:p w14:paraId="523C4985" w14:textId="77777777" w:rsidR="007A5BFF" w:rsidRDefault="00000000">
      <w:r>
        <w:t>Said Taufiq</w:t>
      </w:r>
      <w:r>
        <w:br/>
        <w:t>Corresponding Author</w:t>
      </w:r>
    </w:p>
    <w:sectPr w:rsidR="007A5BFF"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788115">
    <w:abstractNumId w:val="8"/>
  </w:num>
  <w:num w:numId="2" w16cid:durableId="1672953161">
    <w:abstractNumId w:val="6"/>
  </w:num>
  <w:num w:numId="3" w16cid:durableId="302469777">
    <w:abstractNumId w:val="5"/>
  </w:num>
  <w:num w:numId="4" w16cid:durableId="1951669730">
    <w:abstractNumId w:val="4"/>
  </w:num>
  <w:num w:numId="5" w16cid:durableId="233319042">
    <w:abstractNumId w:val="7"/>
  </w:num>
  <w:num w:numId="6" w16cid:durableId="977993992">
    <w:abstractNumId w:val="3"/>
  </w:num>
  <w:num w:numId="7" w16cid:durableId="162819336">
    <w:abstractNumId w:val="2"/>
  </w:num>
  <w:num w:numId="8" w16cid:durableId="847914979">
    <w:abstractNumId w:val="1"/>
  </w:num>
  <w:num w:numId="9" w16cid:durableId="10474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BFF"/>
    <w:rsid w:val="00A07F1C"/>
    <w:rsid w:val="00AA1D8D"/>
    <w:rsid w:val="00B47730"/>
    <w:rsid w:val="00BC27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772A7"/>
  <w14:defaultImageDpi w14:val="300"/>
  <w15:docId w15:val="{BE4DDD84-E904-40B1-AFFC-71EB4934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7F1C"/>
    <w:rPr>
      <w:color w:val="0000FF" w:themeColor="hyperlink"/>
      <w:u w:val="single"/>
    </w:rPr>
  </w:style>
  <w:style w:type="character" w:styleId="UnresolvedMention">
    <w:name w:val="Unresolved Mention"/>
    <w:basedOn w:val="DefaultParagraphFont"/>
    <w:uiPriority w:val="99"/>
    <w:semiHidden/>
    <w:unhideWhenUsed/>
    <w:rsid w:val="00A07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d.taufiq@poltekkesaceh.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IJGHR Pak Said</dc:title>
  <dc:subject/>
  <dc:creator/>
  <cp:keywords/>
  <dc:description/>
  <cp:lastModifiedBy>PT. ANOA SEJAHTERA MANDIRI 06</cp:lastModifiedBy>
  <cp:revision>2</cp:revision>
  <dcterms:created xsi:type="dcterms:W3CDTF">2013-12-23T23:15:00Z</dcterms:created>
  <dcterms:modified xsi:type="dcterms:W3CDTF">2026-09-25T03:09:00Z</dcterms:modified>
  <cp:category/>
</cp:coreProperties>
</file>