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D1B0" w14:textId="77777777" w:rsidR="00374FAA" w:rsidRDefault="00000000">
      <w:pPr>
        <w:spacing w:after="40" w:line="240" w:lineRule="auto"/>
        <w:jc w:val="center"/>
      </w:pPr>
      <w:r>
        <w:rPr>
          <w:rFonts w:ascii="Times New Roman" w:eastAsia="Times New Roman" w:hAnsi="Times New Roman"/>
          <w:b/>
          <w:sz w:val="24"/>
        </w:rPr>
        <w:t>Journal of Qualitative Research in Health Sciences</w:t>
      </w:r>
    </w:p>
    <w:p w14:paraId="1DA1499F" w14:textId="77777777" w:rsidR="00374FAA" w:rsidRDefault="00000000">
      <w:pPr>
        <w:spacing w:after="40" w:line="240" w:lineRule="auto"/>
        <w:jc w:val="center"/>
      </w:pPr>
      <w:r>
        <w:rPr>
          <w:rFonts w:ascii="Times New Roman" w:eastAsia="Times New Roman" w:hAnsi="Times New Roman"/>
          <w:b/>
          <w:sz w:val="24"/>
        </w:rPr>
        <w:t>Title Page</w:t>
      </w:r>
    </w:p>
    <w:p w14:paraId="4F92215E" w14:textId="77777777" w:rsidR="00374FAA" w:rsidRDefault="00000000">
      <w:pPr>
        <w:spacing w:after="40" w:line="240" w:lineRule="auto"/>
      </w:pPr>
      <w:r>
        <w:rPr>
          <w:rFonts w:ascii="Times New Roman" w:eastAsia="Times New Roman" w:hAnsi="Times New Roman"/>
          <w:b/>
          <w:sz w:val="21"/>
        </w:rPr>
        <w:t xml:space="preserve">Article type: </w:t>
      </w:r>
      <w:r>
        <w:rPr>
          <w:rFonts w:ascii="Times New Roman" w:eastAsia="Times New Roman" w:hAnsi="Times New Roman"/>
          <w:sz w:val="21"/>
        </w:rPr>
        <w:t>Original Research Article</w:t>
      </w:r>
    </w:p>
    <w:p w14:paraId="3416ED5D" w14:textId="77777777" w:rsidR="00374FAA" w:rsidRDefault="00000000">
      <w:pPr>
        <w:spacing w:after="40" w:line="240" w:lineRule="auto"/>
      </w:pPr>
      <w:r>
        <w:rPr>
          <w:rFonts w:ascii="Times New Roman" w:eastAsia="Times New Roman" w:hAnsi="Times New Roman"/>
          <w:b/>
          <w:sz w:val="21"/>
        </w:rPr>
        <w:t xml:space="preserve">Title: </w:t>
      </w:r>
      <w:r>
        <w:rPr>
          <w:rFonts w:ascii="Times New Roman" w:eastAsia="Times New Roman" w:hAnsi="Times New Roman"/>
          <w:sz w:val="21"/>
        </w:rPr>
        <w:t>Barriers to Pregnancy Gingivitis Prevention and Digital Support Needs: An Interpretative Phenomenological Study</w:t>
      </w:r>
    </w:p>
    <w:p w14:paraId="6E9CD6EF" w14:textId="77777777" w:rsidR="00374FAA" w:rsidRDefault="00000000">
      <w:pPr>
        <w:spacing w:after="40" w:line="240" w:lineRule="auto"/>
      </w:pPr>
      <w:r>
        <w:rPr>
          <w:rFonts w:ascii="Times New Roman" w:eastAsia="Times New Roman" w:hAnsi="Times New Roman"/>
          <w:b/>
          <w:sz w:val="21"/>
        </w:rPr>
        <w:t xml:space="preserve">Running Title: </w:t>
      </w:r>
      <w:r>
        <w:rPr>
          <w:rFonts w:ascii="Times New Roman" w:eastAsia="Times New Roman" w:hAnsi="Times New Roman"/>
          <w:sz w:val="21"/>
        </w:rPr>
        <w:t>Pregnancy Gingivitis Prevention Barriers</w:t>
      </w:r>
    </w:p>
    <w:p w14:paraId="11EE79FA" w14:textId="2DBF8620" w:rsidR="00374FAA" w:rsidRDefault="00000000">
      <w:pPr>
        <w:spacing w:after="40" w:line="240" w:lineRule="auto"/>
      </w:pPr>
      <w:r>
        <w:rPr>
          <w:rFonts w:ascii="Times New Roman" w:eastAsia="Times New Roman" w:hAnsi="Times New Roman"/>
          <w:b/>
          <w:sz w:val="21"/>
        </w:rPr>
        <w:t xml:space="preserve">Authors' Names [full names]: </w:t>
      </w:r>
      <w:r>
        <w:rPr>
          <w:rFonts w:ascii="Times New Roman" w:eastAsia="Times New Roman" w:hAnsi="Times New Roman"/>
          <w:sz w:val="21"/>
        </w:rPr>
        <w:t>Leny Sang Surya</w:t>
      </w:r>
      <w:r>
        <w:rPr>
          <w:rFonts w:ascii="Times New Roman" w:eastAsia="Times New Roman" w:hAnsi="Times New Roman"/>
          <w:sz w:val="21"/>
          <w:vertAlign w:val="superscript"/>
        </w:rPr>
        <w:t>1</w:t>
      </w:r>
      <w:r w:rsidR="00746FB0">
        <w:rPr>
          <w:rFonts w:ascii="Times New Roman" w:eastAsia="Times New Roman" w:hAnsi="Times New Roman"/>
          <w:sz w:val="21"/>
        </w:rPr>
        <w:t>,</w:t>
      </w:r>
      <w:r>
        <w:rPr>
          <w:rFonts w:ascii="Times New Roman" w:eastAsia="Times New Roman" w:hAnsi="Times New Roman"/>
          <w:sz w:val="21"/>
        </w:rPr>
        <w:t xml:space="preserve"> Rizanda Machmud</w:t>
      </w:r>
      <w:r>
        <w:rPr>
          <w:rFonts w:ascii="Times New Roman" w:eastAsia="Times New Roman" w:hAnsi="Times New Roman"/>
          <w:sz w:val="21"/>
          <w:vertAlign w:val="superscript"/>
        </w:rPr>
        <w:t>1*</w:t>
      </w:r>
      <w:r>
        <w:rPr>
          <w:rFonts w:ascii="Times New Roman" w:eastAsia="Times New Roman" w:hAnsi="Times New Roman"/>
          <w:sz w:val="21"/>
        </w:rPr>
        <w:t>; Joserizal Serudji</w:t>
      </w:r>
      <w:r>
        <w:rPr>
          <w:rFonts w:ascii="Times New Roman" w:eastAsia="Times New Roman" w:hAnsi="Times New Roman"/>
          <w:sz w:val="21"/>
          <w:vertAlign w:val="superscript"/>
        </w:rPr>
        <w:t>3</w:t>
      </w:r>
      <w:r>
        <w:rPr>
          <w:rFonts w:ascii="Times New Roman" w:eastAsia="Times New Roman" w:hAnsi="Times New Roman"/>
          <w:sz w:val="21"/>
        </w:rPr>
        <w:t>; Tri Erri Astoeti</w:t>
      </w:r>
      <w:r>
        <w:rPr>
          <w:rFonts w:ascii="Times New Roman" w:eastAsia="Times New Roman" w:hAnsi="Times New Roman"/>
          <w:sz w:val="21"/>
          <w:vertAlign w:val="superscript"/>
        </w:rPr>
        <w:t>4</w:t>
      </w:r>
    </w:p>
    <w:p w14:paraId="04CA15B6" w14:textId="77777777" w:rsidR="00374FAA" w:rsidRDefault="00000000">
      <w:pPr>
        <w:spacing w:after="40" w:line="240" w:lineRule="auto"/>
      </w:pPr>
      <w:r>
        <w:rPr>
          <w:rFonts w:ascii="Times New Roman" w:eastAsia="Times New Roman" w:hAnsi="Times New Roman"/>
          <w:b/>
          <w:sz w:val="21"/>
        </w:rPr>
        <w:t>Authors' Affiliations &amp; ORCID ID for all authors:</w:t>
      </w:r>
    </w:p>
    <w:p w14:paraId="57AF88D5" w14:textId="50629F03" w:rsidR="00374FAA" w:rsidRDefault="00000000">
      <w:pPr>
        <w:spacing w:after="40" w:line="240" w:lineRule="auto"/>
      </w:pPr>
      <w:r>
        <w:rPr>
          <w:rFonts w:ascii="Times New Roman" w:eastAsia="Times New Roman" w:hAnsi="Times New Roman"/>
          <w:sz w:val="21"/>
        </w:rPr>
        <w:t>1. Department of Public Health, Faculty of Medicine, Andalas University, Padang, Indonesia - ORCID (Leny Sang Surya): 0000-0001-6066-0973</w:t>
      </w:r>
    </w:p>
    <w:p w14:paraId="0421498B" w14:textId="6524EF3C" w:rsidR="00374FAA" w:rsidRDefault="00000000">
      <w:pPr>
        <w:spacing w:after="40" w:line="240" w:lineRule="auto"/>
      </w:pPr>
      <w:r>
        <w:rPr>
          <w:rFonts w:ascii="Times New Roman" w:eastAsia="Times New Roman" w:hAnsi="Times New Roman"/>
          <w:sz w:val="21"/>
        </w:rPr>
        <w:t xml:space="preserve">2. </w:t>
      </w:r>
      <w:r w:rsidR="00746FB0">
        <w:rPr>
          <w:rFonts w:ascii="Times New Roman" w:eastAsia="Times New Roman" w:hAnsi="Times New Roman"/>
          <w:sz w:val="21"/>
        </w:rPr>
        <w:t xml:space="preserve">Department of Public Health, Faculty of Medicine, Andalas University, Padang, Indonesia </w:t>
      </w:r>
      <w:r>
        <w:rPr>
          <w:rFonts w:ascii="Times New Roman" w:eastAsia="Times New Roman" w:hAnsi="Times New Roman"/>
          <w:sz w:val="21"/>
        </w:rPr>
        <w:t xml:space="preserve">- ORCID </w:t>
      </w:r>
      <w:r w:rsidR="00746FB0">
        <w:rPr>
          <w:rFonts w:ascii="Times New Roman" w:eastAsia="Times New Roman" w:hAnsi="Times New Roman"/>
          <w:sz w:val="21"/>
        </w:rPr>
        <w:t>(</w:t>
      </w:r>
      <w:proofErr w:type="spellStart"/>
      <w:r w:rsidR="00746FB0">
        <w:rPr>
          <w:rFonts w:ascii="Times New Roman" w:eastAsia="Times New Roman" w:hAnsi="Times New Roman"/>
          <w:sz w:val="21"/>
        </w:rPr>
        <w:t>Rizanda</w:t>
      </w:r>
      <w:proofErr w:type="spellEnd"/>
      <w:r w:rsidR="00746FB0">
        <w:rPr>
          <w:rFonts w:ascii="Times New Roman" w:eastAsia="Times New Roman" w:hAnsi="Times New Roman"/>
          <w:sz w:val="21"/>
        </w:rPr>
        <w:t xml:space="preserve"> Machmud): 0000-0002-5058-488X</w:t>
      </w:r>
    </w:p>
    <w:p w14:paraId="0C0F1E22" w14:textId="77777777" w:rsidR="00374FAA" w:rsidRDefault="00000000">
      <w:pPr>
        <w:spacing w:after="40" w:line="240" w:lineRule="auto"/>
      </w:pPr>
      <w:r>
        <w:rPr>
          <w:rFonts w:ascii="Times New Roman" w:eastAsia="Times New Roman" w:hAnsi="Times New Roman"/>
          <w:sz w:val="21"/>
        </w:rPr>
        <w:t>3. Department of Obstetrics and Gynecology, Faculty of Medicine, Andalas University, Padang, Indonesia - ORCID (Joserizal Serudji): 0000-0001-9741-9091</w:t>
      </w:r>
    </w:p>
    <w:p w14:paraId="3B03C084" w14:textId="77777777" w:rsidR="00374FAA" w:rsidRDefault="00000000">
      <w:pPr>
        <w:spacing w:after="40" w:line="240" w:lineRule="auto"/>
      </w:pPr>
      <w:r>
        <w:rPr>
          <w:rFonts w:ascii="Times New Roman" w:eastAsia="Times New Roman" w:hAnsi="Times New Roman"/>
          <w:sz w:val="21"/>
        </w:rPr>
        <w:t>4. Department of Dental Public Health, Faculty of Dentistry, Trisakti University, Jakarta, Indonesia - ORCID (Tri Erri Astoeti): 0000-0002-9341-504X</w:t>
      </w:r>
    </w:p>
    <w:p w14:paraId="19FD4A58" w14:textId="6E62F848" w:rsidR="00374FAA" w:rsidRDefault="00000000">
      <w:pPr>
        <w:spacing w:after="40" w:line="240" w:lineRule="auto"/>
      </w:pPr>
      <w:r>
        <w:rPr>
          <w:rFonts w:ascii="Times New Roman" w:eastAsia="Times New Roman" w:hAnsi="Times New Roman"/>
          <w:b/>
          <w:sz w:val="21"/>
        </w:rPr>
        <w:t xml:space="preserve">Email Address of the Corresponding Author: </w:t>
      </w:r>
      <w:hyperlink r:id="rId4" w:history="1">
        <w:r w:rsidR="007F5BFF" w:rsidRPr="005E7BE9">
          <w:rPr>
            <w:rStyle w:val="Hyperlink"/>
            <w:rFonts w:ascii="Times New Roman" w:eastAsia="Times New Roman" w:hAnsi="Times New Roman"/>
            <w:sz w:val="21"/>
          </w:rPr>
          <w:t>rizandamachmud@med.unand.ac.id</w:t>
        </w:r>
      </w:hyperlink>
      <w:r w:rsidR="007F5BFF">
        <w:rPr>
          <w:rFonts w:ascii="Times New Roman" w:eastAsia="Times New Roman" w:hAnsi="Times New Roman"/>
          <w:sz w:val="21"/>
        </w:rPr>
        <w:t xml:space="preserve"> </w:t>
      </w:r>
    </w:p>
    <w:p w14:paraId="2519C2E6" w14:textId="77777777" w:rsidR="00374FAA" w:rsidRDefault="00000000">
      <w:pPr>
        <w:spacing w:after="40" w:line="240" w:lineRule="auto"/>
      </w:pPr>
      <w:r>
        <w:rPr>
          <w:rFonts w:ascii="Times New Roman" w:eastAsia="Times New Roman" w:hAnsi="Times New Roman"/>
          <w:b/>
          <w:sz w:val="21"/>
        </w:rPr>
        <w:t xml:space="preserve">Corresponding Author Mailing Address: </w:t>
      </w:r>
      <w:r>
        <w:rPr>
          <w:rFonts w:ascii="Times New Roman" w:eastAsia="Times New Roman" w:hAnsi="Times New Roman"/>
          <w:sz w:val="21"/>
        </w:rPr>
        <w:t>Komplek Universitas Andalas, Limau Manis, Padang, West Sumatra, Indonesia</w:t>
      </w:r>
    </w:p>
    <w:p w14:paraId="6856BC7B" w14:textId="77777777" w:rsidR="00374FAA" w:rsidRDefault="00000000">
      <w:pPr>
        <w:spacing w:after="40" w:line="240" w:lineRule="auto"/>
      </w:pPr>
      <w:r>
        <w:rPr>
          <w:rFonts w:ascii="Times New Roman" w:eastAsia="Times New Roman" w:hAnsi="Times New Roman"/>
          <w:b/>
          <w:sz w:val="21"/>
        </w:rPr>
        <w:t xml:space="preserve">Corresponding Author Telephone/WhatsApp: </w:t>
      </w:r>
      <w:r>
        <w:rPr>
          <w:rFonts w:ascii="Times New Roman" w:eastAsia="Times New Roman" w:hAnsi="Times New Roman"/>
          <w:sz w:val="21"/>
        </w:rPr>
        <w:t>+62 812-6623-467</w:t>
      </w:r>
    </w:p>
    <w:p w14:paraId="6289AD19" w14:textId="77777777" w:rsidR="00374FAA" w:rsidRDefault="00000000">
      <w:pPr>
        <w:keepNext/>
        <w:spacing w:after="40" w:line="240" w:lineRule="auto"/>
      </w:pPr>
      <w:r>
        <w:rPr>
          <w:rFonts w:ascii="Times New Roman" w:eastAsia="Times New Roman" w:hAnsi="Times New Roman"/>
          <w:b/>
          <w:sz w:val="21"/>
        </w:rPr>
        <w:t>Acknowledgments</w:t>
      </w:r>
    </w:p>
    <w:p w14:paraId="56C27FEE" w14:textId="77777777" w:rsidR="00374FAA" w:rsidRDefault="00000000">
      <w:pPr>
        <w:spacing w:after="40" w:line="240" w:lineRule="auto"/>
      </w:pPr>
      <w:r>
        <w:rPr>
          <w:rFonts w:ascii="Times New Roman" w:eastAsia="Times New Roman" w:hAnsi="Times New Roman"/>
          <w:sz w:val="21"/>
        </w:rPr>
        <w:t>This research was conducted as part of the Doctoral Program, Faculty of Medicine, Andalas University, Padang. The authors thank Baiturrahmah University, Padang, for financial support through the Doctoral Education Scholarship Program.</w:t>
      </w:r>
    </w:p>
    <w:p w14:paraId="7EB2C438" w14:textId="77777777" w:rsidR="00374FAA" w:rsidRDefault="00000000">
      <w:pPr>
        <w:keepNext/>
        <w:spacing w:after="40" w:line="240" w:lineRule="auto"/>
      </w:pPr>
      <w:r>
        <w:rPr>
          <w:rFonts w:ascii="Times New Roman" w:eastAsia="Times New Roman" w:hAnsi="Times New Roman"/>
          <w:b/>
          <w:sz w:val="21"/>
        </w:rPr>
        <w:t>Authors' Contribution (write authors' FULL NAMES)</w:t>
      </w:r>
    </w:p>
    <w:p w14:paraId="2B1E94BA" w14:textId="77777777" w:rsidR="00374FAA" w:rsidRDefault="00000000">
      <w:pPr>
        <w:spacing w:after="40" w:line="240" w:lineRule="auto"/>
      </w:pPr>
      <w:r>
        <w:rPr>
          <w:rFonts w:ascii="Times New Roman" w:eastAsia="Times New Roman" w:hAnsi="Times New Roman"/>
          <w:b/>
          <w:sz w:val="21"/>
        </w:rPr>
        <w:t xml:space="preserve">Conceptualization: </w:t>
      </w:r>
      <w:r>
        <w:rPr>
          <w:rFonts w:ascii="Times New Roman" w:eastAsia="Times New Roman" w:hAnsi="Times New Roman"/>
          <w:sz w:val="21"/>
        </w:rPr>
        <w:t>Leny Sang Surya; Rizanda Machmud</w:t>
      </w:r>
    </w:p>
    <w:p w14:paraId="4F3C6B20" w14:textId="77777777" w:rsidR="00374FAA" w:rsidRDefault="00000000">
      <w:pPr>
        <w:spacing w:after="40" w:line="240" w:lineRule="auto"/>
      </w:pPr>
      <w:r>
        <w:rPr>
          <w:rFonts w:ascii="Times New Roman" w:eastAsia="Times New Roman" w:hAnsi="Times New Roman"/>
          <w:b/>
          <w:sz w:val="21"/>
        </w:rPr>
        <w:t xml:space="preserve">Data curation: </w:t>
      </w:r>
      <w:r>
        <w:rPr>
          <w:rFonts w:ascii="Times New Roman" w:eastAsia="Times New Roman" w:hAnsi="Times New Roman"/>
          <w:sz w:val="21"/>
        </w:rPr>
        <w:t>Leny Sang Surya</w:t>
      </w:r>
    </w:p>
    <w:p w14:paraId="5BE6965F" w14:textId="77777777" w:rsidR="00374FAA" w:rsidRDefault="00000000">
      <w:pPr>
        <w:spacing w:after="40" w:line="240" w:lineRule="auto"/>
      </w:pPr>
      <w:r>
        <w:rPr>
          <w:rFonts w:ascii="Times New Roman" w:eastAsia="Times New Roman" w:hAnsi="Times New Roman"/>
          <w:b/>
          <w:sz w:val="21"/>
        </w:rPr>
        <w:t xml:space="preserve">Formal analysis: </w:t>
      </w:r>
      <w:r>
        <w:rPr>
          <w:rFonts w:ascii="Times New Roman" w:eastAsia="Times New Roman" w:hAnsi="Times New Roman"/>
          <w:sz w:val="21"/>
        </w:rPr>
        <w:t>Leny Sang Surya; Rizanda Machmud; Joserizal Serudji; Tri Erri Astoeti</w:t>
      </w:r>
    </w:p>
    <w:p w14:paraId="38239BFF" w14:textId="77777777" w:rsidR="00374FAA" w:rsidRDefault="00000000">
      <w:pPr>
        <w:spacing w:after="40" w:line="240" w:lineRule="auto"/>
      </w:pPr>
      <w:r>
        <w:rPr>
          <w:rFonts w:ascii="Times New Roman" w:eastAsia="Times New Roman" w:hAnsi="Times New Roman"/>
          <w:b/>
          <w:sz w:val="21"/>
        </w:rPr>
        <w:t xml:space="preserve">Funding acquisition: </w:t>
      </w:r>
      <w:r>
        <w:rPr>
          <w:rFonts w:ascii="Times New Roman" w:eastAsia="Times New Roman" w:hAnsi="Times New Roman"/>
          <w:sz w:val="21"/>
        </w:rPr>
        <w:t>Leny Sang Surya</w:t>
      </w:r>
    </w:p>
    <w:p w14:paraId="4924452D" w14:textId="77777777" w:rsidR="00374FAA" w:rsidRDefault="00000000">
      <w:pPr>
        <w:spacing w:after="40" w:line="240" w:lineRule="auto"/>
      </w:pPr>
      <w:r>
        <w:rPr>
          <w:rFonts w:ascii="Times New Roman" w:eastAsia="Times New Roman" w:hAnsi="Times New Roman"/>
          <w:b/>
          <w:sz w:val="21"/>
        </w:rPr>
        <w:t xml:space="preserve">Investigation: </w:t>
      </w:r>
      <w:r>
        <w:rPr>
          <w:rFonts w:ascii="Times New Roman" w:eastAsia="Times New Roman" w:hAnsi="Times New Roman"/>
          <w:sz w:val="21"/>
        </w:rPr>
        <w:t>Leny Sang Surya; Rizanda Machmud; Joserizal Serudji; Tri Erri Astoeti</w:t>
      </w:r>
    </w:p>
    <w:p w14:paraId="0F7EAA64" w14:textId="77777777" w:rsidR="00374FAA" w:rsidRDefault="00000000">
      <w:pPr>
        <w:spacing w:after="40" w:line="240" w:lineRule="auto"/>
      </w:pPr>
      <w:r>
        <w:rPr>
          <w:rFonts w:ascii="Times New Roman" w:eastAsia="Times New Roman" w:hAnsi="Times New Roman"/>
          <w:b/>
          <w:sz w:val="21"/>
        </w:rPr>
        <w:t xml:space="preserve">Methodology: </w:t>
      </w:r>
      <w:r>
        <w:rPr>
          <w:rFonts w:ascii="Times New Roman" w:eastAsia="Times New Roman" w:hAnsi="Times New Roman"/>
          <w:sz w:val="21"/>
        </w:rPr>
        <w:t>Leny Sang Surya</w:t>
      </w:r>
    </w:p>
    <w:p w14:paraId="095B660B" w14:textId="77777777" w:rsidR="00374FAA" w:rsidRDefault="00000000">
      <w:pPr>
        <w:spacing w:after="40" w:line="240" w:lineRule="auto"/>
      </w:pPr>
      <w:r>
        <w:rPr>
          <w:rFonts w:ascii="Times New Roman" w:eastAsia="Times New Roman" w:hAnsi="Times New Roman"/>
          <w:b/>
          <w:sz w:val="21"/>
        </w:rPr>
        <w:t xml:space="preserve">Project administration: </w:t>
      </w:r>
      <w:r>
        <w:rPr>
          <w:rFonts w:ascii="Times New Roman" w:eastAsia="Times New Roman" w:hAnsi="Times New Roman"/>
          <w:sz w:val="21"/>
        </w:rPr>
        <w:t>Leny Sang Surya</w:t>
      </w:r>
    </w:p>
    <w:p w14:paraId="126671D1" w14:textId="77777777" w:rsidR="00374FAA" w:rsidRDefault="00000000">
      <w:pPr>
        <w:spacing w:after="40" w:line="240" w:lineRule="auto"/>
      </w:pPr>
      <w:r>
        <w:rPr>
          <w:rFonts w:ascii="Times New Roman" w:eastAsia="Times New Roman" w:hAnsi="Times New Roman"/>
          <w:b/>
          <w:sz w:val="21"/>
        </w:rPr>
        <w:t xml:space="preserve">Resources: </w:t>
      </w:r>
      <w:r>
        <w:rPr>
          <w:rFonts w:ascii="Times New Roman" w:eastAsia="Times New Roman" w:hAnsi="Times New Roman"/>
          <w:sz w:val="21"/>
        </w:rPr>
        <w:t>Leny Sang Surya; Rizanda Machmud; Joserizal Serudji; Tri Erri Astoeti</w:t>
      </w:r>
    </w:p>
    <w:p w14:paraId="7F290CC7" w14:textId="77777777" w:rsidR="00374FAA" w:rsidRDefault="00000000">
      <w:pPr>
        <w:spacing w:after="40" w:line="240" w:lineRule="auto"/>
      </w:pPr>
      <w:r>
        <w:rPr>
          <w:rFonts w:ascii="Times New Roman" w:eastAsia="Times New Roman" w:hAnsi="Times New Roman"/>
          <w:b/>
          <w:sz w:val="21"/>
        </w:rPr>
        <w:t xml:space="preserve">Software: </w:t>
      </w:r>
      <w:r>
        <w:rPr>
          <w:rFonts w:ascii="Times New Roman" w:eastAsia="Times New Roman" w:hAnsi="Times New Roman"/>
          <w:sz w:val="21"/>
        </w:rPr>
        <w:t>Leny Sang Surya</w:t>
      </w:r>
    </w:p>
    <w:p w14:paraId="64DC34CA" w14:textId="77777777" w:rsidR="00374FAA" w:rsidRDefault="00000000">
      <w:pPr>
        <w:spacing w:after="40" w:line="240" w:lineRule="auto"/>
      </w:pPr>
      <w:r>
        <w:rPr>
          <w:rFonts w:ascii="Times New Roman" w:eastAsia="Times New Roman" w:hAnsi="Times New Roman"/>
          <w:b/>
          <w:sz w:val="21"/>
        </w:rPr>
        <w:t xml:space="preserve">Supervision: </w:t>
      </w:r>
      <w:r>
        <w:rPr>
          <w:rFonts w:ascii="Times New Roman" w:eastAsia="Times New Roman" w:hAnsi="Times New Roman"/>
          <w:sz w:val="21"/>
        </w:rPr>
        <w:t>Rizanda Machmud; Joserizal Serudji; Tri Erri Astoeti</w:t>
      </w:r>
    </w:p>
    <w:p w14:paraId="6EE20504" w14:textId="77777777" w:rsidR="00374FAA" w:rsidRDefault="00000000">
      <w:pPr>
        <w:spacing w:after="40" w:line="240" w:lineRule="auto"/>
      </w:pPr>
      <w:r>
        <w:rPr>
          <w:rFonts w:ascii="Times New Roman" w:eastAsia="Times New Roman" w:hAnsi="Times New Roman"/>
          <w:b/>
          <w:sz w:val="21"/>
        </w:rPr>
        <w:t xml:space="preserve">Validation: </w:t>
      </w:r>
      <w:r>
        <w:rPr>
          <w:rFonts w:ascii="Times New Roman" w:eastAsia="Times New Roman" w:hAnsi="Times New Roman"/>
          <w:sz w:val="21"/>
        </w:rPr>
        <w:t>Rizanda Machmud; Joserizal Serudji; Tri Erri Astoeti</w:t>
      </w:r>
    </w:p>
    <w:p w14:paraId="6FE77046" w14:textId="77777777" w:rsidR="00374FAA" w:rsidRDefault="00000000">
      <w:pPr>
        <w:spacing w:after="40" w:line="240" w:lineRule="auto"/>
      </w:pPr>
      <w:r>
        <w:rPr>
          <w:rFonts w:ascii="Times New Roman" w:eastAsia="Times New Roman" w:hAnsi="Times New Roman"/>
          <w:b/>
          <w:sz w:val="21"/>
        </w:rPr>
        <w:t xml:space="preserve">Visualization: </w:t>
      </w:r>
      <w:r>
        <w:rPr>
          <w:rFonts w:ascii="Times New Roman" w:eastAsia="Times New Roman" w:hAnsi="Times New Roman"/>
          <w:sz w:val="21"/>
        </w:rPr>
        <w:t>Leny Sang Surya; Rizanda Machmud; Joserizal Serudji; Tri Erri Astoeti</w:t>
      </w:r>
    </w:p>
    <w:p w14:paraId="1CCB1728" w14:textId="77777777" w:rsidR="00374FAA" w:rsidRDefault="00000000">
      <w:pPr>
        <w:spacing w:after="40" w:line="240" w:lineRule="auto"/>
      </w:pPr>
      <w:r>
        <w:rPr>
          <w:rFonts w:ascii="Times New Roman" w:eastAsia="Times New Roman" w:hAnsi="Times New Roman"/>
          <w:b/>
          <w:sz w:val="21"/>
        </w:rPr>
        <w:t xml:space="preserve">Writing-original draft: </w:t>
      </w:r>
      <w:r>
        <w:rPr>
          <w:rFonts w:ascii="Times New Roman" w:eastAsia="Times New Roman" w:hAnsi="Times New Roman"/>
          <w:sz w:val="21"/>
        </w:rPr>
        <w:t>Leny Sang Surya</w:t>
      </w:r>
    </w:p>
    <w:p w14:paraId="36441866" w14:textId="77777777" w:rsidR="00374FAA" w:rsidRDefault="00000000">
      <w:pPr>
        <w:keepNext/>
        <w:spacing w:after="40" w:line="240" w:lineRule="auto"/>
      </w:pPr>
      <w:r>
        <w:rPr>
          <w:rFonts w:ascii="Times New Roman" w:eastAsia="Times New Roman" w:hAnsi="Times New Roman"/>
          <w:b/>
          <w:sz w:val="21"/>
        </w:rPr>
        <w:t>Ethical Approval</w:t>
      </w:r>
    </w:p>
    <w:p w14:paraId="6D68C3BD" w14:textId="77777777" w:rsidR="00374FAA" w:rsidRDefault="00000000">
      <w:pPr>
        <w:spacing w:after="40" w:line="240" w:lineRule="auto"/>
      </w:pPr>
      <w:r>
        <w:rPr>
          <w:rFonts w:ascii="Times New Roman" w:eastAsia="Times New Roman" w:hAnsi="Times New Roman"/>
          <w:sz w:val="21"/>
        </w:rPr>
        <w:t>Research Ethics Committee of Andalas University, Padang; approval number 65/UN16.2/S3-KES/2026.</w:t>
      </w:r>
    </w:p>
    <w:p w14:paraId="672A1CD3" w14:textId="77777777" w:rsidR="00374FAA" w:rsidRDefault="00000000">
      <w:pPr>
        <w:keepNext/>
        <w:spacing w:after="40" w:line="240" w:lineRule="auto"/>
      </w:pPr>
      <w:r>
        <w:rPr>
          <w:rFonts w:ascii="Times New Roman" w:eastAsia="Times New Roman" w:hAnsi="Times New Roman"/>
          <w:b/>
          <w:sz w:val="21"/>
        </w:rPr>
        <w:t>Funding (mention the GRANT NUMBER if you have received any financial support)</w:t>
      </w:r>
    </w:p>
    <w:p w14:paraId="55A0AB89" w14:textId="77777777" w:rsidR="00374FAA" w:rsidRDefault="00000000">
      <w:pPr>
        <w:spacing w:after="40" w:line="240" w:lineRule="auto"/>
      </w:pPr>
      <w:r>
        <w:rPr>
          <w:rFonts w:ascii="Times New Roman" w:hAnsi="Times New Roman"/>
        </w:rPr>
        <w:t>This research received financial support from Baiturrahmah University, Padang, through the Doctoral Education Scholarship Program. Grant number: [CONFIRM WITH AUTHOR].</w:t>
      </w:r>
    </w:p>
    <w:sectPr w:rsidR="00374FAA">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97"/>
    <w:rsid w:val="00050E27"/>
    <w:rsid w:val="002A5C25"/>
    <w:rsid w:val="002F21FB"/>
    <w:rsid w:val="00374FAA"/>
    <w:rsid w:val="00442E8C"/>
    <w:rsid w:val="004E125D"/>
    <w:rsid w:val="004E771F"/>
    <w:rsid w:val="00581B39"/>
    <w:rsid w:val="00685A6B"/>
    <w:rsid w:val="006E698A"/>
    <w:rsid w:val="00746FB0"/>
    <w:rsid w:val="007A422E"/>
    <w:rsid w:val="007F5BFF"/>
    <w:rsid w:val="00862201"/>
    <w:rsid w:val="00881DC9"/>
    <w:rsid w:val="008B3AFF"/>
    <w:rsid w:val="00BB2597"/>
    <w:rsid w:val="00E23505"/>
    <w:rsid w:val="00E8779E"/>
    <w:rsid w:val="00E93317"/>
    <w:rsid w:val="00F10D71"/>
    <w:rsid w:val="00FF4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86040"/>
  <w15:chartTrackingRefBased/>
  <w15:docId w15:val="{A0A6268A-35FF-49B3-BD24-6A12C958D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5BFF"/>
    <w:rPr>
      <w:color w:val="0563C1" w:themeColor="hyperlink"/>
      <w:u w:val="single"/>
    </w:rPr>
  </w:style>
  <w:style w:type="character" w:styleId="UnresolvedMention">
    <w:name w:val="Unresolved Mention"/>
    <w:basedOn w:val="DefaultParagraphFont"/>
    <w:uiPriority w:val="99"/>
    <w:semiHidden/>
    <w:unhideWhenUsed/>
    <w:rsid w:val="007F5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izandamachmud@med.unan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20</cp:revision>
  <dcterms:created xsi:type="dcterms:W3CDTF">2024-05-05T07:40:00Z</dcterms:created>
  <dcterms:modified xsi:type="dcterms:W3CDTF">2026-08-11T08:00:00Z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0533edd9-f7c7-40d4-8552-3e0baa37dde5</vt:lpwstr>
  </property>
</Properties>
</file>