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DB46" w14:textId="2B6DDDA7" w:rsidR="003D4318" w:rsidRPr="003D4318" w:rsidRDefault="00C91E5D" w:rsidP="00892168">
      <w:pPr>
        <w:spacing w:after="0" w:line="240" w:lineRule="auto"/>
        <w:jc w:val="center"/>
        <w:rPr>
          <w:rFonts w:asciiTheme="majorBidi" w:hAnsiTheme="majorBidi" w:cstheme="majorBidi"/>
          <w:b/>
          <w:bCs/>
          <w:color w:val="002060"/>
          <w:sz w:val="20"/>
          <w:szCs w:val="20"/>
        </w:rPr>
      </w:pPr>
      <w:r w:rsidRPr="00C91E5D">
        <w:rPr>
          <w:rFonts w:asciiTheme="majorBidi" w:hAnsiTheme="majorBidi" w:cstheme="majorBidi"/>
          <w:b/>
          <w:bCs/>
          <w:noProof/>
          <w:color w:val="002060"/>
          <w:sz w:val="20"/>
          <w:szCs w:val="20"/>
        </w:rPr>
        <w:drawing>
          <wp:inline distT="0" distB="0" distL="0" distR="0" wp14:anchorId="6F98C018" wp14:editId="25ADEB23">
            <wp:extent cx="5694479" cy="6851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578" cy="69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6EF19" w14:textId="77777777" w:rsidR="00C91E5D" w:rsidRDefault="00C91E5D" w:rsidP="00FB7471">
      <w:pPr>
        <w:spacing w:after="0" w:line="240" w:lineRule="auto"/>
        <w:ind w:left="180"/>
        <w:rPr>
          <w:b/>
          <w:bCs/>
          <w:color w:val="003399"/>
        </w:rPr>
      </w:pPr>
    </w:p>
    <w:p w14:paraId="58BEC09F" w14:textId="3343EE7A" w:rsidR="00FB7471" w:rsidRPr="00EA5FD8" w:rsidRDefault="00892168" w:rsidP="00C91E5D">
      <w:pPr>
        <w:spacing w:after="0" w:line="240" w:lineRule="auto"/>
        <w:ind w:left="18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AI Contribution Declaration Form</w:t>
      </w:r>
    </w:p>
    <w:p w14:paraId="28F07DF0" w14:textId="77777777" w:rsidR="007E0A23" w:rsidRPr="004C2B8C" w:rsidRDefault="007E0A23" w:rsidP="00FB7471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7053AD81" w14:textId="77777777" w:rsidR="00892168" w:rsidRDefault="00892168" w:rsidP="00892168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</w:p>
    <w:p w14:paraId="49600765" w14:textId="77777777" w:rsidR="00892168" w:rsidRDefault="00892168" w:rsidP="00892168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</w:p>
    <w:p w14:paraId="02FBBC78" w14:textId="77777777" w:rsidR="00892168" w:rsidRDefault="00DC7CA6" w:rsidP="00892168">
      <w:pPr>
        <w:spacing w:after="0" w:line="240" w:lineRule="auto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  <w:b/>
          <w:bCs/>
        </w:rPr>
        <w:t>Manuscript title</w:t>
      </w:r>
      <w:r w:rsidRPr="004C2B8C">
        <w:rPr>
          <w:rFonts w:asciiTheme="majorBidi" w:hAnsiTheme="majorBidi" w:cstheme="majorBidi"/>
        </w:rPr>
        <w:t>:</w:t>
      </w:r>
      <w:bookmarkStart w:id="0" w:name="Declaration_of_AI_Use"/>
      <w:bookmarkEnd w:id="0"/>
    </w:p>
    <w:p w14:paraId="77264448" w14:textId="77777777" w:rsidR="00892168" w:rsidRDefault="00892168" w:rsidP="00892168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2EA5389F" w14:textId="77777777" w:rsidR="00892168" w:rsidRPr="00892168" w:rsidRDefault="00892168" w:rsidP="00892168">
      <w:pPr>
        <w:pStyle w:val="BodyText"/>
        <w:spacing w:before="52" w:line="273" w:lineRule="auto"/>
        <w:rPr>
          <w:rFonts w:asciiTheme="majorBidi" w:hAnsiTheme="majorBidi" w:cstheme="majorBidi"/>
        </w:rPr>
      </w:pPr>
      <w:r w:rsidRPr="00892168">
        <w:rPr>
          <w:rFonts w:asciiTheme="majorBidi" w:hAnsiTheme="majorBidi" w:cstheme="majorBidi"/>
        </w:rPr>
        <w:t>Please</w:t>
      </w:r>
      <w:r w:rsidRPr="00892168">
        <w:rPr>
          <w:rFonts w:asciiTheme="majorBidi" w:hAnsiTheme="majorBidi" w:cstheme="majorBidi"/>
          <w:spacing w:val="-5"/>
        </w:rPr>
        <w:t xml:space="preserve"> </w:t>
      </w:r>
      <w:r w:rsidRPr="00892168">
        <w:rPr>
          <w:rFonts w:asciiTheme="majorBidi" w:hAnsiTheme="majorBidi" w:cstheme="majorBidi"/>
        </w:rPr>
        <w:t>indicate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whether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Artificial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Intelligence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(AI)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tools</w:t>
      </w:r>
      <w:r w:rsidRPr="00892168">
        <w:rPr>
          <w:rFonts w:asciiTheme="majorBidi" w:hAnsiTheme="majorBidi" w:cstheme="majorBidi"/>
          <w:spacing w:val="-4"/>
        </w:rPr>
        <w:t xml:space="preserve"> </w:t>
      </w:r>
      <w:r w:rsidRPr="00892168">
        <w:rPr>
          <w:rFonts w:asciiTheme="majorBidi" w:hAnsiTheme="majorBidi" w:cstheme="majorBidi"/>
        </w:rPr>
        <w:t>or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software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were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used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in</w:t>
      </w:r>
      <w:r w:rsidRPr="00892168">
        <w:rPr>
          <w:rFonts w:asciiTheme="majorBidi" w:hAnsiTheme="majorBidi" w:cstheme="majorBidi"/>
          <w:spacing w:val="-4"/>
        </w:rPr>
        <w:t xml:space="preserve"> </w:t>
      </w:r>
      <w:r w:rsidRPr="00892168">
        <w:rPr>
          <w:rFonts w:asciiTheme="majorBidi" w:hAnsiTheme="majorBidi" w:cstheme="majorBidi"/>
        </w:rPr>
        <w:t>the preparation of your manuscript by checking the relevant boxes below:</w:t>
      </w:r>
    </w:p>
    <w:p w14:paraId="137A0168" w14:textId="77777777" w:rsidR="00892168" w:rsidRPr="00892168" w:rsidRDefault="00892168" w:rsidP="00892168">
      <w:pPr>
        <w:pStyle w:val="BodyText"/>
        <w:spacing w:before="4"/>
        <w:rPr>
          <w:rFonts w:asciiTheme="majorBidi" w:hAnsiTheme="majorBidi" w:cstheme="majorBidi"/>
          <w:sz w:val="17"/>
        </w:rPr>
      </w:pPr>
    </w:p>
    <w:tbl>
      <w:tblPr>
        <w:tblW w:w="1044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1710"/>
        <w:gridCol w:w="4410"/>
      </w:tblGrid>
      <w:tr w:rsidR="00892168" w:rsidRPr="00892168" w14:paraId="1C44BAC3" w14:textId="77777777" w:rsidTr="00892168">
        <w:trPr>
          <w:trHeight w:val="593"/>
        </w:trPr>
        <w:tc>
          <w:tcPr>
            <w:tcW w:w="4320" w:type="dxa"/>
          </w:tcPr>
          <w:p w14:paraId="4A94BDDC" w14:textId="77777777" w:rsidR="00892168" w:rsidRPr="00892168" w:rsidRDefault="00892168" w:rsidP="00892168">
            <w:pPr>
              <w:pStyle w:val="TableParagraph"/>
              <w:spacing w:before="0"/>
              <w:rPr>
                <w:rFonts w:asciiTheme="majorBidi" w:hAnsiTheme="majorBidi" w:cstheme="majorBidi"/>
              </w:rPr>
            </w:pPr>
            <w:bookmarkStart w:id="1" w:name="_Hlk239316813"/>
            <w:r w:rsidRPr="00892168">
              <w:rPr>
                <w:rFonts w:asciiTheme="majorBidi" w:hAnsiTheme="majorBidi" w:cstheme="majorBidi"/>
              </w:rPr>
              <w:t>Area</w:t>
            </w:r>
            <w:r w:rsidRPr="0089216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of</w:t>
            </w:r>
            <w:r w:rsidRPr="00892168">
              <w:rPr>
                <w:rFonts w:asciiTheme="majorBidi" w:hAnsiTheme="majorBidi" w:cstheme="majorBidi"/>
                <w:spacing w:val="-2"/>
              </w:rPr>
              <w:t xml:space="preserve"> Contribution</w:t>
            </w:r>
          </w:p>
        </w:tc>
        <w:tc>
          <w:tcPr>
            <w:tcW w:w="1710" w:type="dxa"/>
          </w:tcPr>
          <w:p w14:paraId="47447AE9" w14:textId="77777777" w:rsidR="00892168" w:rsidRPr="00892168" w:rsidRDefault="00892168" w:rsidP="00892168">
            <w:pPr>
              <w:pStyle w:val="TableParagraph"/>
              <w:spacing w:before="0"/>
              <w:ind w:left="144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AI</w:t>
            </w:r>
            <w:r w:rsidRPr="0089216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892168">
              <w:rPr>
                <w:rFonts w:asciiTheme="majorBidi" w:hAnsiTheme="majorBidi" w:cstheme="majorBidi"/>
                <w:spacing w:val="-4"/>
              </w:rPr>
              <w:t>Used</w:t>
            </w:r>
          </w:p>
        </w:tc>
        <w:tc>
          <w:tcPr>
            <w:tcW w:w="4410" w:type="dxa"/>
          </w:tcPr>
          <w:p w14:paraId="292C1C41" w14:textId="77777777" w:rsidR="00892168" w:rsidRPr="00892168" w:rsidRDefault="00892168" w:rsidP="00892168">
            <w:pPr>
              <w:pStyle w:val="TableParagraph"/>
              <w:spacing w:before="0"/>
              <w:ind w:left="517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Description of Use (specify tool/software,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e.g.,</w:t>
            </w:r>
            <w:r w:rsidRPr="0089216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ChatGPT, Grammarly, etc.)</w:t>
            </w:r>
          </w:p>
        </w:tc>
      </w:tr>
      <w:tr w:rsidR="00892168" w:rsidRPr="00892168" w14:paraId="66B9F598" w14:textId="77777777" w:rsidTr="00892168">
        <w:trPr>
          <w:trHeight w:val="512"/>
        </w:trPr>
        <w:tc>
          <w:tcPr>
            <w:tcW w:w="4320" w:type="dxa"/>
          </w:tcPr>
          <w:p w14:paraId="13BD99D1" w14:textId="77777777" w:rsidR="00892168" w:rsidRPr="00892168" w:rsidRDefault="00892168" w:rsidP="00892168">
            <w:pPr>
              <w:pStyle w:val="TableParagraph"/>
              <w:spacing w:before="120"/>
              <w:ind w:right="170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1.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Idea/Conceptualization of the Manuscript</w:t>
            </w:r>
          </w:p>
        </w:tc>
        <w:tc>
          <w:tcPr>
            <w:tcW w:w="1710" w:type="dxa"/>
          </w:tcPr>
          <w:p w14:paraId="6BC2ABA2" w14:textId="77777777" w:rsidR="00892168" w:rsidRPr="00892168" w:rsidRDefault="00892168" w:rsidP="00892168">
            <w:pPr>
              <w:pStyle w:val="TableParagraph"/>
              <w:numPr>
                <w:ilvl w:val="0"/>
                <w:numId w:val="13"/>
              </w:numPr>
              <w:tabs>
                <w:tab w:val="left" w:pos="381"/>
              </w:tabs>
              <w:spacing w:before="118"/>
              <w:ind w:hanging="237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Yes</w:t>
            </w:r>
            <w:r w:rsidRPr="00892168">
              <w:rPr>
                <w:rFonts w:asciiTheme="majorBidi" w:hAnsiTheme="majorBidi" w:cstheme="majorBidi"/>
                <w:spacing w:val="71"/>
                <w:w w:val="150"/>
              </w:rPr>
              <w:t xml:space="preserve"> </w:t>
            </w:r>
            <w:r w:rsidRPr="00892168">
              <w:rPr>
                <w:rFonts w:ascii="Segoe UI Symbol" w:hAnsi="Segoe UI Symbol" w:cs="Segoe UI Symbol"/>
              </w:rPr>
              <w:t>☐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  <w:spacing w:val="-5"/>
              </w:rPr>
              <w:t>No</w:t>
            </w:r>
          </w:p>
        </w:tc>
        <w:tc>
          <w:tcPr>
            <w:tcW w:w="4410" w:type="dxa"/>
          </w:tcPr>
          <w:p w14:paraId="263F5559" w14:textId="6F6EFD2E" w:rsidR="00892168" w:rsidRPr="00892168" w:rsidRDefault="00892168" w:rsidP="00892168">
            <w:pPr>
              <w:pStyle w:val="TableParagraph"/>
              <w:tabs>
                <w:tab w:val="left" w:pos="3427"/>
              </w:tabs>
              <w:ind w:left="0" w:right="47"/>
              <w:jc w:val="right"/>
              <w:rPr>
                <w:rFonts w:asciiTheme="majorBidi" w:hAnsiTheme="majorBidi" w:cstheme="majorBidi"/>
              </w:rPr>
            </w:pPr>
          </w:p>
        </w:tc>
      </w:tr>
      <w:tr w:rsidR="00892168" w:rsidRPr="00892168" w14:paraId="2F6F6FD5" w14:textId="77777777" w:rsidTr="00892168">
        <w:trPr>
          <w:trHeight w:val="701"/>
        </w:trPr>
        <w:tc>
          <w:tcPr>
            <w:tcW w:w="4320" w:type="dxa"/>
          </w:tcPr>
          <w:p w14:paraId="070FC640" w14:textId="77777777" w:rsidR="00892168" w:rsidRPr="00892168" w:rsidRDefault="00892168" w:rsidP="00892168">
            <w:pPr>
              <w:pStyle w:val="TableParagraph"/>
              <w:spacing w:before="120"/>
              <w:ind w:right="811"/>
              <w:jc w:val="both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2. Article Review / Literature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Search</w:t>
            </w:r>
            <w:r w:rsidRPr="0089216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 xml:space="preserve">/ </w:t>
            </w:r>
            <w:r w:rsidRPr="00892168">
              <w:rPr>
                <w:rFonts w:asciiTheme="majorBidi" w:hAnsiTheme="majorBidi" w:cstheme="majorBidi"/>
                <w:spacing w:val="-2"/>
              </w:rPr>
              <w:t>Summarization</w:t>
            </w:r>
          </w:p>
        </w:tc>
        <w:tc>
          <w:tcPr>
            <w:tcW w:w="1710" w:type="dxa"/>
          </w:tcPr>
          <w:p w14:paraId="03354CA9" w14:textId="77777777" w:rsidR="00892168" w:rsidRPr="00892168" w:rsidRDefault="00892168" w:rsidP="00892168">
            <w:pPr>
              <w:pStyle w:val="TableParagraph"/>
              <w:numPr>
                <w:ilvl w:val="0"/>
                <w:numId w:val="12"/>
              </w:numPr>
              <w:tabs>
                <w:tab w:val="left" w:pos="381"/>
              </w:tabs>
              <w:spacing w:before="119"/>
              <w:ind w:left="381" w:hanging="237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Yes</w:t>
            </w:r>
            <w:r w:rsidRPr="00892168">
              <w:rPr>
                <w:rFonts w:asciiTheme="majorBidi" w:hAnsiTheme="majorBidi" w:cstheme="majorBidi"/>
                <w:spacing w:val="71"/>
                <w:w w:val="150"/>
              </w:rPr>
              <w:t xml:space="preserve"> </w:t>
            </w:r>
            <w:r w:rsidRPr="00892168">
              <w:rPr>
                <w:rFonts w:ascii="Segoe UI Symbol" w:hAnsi="Segoe UI Symbol" w:cs="Segoe UI Symbol"/>
              </w:rPr>
              <w:t>☐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  <w:spacing w:val="-5"/>
              </w:rPr>
              <w:t>No</w:t>
            </w:r>
          </w:p>
        </w:tc>
        <w:tc>
          <w:tcPr>
            <w:tcW w:w="4410" w:type="dxa"/>
          </w:tcPr>
          <w:p w14:paraId="2ECAA6D8" w14:textId="093CDF52" w:rsidR="00892168" w:rsidRPr="00892168" w:rsidRDefault="00892168" w:rsidP="00892168">
            <w:pPr>
              <w:pStyle w:val="TableParagraph"/>
              <w:tabs>
                <w:tab w:val="left" w:pos="3427"/>
              </w:tabs>
              <w:ind w:left="0" w:right="47"/>
              <w:jc w:val="right"/>
              <w:rPr>
                <w:rFonts w:asciiTheme="majorBidi" w:hAnsiTheme="majorBidi" w:cstheme="majorBidi"/>
              </w:rPr>
            </w:pPr>
          </w:p>
        </w:tc>
      </w:tr>
      <w:tr w:rsidR="00892168" w:rsidRPr="00892168" w14:paraId="42D289D2" w14:textId="77777777" w:rsidTr="00892168">
        <w:trPr>
          <w:trHeight w:val="719"/>
        </w:trPr>
        <w:tc>
          <w:tcPr>
            <w:tcW w:w="4320" w:type="dxa"/>
          </w:tcPr>
          <w:p w14:paraId="6122142C" w14:textId="77777777" w:rsidR="00892168" w:rsidRPr="00892168" w:rsidRDefault="00892168" w:rsidP="00892168">
            <w:pPr>
              <w:pStyle w:val="TableParagraph"/>
              <w:spacing w:before="120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3. Content Generation (drafting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text,</w:t>
            </w:r>
            <w:r w:rsidRPr="0089216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paragraphs, or sections)</w:t>
            </w:r>
          </w:p>
        </w:tc>
        <w:tc>
          <w:tcPr>
            <w:tcW w:w="1710" w:type="dxa"/>
          </w:tcPr>
          <w:p w14:paraId="736CB4FF" w14:textId="77777777" w:rsidR="00892168" w:rsidRPr="00892168" w:rsidRDefault="00892168" w:rsidP="00892168">
            <w:pPr>
              <w:pStyle w:val="TableParagraph"/>
              <w:numPr>
                <w:ilvl w:val="0"/>
                <w:numId w:val="11"/>
              </w:numPr>
              <w:tabs>
                <w:tab w:val="left" w:pos="381"/>
              </w:tabs>
              <w:spacing w:before="118"/>
              <w:ind w:hanging="237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Yes</w:t>
            </w:r>
            <w:r w:rsidRPr="00892168">
              <w:rPr>
                <w:rFonts w:asciiTheme="majorBidi" w:hAnsiTheme="majorBidi" w:cstheme="majorBidi"/>
                <w:spacing w:val="71"/>
                <w:w w:val="150"/>
              </w:rPr>
              <w:t xml:space="preserve"> </w:t>
            </w:r>
            <w:r w:rsidRPr="00892168">
              <w:rPr>
                <w:rFonts w:ascii="Segoe UI Symbol" w:hAnsi="Segoe UI Symbol" w:cs="Segoe UI Symbol"/>
              </w:rPr>
              <w:t>☐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  <w:spacing w:val="-5"/>
              </w:rPr>
              <w:t>No</w:t>
            </w:r>
          </w:p>
        </w:tc>
        <w:tc>
          <w:tcPr>
            <w:tcW w:w="4410" w:type="dxa"/>
          </w:tcPr>
          <w:p w14:paraId="2C6892C0" w14:textId="7F4FF6F8" w:rsidR="00892168" w:rsidRPr="00892168" w:rsidRDefault="00892168" w:rsidP="00892168">
            <w:pPr>
              <w:pStyle w:val="TableParagraph"/>
              <w:tabs>
                <w:tab w:val="left" w:pos="3427"/>
              </w:tabs>
              <w:ind w:left="0" w:right="47"/>
              <w:jc w:val="right"/>
              <w:rPr>
                <w:rFonts w:asciiTheme="majorBidi" w:hAnsiTheme="majorBidi" w:cstheme="majorBidi"/>
              </w:rPr>
            </w:pPr>
          </w:p>
        </w:tc>
      </w:tr>
      <w:tr w:rsidR="00892168" w:rsidRPr="00892168" w14:paraId="1C87CF86" w14:textId="77777777" w:rsidTr="00892168">
        <w:trPr>
          <w:trHeight w:val="521"/>
        </w:trPr>
        <w:tc>
          <w:tcPr>
            <w:tcW w:w="4320" w:type="dxa"/>
          </w:tcPr>
          <w:p w14:paraId="21FE0E5D" w14:textId="77777777" w:rsidR="00892168" w:rsidRPr="00892168" w:rsidRDefault="00892168" w:rsidP="00892168">
            <w:pPr>
              <w:pStyle w:val="TableParagraph"/>
              <w:spacing w:before="120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4.</w:t>
            </w:r>
            <w:r w:rsidRPr="0089216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Table</w:t>
            </w:r>
            <w:r w:rsidRPr="0089216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and</w:t>
            </w:r>
            <w:r w:rsidRPr="0089216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 xml:space="preserve">Figure </w:t>
            </w:r>
            <w:r w:rsidRPr="00892168">
              <w:rPr>
                <w:rFonts w:asciiTheme="majorBidi" w:hAnsiTheme="majorBidi" w:cstheme="majorBidi"/>
                <w:spacing w:val="-2"/>
              </w:rPr>
              <w:t>Generation</w:t>
            </w:r>
          </w:p>
        </w:tc>
        <w:tc>
          <w:tcPr>
            <w:tcW w:w="1710" w:type="dxa"/>
          </w:tcPr>
          <w:p w14:paraId="2A79CDCB" w14:textId="77777777" w:rsidR="00892168" w:rsidRPr="00892168" w:rsidRDefault="00892168" w:rsidP="00892168">
            <w:pPr>
              <w:pStyle w:val="TableParagraph"/>
              <w:numPr>
                <w:ilvl w:val="0"/>
                <w:numId w:val="10"/>
              </w:numPr>
              <w:tabs>
                <w:tab w:val="left" w:pos="381"/>
              </w:tabs>
              <w:spacing w:before="118"/>
              <w:ind w:left="381" w:hanging="237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Yes</w:t>
            </w:r>
            <w:r w:rsidRPr="00892168">
              <w:rPr>
                <w:rFonts w:asciiTheme="majorBidi" w:hAnsiTheme="majorBidi" w:cstheme="majorBidi"/>
                <w:spacing w:val="71"/>
                <w:w w:val="150"/>
              </w:rPr>
              <w:t xml:space="preserve"> </w:t>
            </w:r>
            <w:r w:rsidRPr="00892168">
              <w:rPr>
                <w:rFonts w:ascii="Segoe UI Symbol" w:hAnsi="Segoe UI Symbol" w:cs="Segoe UI Symbol"/>
              </w:rPr>
              <w:t>☐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  <w:spacing w:val="-5"/>
              </w:rPr>
              <w:t>No</w:t>
            </w:r>
          </w:p>
        </w:tc>
        <w:tc>
          <w:tcPr>
            <w:tcW w:w="4410" w:type="dxa"/>
          </w:tcPr>
          <w:p w14:paraId="1DD8AD94" w14:textId="39C29269" w:rsidR="00892168" w:rsidRPr="00892168" w:rsidRDefault="00892168" w:rsidP="00892168">
            <w:pPr>
              <w:pStyle w:val="TableParagraph"/>
              <w:tabs>
                <w:tab w:val="left" w:pos="3427"/>
              </w:tabs>
              <w:ind w:left="0" w:right="47"/>
              <w:jc w:val="right"/>
              <w:rPr>
                <w:rFonts w:asciiTheme="majorBidi" w:hAnsiTheme="majorBidi" w:cstheme="majorBidi"/>
              </w:rPr>
            </w:pPr>
          </w:p>
        </w:tc>
      </w:tr>
      <w:tr w:rsidR="00892168" w:rsidRPr="00892168" w14:paraId="18413A1D" w14:textId="77777777" w:rsidTr="00892168">
        <w:trPr>
          <w:trHeight w:val="440"/>
        </w:trPr>
        <w:tc>
          <w:tcPr>
            <w:tcW w:w="4320" w:type="dxa"/>
          </w:tcPr>
          <w:p w14:paraId="21310978" w14:textId="77777777" w:rsidR="00892168" w:rsidRPr="00892168" w:rsidRDefault="00892168" w:rsidP="00892168">
            <w:pPr>
              <w:pStyle w:val="TableParagraph"/>
              <w:spacing w:before="76"/>
              <w:ind w:right="88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5. English Language Editing</w:t>
            </w:r>
            <w:r w:rsidRPr="0089216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/</w:t>
            </w:r>
            <w:r w:rsidRPr="0089216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Grammar</w:t>
            </w:r>
            <w:r w:rsidRPr="0089216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/</w:t>
            </w:r>
            <w:r w:rsidRPr="0089216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Style</w:t>
            </w:r>
          </w:p>
        </w:tc>
        <w:tc>
          <w:tcPr>
            <w:tcW w:w="1710" w:type="dxa"/>
          </w:tcPr>
          <w:p w14:paraId="71450680" w14:textId="77777777" w:rsidR="00892168" w:rsidRPr="00892168" w:rsidRDefault="00892168" w:rsidP="00892168">
            <w:pPr>
              <w:pStyle w:val="TableParagraph"/>
              <w:numPr>
                <w:ilvl w:val="0"/>
                <w:numId w:val="9"/>
              </w:numPr>
              <w:tabs>
                <w:tab w:val="left" w:pos="381"/>
              </w:tabs>
              <w:spacing w:before="119"/>
              <w:ind w:hanging="237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Yes</w:t>
            </w:r>
            <w:r w:rsidRPr="00892168">
              <w:rPr>
                <w:rFonts w:asciiTheme="majorBidi" w:hAnsiTheme="majorBidi" w:cstheme="majorBidi"/>
                <w:spacing w:val="71"/>
                <w:w w:val="150"/>
              </w:rPr>
              <w:t xml:space="preserve"> </w:t>
            </w:r>
            <w:r w:rsidRPr="00892168">
              <w:rPr>
                <w:rFonts w:ascii="Segoe UI Symbol" w:hAnsi="Segoe UI Symbol" w:cs="Segoe UI Symbol"/>
              </w:rPr>
              <w:t>☐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  <w:spacing w:val="-5"/>
              </w:rPr>
              <w:t>No</w:t>
            </w:r>
          </w:p>
        </w:tc>
        <w:tc>
          <w:tcPr>
            <w:tcW w:w="4410" w:type="dxa"/>
          </w:tcPr>
          <w:p w14:paraId="00174867" w14:textId="7877ABF8" w:rsidR="00892168" w:rsidRPr="00892168" w:rsidRDefault="00892168" w:rsidP="00892168">
            <w:pPr>
              <w:pStyle w:val="TableParagraph"/>
              <w:tabs>
                <w:tab w:val="left" w:pos="3427"/>
              </w:tabs>
              <w:ind w:left="0" w:right="47"/>
              <w:jc w:val="right"/>
              <w:rPr>
                <w:rFonts w:asciiTheme="majorBidi" w:hAnsiTheme="majorBidi" w:cstheme="majorBidi"/>
              </w:rPr>
            </w:pPr>
          </w:p>
        </w:tc>
      </w:tr>
    </w:tbl>
    <w:p w14:paraId="02DAD253" w14:textId="1E200332" w:rsidR="00892168" w:rsidRPr="00892168" w:rsidRDefault="00892168" w:rsidP="00892168">
      <w:pPr>
        <w:pStyle w:val="Heading1"/>
        <w:spacing w:line="308" w:lineRule="exact"/>
        <w:rPr>
          <w:rFonts w:asciiTheme="majorBidi" w:eastAsiaTheme="minorHAnsi" w:hAnsiTheme="majorBidi" w:cstheme="majorBidi"/>
          <w:color w:val="auto"/>
          <w:sz w:val="24"/>
          <w:szCs w:val="24"/>
        </w:rPr>
      </w:pPr>
      <w:bookmarkStart w:id="2" w:name="Additional_Notes_(if_any):"/>
      <w:bookmarkEnd w:id="1"/>
      <w:bookmarkEnd w:id="2"/>
      <w:r w:rsidRPr="00892168">
        <w:rPr>
          <w:rFonts w:asciiTheme="majorBidi" w:eastAsiaTheme="minorHAnsi" w:hAnsiTheme="majorBidi" w:cstheme="majorBidi"/>
          <w:color w:val="auto"/>
          <w:sz w:val="24"/>
          <w:szCs w:val="24"/>
        </w:rPr>
        <w:t>Author’s Declaration</w:t>
      </w:r>
    </w:p>
    <w:p w14:paraId="764475E6" w14:textId="2793B9EB" w:rsidR="00892168" w:rsidRDefault="00892168" w:rsidP="00892168">
      <w:pPr>
        <w:pStyle w:val="BodyText"/>
        <w:spacing w:before="50" w:line="276" w:lineRule="auto"/>
        <w:rPr>
          <w:rFonts w:asciiTheme="majorBidi" w:hAnsiTheme="majorBidi" w:cstheme="majorBidi"/>
        </w:rPr>
      </w:pPr>
      <w:r w:rsidRPr="00892168">
        <w:rPr>
          <w:rFonts w:asciiTheme="majorBidi" w:hAnsiTheme="majorBidi" w:cstheme="majorBidi"/>
        </w:rPr>
        <w:t>I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hereby</w:t>
      </w:r>
      <w:r w:rsidRPr="00892168">
        <w:rPr>
          <w:rFonts w:asciiTheme="majorBidi" w:hAnsiTheme="majorBidi" w:cstheme="majorBidi"/>
          <w:spacing w:val="-4"/>
        </w:rPr>
        <w:t xml:space="preserve"> </w:t>
      </w:r>
      <w:r w:rsidRPr="00892168">
        <w:rPr>
          <w:rFonts w:asciiTheme="majorBidi" w:hAnsiTheme="majorBidi" w:cstheme="majorBidi"/>
        </w:rPr>
        <w:t>declare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that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the</w:t>
      </w:r>
      <w:r w:rsidRPr="00892168">
        <w:rPr>
          <w:rFonts w:asciiTheme="majorBidi" w:hAnsiTheme="majorBidi" w:cstheme="majorBidi"/>
          <w:spacing w:val="-4"/>
        </w:rPr>
        <w:t xml:space="preserve"> </w:t>
      </w:r>
      <w:r w:rsidRPr="00892168">
        <w:rPr>
          <w:rFonts w:asciiTheme="majorBidi" w:hAnsiTheme="majorBidi" w:cstheme="majorBidi"/>
        </w:rPr>
        <w:t>information</w:t>
      </w:r>
      <w:r w:rsidRPr="00892168">
        <w:rPr>
          <w:rFonts w:asciiTheme="majorBidi" w:hAnsiTheme="majorBidi" w:cstheme="majorBidi"/>
          <w:spacing w:val="-4"/>
        </w:rPr>
        <w:t xml:space="preserve"> </w:t>
      </w:r>
      <w:r w:rsidRPr="00892168">
        <w:rPr>
          <w:rFonts w:asciiTheme="majorBidi" w:hAnsiTheme="majorBidi" w:cstheme="majorBidi"/>
        </w:rPr>
        <w:t>provided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above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is</w:t>
      </w:r>
      <w:r w:rsidRPr="00892168">
        <w:rPr>
          <w:rFonts w:asciiTheme="majorBidi" w:hAnsiTheme="majorBidi" w:cstheme="majorBidi"/>
          <w:spacing w:val="-2"/>
        </w:rPr>
        <w:t xml:space="preserve"> </w:t>
      </w:r>
      <w:r w:rsidRPr="00892168">
        <w:rPr>
          <w:rFonts w:asciiTheme="majorBidi" w:hAnsiTheme="majorBidi" w:cstheme="majorBidi"/>
        </w:rPr>
        <w:t>accurate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and</w:t>
      </w:r>
      <w:r w:rsidRPr="00892168">
        <w:rPr>
          <w:rFonts w:asciiTheme="majorBidi" w:hAnsiTheme="majorBidi" w:cstheme="majorBidi"/>
          <w:spacing w:val="-4"/>
        </w:rPr>
        <w:t xml:space="preserve"> </w:t>
      </w:r>
      <w:r w:rsidRPr="00892168">
        <w:rPr>
          <w:rFonts w:asciiTheme="majorBidi" w:hAnsiTheme="majorBidi" w:cstheme="majorBidi"/>
        </w:rPr>
        <w:t>complete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to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the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best</w:t>
      </w:r>
      <w:r w:rsidRPr="00892168">
        <w:rPr>
          <w:rFonts w:asciiTheme="majorBidi" w:hAnsiTheme="majorBidi" w:cstheme="majorBidi"/>
          <w:spacing w:val="-5"/>
        </w:rPr>
        <w:t xml:space="preserve"> </w:t>
      </w:r>
      <w:r w:rsidRPr="00892168">
        <w:rPr>
          <w:rFonts w:asciiTheme="majorBidi" w:hAnsiTheme="majorBidi" w:cstheme="majorBidi"/>
        </w:rPr>
        <w:t>of my</w:t>
      </w:r>
      <w:r w:rsidRPr="00892168">
        <w:rPr>
          <w:rFonts w:asciiTheme="majorBidi" w:hAnsiTheme="majorBidi" w:cstheme="majorBidi"/>
          <w:spacing w:val="-7"/>
        </w:rPr>
        <w:t xml:space="preserve"> </w:t>
      </w:r>
      <w:r w:rsidRPr="00892168">
        <w:rPr>
          <w:rFonts w:asciiTheme="majorBidi" w:hAnsiTheme="majorBidi" w:cstheme="majorBidi"/>
        </w:rPr>
        <w:t>knowledge.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I</w:t>
      </w:r>
      <w:r w:rsidRPr="00892168">
        <w:rPr>
          <w:rFonts w:asciiTheme="majorBidi" w:hAnsiTheme="majorBidi" w:cstheme="majorBidi"/>
          <w:spacing w:val="-4"/>
        </w:rPr>
        <w:t xml:space="preserve"> </w:t>
      </w:r>
      <w:r w:rsidRPr="00892168">
        <w:rPr>
          <w:rFonts w:asciiTheme="majorBidi" w:hAnsiTheme="majorBidi" w:cstheme="majorBidi"/>
        </w:rPr>
        <w:t>understand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that</w:t>
      </w:r>
      <w:r w:rsidRPr="00892168">
        <w:rPr>
          <w:rFonts w:asciiTheme="majorBidi" w:hAnsiTheme="majorBidi" w:cstheme="majorBidi"/>
          <w:spacing w:val="-4"/>
        </w:rPr>
        <w:t xml:space="preserve"> </w:t>
      </w:r>
      <w:r w:rsidRPr="00892168">
        <w:rPr>
          <w:rFonts w:asciiTheme="majorBidi" w:hAnsiTheme="majorBidi" w:cstheme="majorBidi"/>
        </w:rPr>
        <w:t>transparency</w:t>
      </w:r>
      <w:r w:rsidRPr="00892168">
        <w:rPr>
          <w:rFonts w:asciiTheme="majorBidi" w:hAnsiTheme="majorBidi" w:cstheme="majorBidi"/>
          <w:spacing w:val="-4"/>
        </w:rPr>
        <w:t xml:space="preserve"> </w:t>
      </w:r>
      <w:r w:rsidRPr="00892168">
        <w:rPr>
          <w:rFonts w:asciiTheme="majorBidi" w:hAnsiTheme="majorBidi" w:cstheme="majorBidi"/>
        </w:rPr>
        <w:t>in</w:t>
      </w:r>
      <w:r w:rsidRPr="00892168">
        <w:rPr>
          <w:rFonts w:asciiTheme="majorBidi" w:hAnsiTheme="majorBidi" w:cstheme="majorBidi"/>
          <w:spacing w:val="-5"/>
        </w:rPr>
        <w:t xml:space="preserve"> </w:t>
      </w:r>
      <w:r w:rsidRPr="00892168">
        <w:rPr>
          <w:rFonts w:asciiTheme="majorBidi" w:hAnsiTheme="majorBidi" w:cstheme="majorBidi"/>
        </w:rPr>
        <w:t>the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use</w:t>
      </w:r>
      <w:r w:rsidRPr="00892168">
        <w:rPr>
          <w:rFonts w:asciiTheme="majorBidi" w:hAnsiTheme="majorBidi" w:cstheme="majorBidi"/>
          <w:spacing w:val="-6"/>
        </w:rPr>
        <w:t xml:space="preserve"> </w:t>
      </w:r>
      <w:r w:rsidRPr="00892168">
        <w:rPr>
          <w:rFonts w:asciiTheme="majorBidi" w:hAnsiTheme="majorBidi" w:cstheme="majorBidi"/>
        </w:rPr>
        <w:t>of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AI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tools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is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essential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</w:rPr>
        <w:t>for</w:t>
      </w:r>
      <w:r w:rsidRPr="00892168">
        <w:rPr>
          <w:rFonts w:asciiTheme="majorBidi" w:hAnsiTheme="majorBidi" w:cstheme="majorBidi"/>
          <w:spacing w:val="-3"/>
        </w:rPr>
        <w:t xml:space="preserve"> </w:t>
      </w:r>
      <w:r w:rsidRPr="00892168">
        <w:rPr>
          <w:rFonts w:asciiTheme="majorBidi" w:hAnsiTheme="majorBidi" w:cstheme="majorBidi"/>
          <w:spacing w:val="-2"/>
        </w:rPr>
        <w:t>research</w:t>
      </w:r>
      <w:r>
        <w:rPr>
          <w:rFonts w:asciiTheme="majorBidi" w:hAnsiTheme="majorBidi" w:cstheme="majorBidi"/>
        </w:rPr>
        <w:t xml:space="preserve"> integrity.</w:t>
      </w:r>
    </w:p>
    <w:p w14:paraId="273B3AF2" w14:textId="77777777" w:rsidR="00950047" w:rsidRPr="00950047" w:rsidRDefault="00950047" w:rsidP="00950047">
      <w:pPr>
        <w:spacing w:before="100" w:beforeAutospacing="1" w:after="100" w:afterAutospacing="1" w:line="240" w:lineRule="auto"/>
        <w:rPr>
          <w:rFonts w:asciiTheme="majorBidi" w:eastAsia="Cambria" w:hAnsiTheme="majorBidi" w:cstheme="majorBidi"/>
        </w:rPr>
      </w:pPr>
      <w:r w:rsidRPr="00950047">
        <w:rPr>
          <w:rFonts w:asciiTheme="majorBidi" w:eastAsia="Cambria" w:hAnsiTheme="majorBidi" w:cstheme="majorBidi"/>
        </w:rPr>
        <w:t>During the preparation of this work, the author(s) used [NAME OF TOOL] for [PURPOSE]. The author(s) subsequently reviewed and edited all content and take full responsibility for the published article's content.</w:t>
      </w:r>
    </w:p>
    <w:p w14:paraId="570A2467" w14:textId="77777777" w:rsidR="00892168" w:rsidRDefault="00892168" w:rsidP="00892168">
      <w:pPr>
        <w:pStyle w:val="BodyText"/>
        <w:spacing w:before="50" w:line="276" w:lineRule="auto"/>
        <w:rPr>
          <w:rFonts w:asciiTheme="majorBidi" w:hAnsiTheme="majorBidi" w:cstheme="majorBidi"/>
        </w:rPr>
      </w:pPr>
    </w:p>
    <w:p w14:paraId="5AB430FF" w14:textId="77777777" w:rsidR="00892168" w:rsidRDefault="00892168" w:rsidP="00892168">
      <w:pPr>
        <w:pStyle w:val="BodyText"/>
        <w:spacing w:before="50" w:line="276" w:lineRule="auto"/>
        <w:rPr>
          <w:rFonts w:asciiTheme="majorBidi" w:hAnsiTheme="majorBidi" w:cstheme="majorBidi"/>
        </w:rPr>
      </w:pPr>
    </w:p>
    <w:p w14:paraId="24C228A7" w14:textId="4C24A09A" w:rsidR="00892168" w:rsidRPr="00892168" w:rsidRDefault="00892168" w:rsidP="00892168">
      <w:pPr>
        <w:pStyle w:val="BodyText"/>
        <w:spacing w:before="50" w:line="276" w:lineRule="auto"/>
        <w:rPr>
          <w:rFonts w:asciiTheme="majorBidi" w:hAnsiTheme="majorBidi" w:cstheme="majorBidi"/>
          <w:b/>
          <w:bCs/>
        </w:rPr>
        <w:sectPr w:rsidR="00892168" w:rsidRPr="00892168" w:rsidSect="00892168"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 w:rsidRPr="00892168">
        <w:rPr>
          <w:rFonts w:asciiTheme="majorBidi" w:hAnsiTheme="majorBidi" w:cstheme="majorBidi"/>
          <w:b/>
          <w:bCs/>
        </w:rPr>
        <w:t xml:space="preserve">Name of Corresponding Author:                           </w:t>
      </w:r>
      <w:r>
        <w:rPr>
          <w:rFonts w:asciiTheme="majorBidi" w:hAnsiTheme="majorBidi" w:cstheme="majorBidi"/>
          <w:b/>
          <w:bCs/>
        </w:rPr>
        <w:t xml:space="preserve">         </w:t>
      </w:r>
      <w:r w:rsidRPr="00892168">
        <w:rPr>
          <w:rFonts w:asciiTheme="majorBidi" w:hAnsiTheme="majorBidi" w:cstheme="majorBidi"/>
          <w:b/>
          <w:bCs/>
        </w:rPr>
        <w:t xml:space="preserve">      Signature:                  </w:t>
      </w:r>
      <w:r>
        <w:rPr>
          <w:rFonts w:asciiTheme="majorBidi" w:hAnsiTheme="majorBidi" w:cstheme="majorBidi"/>
          <w:b/>
          <w:bCs/>
        </w:rPr>
        <w:t xml:space="preserve">                           </w:t>
      </w:r>
      <w:r w:rsidRPr="00892168">
        <w:rPr>
          <w:rFonts w:asciiTheme="majorBidi" w:hAnsiTheme="majorBidi" w:cstheme="majorBidi"/>
          <w:b/>
          <w:bCs/>
        </w:rPr>
        <w:t xml:space="preserve">      Date:     </w:t>
      </w:r>
    </w:p>
    <w:tbl>
      <w:tblPr>
        <w:tblW w:w="10440" w:type="dxa"/>
        <w:tblInd w:w="-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1710"/>
        <w:gridCol w:w="4410"/>
      </w:tblGrid>
      <w:tr w:rsidR="003D12A2" w:rsidRPr="00892168" w14:paraId="38F2D35D" w14:textId="77777777" w:rsidTr="00CE58EE">
        <w:trPr>
          <w:trHeight w:val="593"/>
        </w:trPr>
        <w:tc>
          <w:tcPr>
            <w:tcW w:w="4320" w:type="dxa"/>
          </w:tcPr>
          <w:p w14:paraId="415B74B9" w14:textId="77777777" w:rsidR="003D12A2" w:rsidRPr="00892168" w:rsidRDefault="003D12A2" w:rsidP="00CE58EE">
            <w:pPr>
              <w:pStyle w:val="TableParagraph"/>
              <w:spacing w:before="0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lastRenderedPageBreak/>
              <w:t>Area</w:t>
            </w:r>
            <w:r w:rsidRPr="0089216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of</w:t>
            </w:r>
            <w:r w:rsidRPr="00892168">
              <w:rPr>
                <w:rFonts w:asciiTheme="majorBidi" w:hAnsiTheme="majorBidi" w:cstheme="majorBidi"/>
                <w:spacing w:val="-2"/>
              </w:rPr>
              <w:t xml:space="preserve"> Contribution</w:t>
            </w:r>
          </w:p>
        </w:tc>
        <w:tc>
          <w:tcPr>
            <w:tcW w:w="1710" w:type="dxa"/>
          </w:tcPr>
          <w:p w14:paraId="6C99C4C1" w14:textId="77777777" w:rsidR="003D12A2" w:rsidRPr="00892168" w:rsidRDefault="003D12A2" w:rsidP="00CE58EE">
            <w:pPr>
              <w:pStyle w:val="TableParagraph"/>
              <w:spacing w:before="0"/>
              <w:ind w:left="144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AI</w:t>
            </w:r>
            <w:r w:rsidRPr="00892168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892168">
              <w:rPr>
                <w:rFonts w:asciiTheme="majorBidi" w:hAnsiTheme="majorBidi" w:cstheme="majorBidi"/>
                <w:spacing w:val="-4"/>
              </w:rPr>
              <w:t>Used</w:t>
            </w:r>
          </w:p>
        </w:tc>
        <w:tc>
          <w:tcPr>
            <w:tcW w:w="4410" w:type="dxa"/>
          </w:tcPr>
          <w:p w14:paraId="621E215D" w14:textId="77777777" w:rsidR="003D12A2" w:rsidRPr="00892168" w:rsidRDefault="003D12A2" w:rsidP="00CE58EE">
            <w:pPr>
              <w:pStyle w:val="TableParagraph"/>
              <w:spacing w:before="0"/>
              <w:ind w:left="517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Description of Use (specify tool/software,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e.g.,</w:t>
            </w:r>
            <w:r w:rsidRPr="0089216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ChatGPT, Grammarly, etc.)</w:t>
            </w:r>
          </w:p>
        </w:tc>
      </w:tr>
      <w:tr w:rsidR="003D12A2" w:rsidRPr="00892168" w14:paraId="5741DC0D" w14:textId="77777777" w:rsidTr="00CE58EE">
        <w:trPr>
          <w:trHeight w:val="512"/>
        </w:trPr>
        <w:tc>
          <w:tcPr>
            <w:tcW w:w="4320" w:type="dxa"/>
          </w:tcPr>
          <w:p w14:paraId="56A363CF" w14:textId="77777777" w:rsidR="003D12A2" w:rsidRPr="00892168" w:rsidRDefault="003D12A2" w:rsidP="00CE58EE">
            <w:pPr>
              <w:pStyle w:val="TableParagraph"/>
              <w:spacing w:before="120"/>
              <w:ind w:right="170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1.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Idea/Conceptualization of the Manuscript</w:t>
            </w:r>
          </w:p>
        </w:tc>
        <w:tc>
          <w:tcPr>
            <w:tcW w:w="1710" w:type="dxa"/>
          </w:tcPr>
          <w:p w14:paraId="5538F1E9" w14:textId="77777777" w:rsidR="003D12A2" w:rsidRDefault="003D12A2" w:rsidP="00CE58EE">
            <w:r>
              <w:t>No ☒</w:t>
            </w:r>
          </w:p>
        </w:tc>
        <w:tc>
          <w:tcPr>
            <w:tcW w:w="4410" w:type="dxa"/>
          </w:tcPr>
          <w:p w14:paraId="04A55F33" w14:textId="77777777" w:rsidR="003D12A2" w:rsidRDefault="003D12A2" w:rsidP="00CE58EE">
            <w:r>
              <w:t>Not used for the original study idea or conceptualization.</w:t>
            </w:r>
          </w:p>
        </w:tc>
      </w:tr>
      <w:tr w:rsidR="003D12A2" w:rsidRPr="00892168" w14:paraId="31A148AE" w14:textId="77777777" w:rsidTr="00CE58EE">
        <w:trPr>
          <w:trHeight w:val="701"/>
        </w:trPr>
        <w:tc>
          <w:tcPr>
            <w:tcW w:w="4320" w:type="dxa"/>
          </w:tcPr>
          <w:p w14:paraId="14A3C53A" w14:textId="77777777" w:rsidR="003D12A2" w:rsidRPr="00892168" w:rsidRDefault="003D12A2" w:rsidP="00CE58EE">
            <w:pPr>
              <w:pStyle w:val="TableParagraph"/>
              <w:spacing w:before="120"/>
              <w:ind w:right="811"/>
              <w:jc w:val="both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2. Article Review / Literature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Search</w:t>
            </w:r>
            <w:r w:rsidRPr="0089216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 xml:space="preserve">/ </w:t>
            </w:r>
            <w:r w:rsidRPr="00892168">
              <w:rPr>
                <w:rFonts w:asciiTheme="majorBidi" w:hAnsiTheme="majorBidi" w:cstheme="majorBidi"/>
                <w:spacing w:val="-2"/>
              </w:rPr>
              <w:t>Summarization</w:t>
            </w:r>
          </w:p>
        </w:tc>
        <w:tc>
          <w:tcPr>
            <w:tcW w:w="1710" w:type="dxa"/>
          </w:tcPr>
          <w:p w14:paraId="69D20820" w14:textId="77777777" w:rsidR="003D12A2" w:rsidRDefault="003D12A2" w:rsidP="00CE58EE">
            <w:r>
              <w:t>No ☒</w:t>
            </w:r>
          </w:p>
        </w:tc>
        <w:tc>
          <w:tcPr>
            <w:tcW w:w="4410" w:type="dxa"/>
          </w:tcPr>
          <w:p w14:paraId="398EAD76" w14:textId="77777777" w:rsidR="003D12A2" w:rsidRDefault="003D12A2" w:rsidP="00CE58EE">
            <w:r>
              <w:t>Not used to perform the original database search or determine study eligibility.</w:t>
            </w:r>
          </w:p>
        </w:tc>
      </w:tr>
      <w:tr w:rsidR="003D12A2" w:rsidRPr="00892168" w14:paraId="76ABE939" w14:textId="77777777" w:rsidTr="00CE58EE">
        <w:trPr>
          <w:trHeight w:val="719"/>
        </w:trPr>
        <w:tc>
          <w:tcPr>
            <w:tcW w:w="4320" w:type="dxa"/>
          </w:tcPr>
          <w:p w14:paraId="136E19A0" w14:textId="77777777" w:rsidR="003D12A2" w:rsidRPr="00892168" w:rsidRDefault="003D12A2" w:rsidP="00CE58EE">
            <w:pPr>
              <w:pStyle w:val="TableParagraph"/>
              <w:spacing w:before="120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3. Content Generation (drafting</w:t>
            </w:r>
            <w:r w:rsidRPr="00892168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text,</w:t>
            </w:r>
            <w:r w:rsidRPr="0089216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paragraphs, or sections)</w:t>
            </w:r>
          </w:p>
        </w:tc>
        <w:tc>
          <w:tcPr>
            <w:tcW w:w="1710" w:type="dxa"/>
          </w:tcPr>
          <w:p w14:paraId="01D9BD82" w14:textId="77777777" w:rsidR="003D12A2" w:rsidRDefault="003D12A2" w:rsidP="00CE58EE">
            <w:r>
              <w:t>Yes ☒</w:t>
            </w:r>
          </w:p>
        </w:tc>
        <w:tc>
          <w:tcPr>
            <w:tcW w:w="4410" w:type="dxa"/>
          </w:tcPr>
          <w:p w14:paraId="1947E86A" w14:textId="77777777" w:rsidR="003D12A2" w:rsidRDefault="003D12A2" w:rsidP="00CE58EE">
            <w:r>
              <w:t>ChatGPT (OpenAI): assisted with revision of wording, restructuring selected passages, and alignment with journal requirements; authors must review all final content.</w:t>
            </w:r>
          </w:p>
        </w:tc>
      </w:tr>
      <w:tr w:rsidR="003D12A2" w:rsidRPr="00892168" w14:paraId="4B7DB6EC" w14:textId="77777777" w:rsidTr="00CE58EE">
        <w:trPr>
          <w:trHeight w:val="521"/>
        </w:trPr>
        <w:tc>
          <w:tcPr>
            <w:tcW w:w="4320" w:type="dxa"/>
          </w:tcPr>
          <w:p w14:paraId="3C1F21D3" w14:textId="77777777" w:rsidR="003D12A2" w:rsidRPr="00892168" w:rsidRDefault="003D12A2" w:rsidP="00CE58EE">
            <w:pPr>
              <w:pStyle w:val="TableParagraph"/>
              <w:spacing w:before="120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4.</w:t>
            </w:r>
            <w:r w:rsidRPr="0089216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Table</w:t>
            </w:r>
            <w:r w:rsidRPr="0089216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and</w:t>
            </w:r>
            <w:r w:rsidRPr="00892168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 xml:space="preserve">Figure </w:t>
            </w:r>
            <w:r w:rsidRPr="00892168">
              <w:rPr>
                <w:rFonts w:asciiTheme="majorBidi" w:hAnsiTheme="majorBidi" w:cstheme="majorBidi"/>
                <w:spacing w:val="-2"/>
              </w:rPr>
              <w:t>Generation</w:t>
            </w:r>
          </w:p>
        </w:tc>
        <w:tc>
          <w:tcPr>
            <w:tcW w:w="1710" w:type="dxa"/>
          </w:tcPr>
          <w:p w14:paraId="116167B5" w14:textId="77777777" w:rsidR="003D12A2" w:rsidRDefault="003D12A2" w:rsidP="00CE58EE">
            <w:r>
              <w:t>No ☒</w:t>
            </w:r>
          </w:p>
        </w:tc>
        <w:tc>
          <w:tcPr>
            <w:tcW w:w="4410" w:type="dxa"/>
          </w:tcPr>
          <w:p w14:paraId="60D44C3D" w14:textId="77777777" w:rsidR="003D12A2" w:rsidRDefault="003D12A2" w:rsidP="00CE58EE">
            <w:r>
              <w:t>Not used to generate the original study tables, PRISMA flow data, or risk-of-bias judgments.</w:t>
            </w:r>
          </w:p>
        </w:tc>
      </w:tr>
      <w:tr w:rsidR="003D12A2" w:rsidRPr="00892168" w14:paraId="0959C523" w14:textId="77777777" w:rsidTr="00CE58EE">
        <w:trPr>
          <w:trHeight w:val="440"/>
        </w:trPr>
        <w:tc>
          <w:tcPr>
            <w:tcW w:w="4320" w:type="dxa"/>
          </w:tcPr>
          <w:p w14:paraId="30DF51C1" w14:textId="77777777" w:rsidR="003D12A2" w:rsidRPr="00892168" w:rsidRDefault="003D12A2" w:rsidP="00CE58EE">
            <w:pPr>
              <w:pStyle w:val="TableParagraph"/>
              <w:spacing w:before="76"/>
              <w:ind w:right="88"/>
              <w:rPr>
                <w:rFonts w:asciiTheme="majorBidi" w:hAnsiTheme="majorBidi" w:cstheme="majorBidi"/>
              </w:rPr>
            </w:pPr>
            <w:r w:rsidRPr="00892168">
              <w:rPr>
                <w:rFonts w:asciiTheme="majorBidi" w:hAnsiTheme="majorBidi" w:cstheme="majorBidi"/>
              </w:rPr>
              <w:t>5. English Language Editing</w:t>
            </w:r>
            <w:r w:rsidRPr="00892168">
              <w:rPr>
                <w:rFonts w:asciiTheme="majorBidi" w:hAnsiTheme="majorBidi" w:cstheme="majorBidi"/>
                <w:spacing w:val="-9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/</w:t>
            </w:r>
            <w:r w:rsidRPr="0089216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Grammar</w:t>
            </w:r>
            <w:r w:rsidRPr="0089216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/</w:t>
            </w:r>
            <w:r w:rsidRPr="00892168">
              <w:rPr>
                <w:rFonts w:asciiTheme="majorBidi" w:hAnsiTheme="majorBidi" w:cstheme="majorBidi"/>
                <w:spacing w:val="-10"/>
              </w:rPr>
              <w:t xml:space="preserve"> </w:t>
            </w:r>
            <w:r w:rsidRPr="00892168">
              <w:rPr>
                <w:rFonts w:asciiTheme="majorBidi" w:hAnsiTheme="majorBidi" w:cstheme="majorBidi"/>
              </w:rPr>
              <w:t>Style</w:t>
            </w:r>
          </w:p>
        </w:tc>
        <w:tc>
          <w:tcPr>
            <w:tcW w:w="1710" w:type="dxa"/>
          </w:tcPr>
          <w:p w14:paraId="025020AD" w14:textId="77777777" w:rsidR="003D12A2" w:rsidRDefault="003D12A2" w:rsidP="00CE58EE">
            <w:r>
              <w:t>Yes ☒</w:t>
            </w:r>
          </w:p>
        </w:tc>
        <w:tc>
          <w:tcPr>
            <w:tcW w:w="4410" w:type="dxa"/>
          </w:tcPr>
          <w:p w14:paraId="57022BDE" w14:textId="77777777" w:rsidR="003D12A2" w:rsidRDefault="003D12A2" w:rsidP="00CE58EE">
            <w:r>
              <w:t>ChatGPT (OpenAI): English-language editing, grammar, clarity, consistency, and style refinement.</w:t>
            </w:r>
          </w:p>
        </w:tc>
      </w:tr>
    </w:tbl>
    <w:p w14:paraId="210689D4" w14:textId="65FDF672" w:rsidR="00867F9A" w:rsidRPr="004C2B8C" w:rsidRDefault="00867F9A" w:rsidP="00892168">
      <w:pPr>
        <w:pStyle w:val="BodyText"/>
        <w:rPr>
          <w:rFonts w:asciiTheme="majorBidi" w:hAnsiTheme="majorBidi" w:cstheme="majorBidi"/>
          <w:b/>
        </w:rPr>
      </w:pPr>
    </w:p>
    <w:sectPr w:rsidR="00867F9A" w:rsidRPr="004C2B8C" w:rsidSect="00EA5FD8">
      <w:pgSz w:w="11909" w:h="16834" w:code="9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947CA" w14:textId="77777777" w:rsidR="007C1DE7" w:rsidRDefault="007C1DE7" w:rsidP="00895A22">
      <w:pPr>
        <w:spacing w:after="0" w:line="240" w:lineRule="auto"/>
      </w:pPr>
      <w:r>
        <w:separator/>
      </w:r>
    </w:p>
  </w:endnote>
  <w:endnote w:type="continuationSeparator" w:id="0">
    <w:p w14:paraId="75AFFC08" w14:textId="77777777" w:rsidR="007C1DE7" w:rsidRDefault="007C1DE7" w:rsidP="00895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08927" w14:textId="77777777" w:rsidR="007C1DE7" w:rsidRDefault="007C1DE7" w:rsidP="00895A22">
      <w:pPr>
        <w:spacing w:after="0" w:line="240" w:lineRule="auto"/>
      </w:pPr>
      <w:r>
        <w:separator/>
      </w:r>
    </w:p>
  </w:footnote>
  <w:footnote w:type="continuationSeparator" w:id="0">
    <w:p w14:paraId="44A53120" w14:textId="77777777" w:rsidR="007C1DE7" w:rsidRDefault="007C1DE7" w:rsidP="00895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6AD6EB18"/>
    <w:lvl w:ilvl="0" w:tplc="896C7F2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B1DE7"/>
    <w:multiLevelType w:val="hybridMultilevel"/>
    <w:tmpl w:val="1688C9F8"/>
    <w:lvl w:ilvl="0" w:tplc="A5AAE432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F5122DA"/>
    <w:multiLevelType w:val="hybridMultilevel"/>
    <w:tmpl w:val="33D6F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352274"/>
    <w:multiLevelType w:val="hybridMultilevel"/>
    <w:tmpl w:val="D2940D44"/>
    <w:lvl w:ilvl="0" w:tplc="A5AAE432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29DC16BB"/>
    <w:multiLevelType w:val="hybridMultilevel"/>
    <w:tmpl w:val="6282AF5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36C0340E"/>
    <w:multiLevelType w:val="hybridMultilevel"/>
    <w:tmpl w:val="579EA398"/>
    <w:lvl w:ilvl="0" w:tplc="AA88A0AE">
      <w:numFmt w:val="bullet"/>
      <w:lvlText w:val="☐"/>
      <w:lvlJc w:val="left"/>
      <w:pPr>
        <w:ind w:left="381" w:hanging="23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2C2AC4">
      <w:numFmt w:val="bullet"/>
      <w:lvlText w:val="•"/>
      <w:lvlJc w:val="left"/>
      <w:pPr>
        <w:ind w:left="529" w:hanging="238"/>
      </w:pPr>
      <w:rPr>
        <w:rFonts w:hint="default"/>
        <w:lang w:val="en-US" w:eastAsia="en-US" w:bidi="ar-SA"/>
      </w:rPr>
    </w:lvl>
    <w:lvl w:ilvl="2" w:tplc="1D2EB73C">
      <w:numFmt w:val="bullet"/>
      <w:lvlText w:val="•"/>
      <w:lvlJc w:val="left"/>
      <w:pPr>
        <w:ind w:left="679" w:hanging="238"/>
      </w:pPr>
      <w:rPr>
        <w:rFonts w:hint="default"/>
        <w:lang w:val="en-US" w:eastAsia="en-US" w:bidi="ar-SA"/>
      </w:rPr>
    </w:lvl>
    <w:lvl w:ilvl="3" w:tplc="F1ECB308">
      <w:numFmt w:val="bullet"/>
      <w:lvlText w:val="•"/>
      <w:lvlJc w:val="left"/>
      <w:pPr>
        <w:ind w:left="828" w:hanging="238"/>
      </w:pPr>
      <w:rPr>
        <w:rFonts w:hint="default"/>
        <w:lang w:val="en-US" w:eastAsia="en-US" w:bidi="ar-SA"/>
      </w:rPr>
    </w:lvl>
    <w:lvl w:ilvl="4" w:tplc="AA54E4F4">
      <w:numFmt w:val="bullet"/>
      <w:lvlText w:val="•"/>
      <w:lvlJc w:val="left"/>
      <w:pPr>
        <w:ind w:left="978" w:hanging="238"/>
      </w:pPr>
      <w:rPr>
        <w:rFonts w:hint="default"/>
        <w:lang w:val="en-US" w:eastAsia="en-US" w:bidi="ar-SA"/>
      </w:rPr>
    </w:lvl>
    <w:lvl w:ilvl="5" w:tplc="16AE9226">
      <w:numFmt w:val="bullet"/>
      <w:lvlText w:val="•"/>
      <w:lvlJc w:val="left"/>
      <w:pPr>
        <w:ind w:left="1128" w:hanging="238"/>
      </w:pPr>
      <w:rPr>
        <w:rFonts w:hint="default"/>
        <w:lang w:val="en-US" w:eastAsia="en-US" w:bidi="ar-SA"/>
      </w:rPr>
    </w:lvl>
    <w:lvl w:ilvl="6" w:tplc="3DDA24C8">
      <w:numFmt w:val="bullet"/>
      <w:lvlText w:val="•"/>
      <w:lvlJc w:val="left"/>
      <w:pPr>
        <w:ind w:left="1277" w:hanging="238"/>
      </w:pPr>
      <w:rPr>
        <w:rFonts w:hint="default"/>
        <w:lang w:val="en-US" w:eastAsia="en-US" w:bidi="ar-SA"/>
      </w:rPr>
    </w:lvl>
    <w:lvl w:ilvl="7" w:tplc="8ED2A666">
      <w:numFmt w:val="bullet"/>
      <w:lvlText w:val="•"/>
      <w:lvlJc w:val="left"/>
      <w:pPr>
        <w:ind w:left="1427" w:hanging="238"/>
      </w:pPr>
      <w:rPr>
        <w:rFonts w:hint="default"/>
        <w:lang w:val="en-US" w:eastAsia="en-US" w:bidi="ar-SA"/>
      </w:rPr>
    </w:lvl>
    <w:lvl w:ilvl="8" w:tplc="2C7C1C14">
      <w:numFmt w:val="bullet"/>
      <w:lvlText w:val="•"/>
      <w:lvlJc w:val="left"/>
      <w:pPr>
        <w:ind w:left="1576" w:hanging="238"/>
      </w:pPr>
      <w:rPr>
        <w:rFonts w:hint="default"/>
        <w:lang w:val="en-US" w:eastAsia="en-US" w:bidi="ar-SA"/>
      </w:rPr>
    </w:lvl>
  </w:abstractNum>
  <w:abstractNum w:abstractNumId="6" w15:restartNumberingAfterBreak="0">
    <w:nsid w:val="3D5B0A7D"/>
    <w:multiLevelType w:val="hybridMultilevel"/>
    <w:tmpl w:val="24FA0BE4"/>
    <w:lvl w:ilvl="0" w:tplc="8F74FFAA">
      <w:numFmt w:val="bullet"/>
      <w:lvlText w:val="☐"/>
      <w:lvlJc w:val="left"/>
      <w:pPr>
        <w:ind w:left="382" w:hanging="23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06E170">
      <w:numFmt w:val="bullet"/>
      <w:lvlText w:val="•"/>
      <w:lvlJc w:val="left"/>
      <w:pPr>
        <w:ind w:left="529" w:hanging="238"/>
      </w:pPr>
      <w:rPr>
        <w:rFonts w:hint="default"/>
        <w:lang w:val="en-US" w:eastAsia="en-US" w:bidi="ar-SA"/>
      </w:rPr>
    </w:lvl>
    <w:lvl w:ilvl="2" w:tplc="31FE29B4">
      <w:numFmt w:val="bullet"/>
      <w:lvlText w:val="•"/>
      <w:lvlJc w:val="left"/>
      <w:pPr>
        <w:ind w:left="679" w:hanging="238"/>
      </w:pPr>
      <w:rPr>
        <w:rFonts w:hint="default"/>
        <w:lang w:val="en-US" w:eastAsia="en-US" w:bidi="ar-SA"/>
      </w:rPr>
    </w:lvl>
    <w:lvl w:ilvl="3" w:tplc="35403346">
      <w:numFmt w:val="bullet"/>
      <w:lvlText w:val="•"/>
      <w:lvlJc w:val="left"/>
      <w:pPr>
        <w:ind w:left="828" w:hanging="238"/>
      </w:pPr>
      <w:rPr>
        <w:rFonts w:hint="default"/>
        <w:lang w:val="en-US" w:eastAsia="en-US" w:bidi="ar-SA"/>
      </w:rPr>
    </w:lvl>
    <w:lvl w:ilvl="4" w:tplc="78946846">
      <w:numFmt w:val="bullet"/>
      <w:lvlText w:val="•"/>
      <w:lvlJc w:val="left"/>
      <w:pPr>
        <w:ind w:left="978" w:hanging="238"/>
      </w:pPr>
      <w:rPr>
        <w:rFonts w:hint="default"/>
        <w:lang w:val="en-US" w:eastAsia="en-US" w:bidi="ar-SA"/>
      </w:rPr>
    </w:lvl>
    <w:lvl w:ilvl="5" w:tplc="D72680C8">
      <w:numFmt w:val="bullet"/>
      <w:lvlText w:val="•"/>
      <w:lvlJc w:val="left"/>
      <w:pPr>
        <w:ind w:left="1128" w:hanging="238"/>
      </w:pPr>
      <w:rPr>
        <w:rFonts w:hint="default"/>
        <w:lang w:val="en-US" w:eastAsia="en-US" w:bidi="ar-SA"/>
      </w:rPr>
    </w:lvl>
    <w:lvl w:ilvl="6" w:tplc="E15288C4">
      <w:numFmt w:val="bullet"/>
      <w:lvlText w:val="•"/>
      <w:lvlJc w:val="left"/>
      <w:pPr>
        <w:ind w:left="1277" w:hanging="238"/>
      </w:pPr>
      <w:rPr>
        <w:rFonts w:hint="default"/>
        <w:lang w:val="en-US" w:eastAsia="en-US" w:bidi="ar-SA"/>
      </w:rPr>
    </w:lvl>
    <w:lvl w:ilvl="7" w:tplc="71788C08">
      <w:numFmt w:val="bullet"/>
      <w:lvlText w:val="•"/>
      <w:lvlJc w:val="left"/>
      <w:pPr>
        <w:ind w:left="1427" w:hanging="238"/>
      </w:pPr>
      <w:rPr>
        <w:rFonts w:hint="default"/>
        <w:lang w:val="en-US" w:eastAsia="en-US" w:bidi="ar-SA"/>
      </w:rPr>
    </w:lvl>
    <w:lvl w:ilvl="8" w:tplc="9576435E">
      <w:numFmt w:val="bullet"/>
      <w:lvlText w:val="•"/>
      <w:lvlJc w:val="left"/>
      <w:pPr>
        <w:ind w:left="1576" w:hanging="238"/>
      </w:pPr>
      <w:rPr>
        <w:rFonts w:hint="default"/>
        <w:lang w:val="en-US" w:eastAsia="en-US" w:bidi="ar-SA"/>
      </w:rPr>
    </w:lvl>
  </w:abstractNum>
  <w:abstractNum w:abstractNumId="7" w15:restartNumberingAfterBreak="0">
    <w:nsid w:val="63696FDC"/>
    <w:multiLevelType w:val="hybridMultilevel"/>
    <w:tmpl w:val="40546250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 w15:restartNumberingAfterBreak="0">
    <w:nsid w:val="6BC77AE8"/>
    <w:multiLevelType w:val="hybridMultilevel"/>
    <w:tmpl w:val="D4240490"/>
    <w:lvl w:ilvl="0" w:tplc="51A20BA6">
      <w:numFmt w:val="bullet"/>
      <w:lvlText w:val="☐"/>
      <w:lvlJc w:val="left"/>
      <w:pPr>
        <w:ind w:left="381" w:hanging="23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86E80C">
      <w:numFmt w:val="bullet"/>
      <w:lvlText w:val="•"/>
      <w:lvlJc w:val="left"/>
      <w:pPr>
        <w:ind w:left="529" w:hanging="238"/>
      </w:pPr>
      <w:rPr>
        <w:rFonts w:hint="default"/>
        <w:lang w:val="en-US" w:eastAsia="en-US" w:bidi="ar-SA"/>
      </w:rPr>
    </w:lvl>
    <w:lvl w:ilvl="2" w:tplc="AEF69D50">
      <w:numFmt w:val="bullet"/>
      <w:lvlText w:val="•"/>
      <w:lvlJc w:val="left"/>
      <w:pPr>
        <w:ind w:left="679" w:hanging="238"/>
      </w:pPr>
      <w:rPr>
        <w:rFonts w:hint="default"/>
        <w:lang w:val="en-US" w:eastAsia="en-US" w:bidi="ar-SA"/>
      </w:rPr>
    </w:lvl>
    <w:lvl w:ilvl="3" w:tplc="777C37C2">
      <w:numFmt w:val="bullet"/>
      <w:lvlText w:val="•"/>
      <w:lvlJc w:val="left"/>
      <w:pPr>
        <w:ind w:left="828" w:hanging="238"/>
      </w:pPr>
      <w:rPr>
        <w:rFonts w:hint="default"/>
        <w:lang w:val="en-US" w:eastAsia="en-US" w:bidi="ar-SA"/>
      </w:rPr>
    </w:lvl>
    <w:lvl w:ilvl="4" w:tplc="6172F1A8">
      <w:numFmt w:val="bullet"/>
      <w:lvlText w:val="•"/>
      <w:lvlJc w:val="left"/>
      <w:pPr>
        <w:ind w:left="978" w:hanging="238"/>
      </w:pPr>
      <w:rPr>
        <w:rFonts w:hint="default"/>
        <w:lang w:val="en-US" w:eastAsia="en-US" w:bidi="ar-SA"/>
      </w:rPr>
    </w:lvl>
    <w:lvl w:ilvl="5" w:tplc="81506888">
      <w:numFmt w:val="bullet"/>
      <w:lvlText w:val="•"/>
      <w:lvlJc w:val="left"/>
      <w:pPr>
        <w:ind w:left="1128" w:hanging="238"/>
      </w:pPr>
      <w:rPr>
        <w:rFonts w:hint="default"/>
        <w:lang w:val="en-US" w:eastAsia="en-US" w:bidi="ar-SA"/>
      </w:rPr>
    </w:lvl>
    <w:lvl w:ilvl="6" w:tplc="C574A2F2">
      <w:numFmt w:val="bullet"/>
      <w:lvlText w:val="•"/>
      <w:lvlJc w:val="left"/>
      <w:pPr>
        <w:ind w:left="1277" w:hanging="238"/>
      </w:pPr>
      <w:rPr>
        <w:rFonts w:hint="default"/>
        <w:lang w:val="en-US" w:eastAsia="en-US" w:bidi="ar-SA"/>
      </w:rPr>
    </w:lvl>
    <w:lvl w:ilvl="7" w:tplc="9FBEC6D6">
      <w:numFmt w:val="bullet"/>
      <w:lvlText w:val="•"/>
      <w:lvlJc w:val="left"/>
      <w:pPr>
        <w:ind w:left="1427" w:hanging="238"/>
      </w:pPr>
      <w:rPr>
        <w:rFonts w:hint="default"/>
        <w:lang w:val="en-US" w:eastAsia="en-US" w:bidi="ar-SA"/>
      </w:rPr>
    </w:lvl>
    <w:lvl w:ilvl="8" w:tplc="834A4FA6">
      <w:numFmt w:val="bullet"/>
      <w:lvlText w:val="•"/>
      <w:lvlJc w:val="left"/>
      <w:pPr>
        <w:ind w:left="1576" w:hanging="238"/>
      </w:pPr>
      <w:rPr>
        <w:rFonts w:hint="default"/>
        <w:lang w:val="en-US" w:eastAsia="en-US" w:bidi="ar-SA"/>
      </w:rPr>
    </w:lvl>
  </w:abstractNum>
  <w:abstractNum w:abstractNumId="9" w15:restartNumberingAfterBreak="0">
    <w:nsid w:val="73B81FDF"/>
    <w:multiLevelType w:val="hybridMultilevel"/>
    <w:tmpl w:val="AF1419CA"/>
    <w:lvl w:ilvl="0" w:tplc="A3162BE0">
      <w:numFmt w:val="bullet"/>
      <w:lvlText w:val="☐"/>
      <w:lvlJc w:val="left"/>
      <w:pPr>
        <w:ind w:left="381" w:hanging="23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BCED7C">
      <w:numFmt w:val="bullet"/>
      <w:lvlText w:val="•"/>
      <w:lvlJc w:val="left"/>
      <w:pPr>
        <w:ind w:left="529" w:hanging="238"/>
      </w:pPr>
      <w:rPr>
        <w:rFonts w:hint="default"/>
        <w:lang w:val="en-US" w:eastAsia="en-US" w:bidi="ar-SA"/>
      </w:rPr>
    </w:lvl>
    <w:lvl w:ilvl="2" w:tplc="72408698">
      <w:numFmt w:val="bullet"/>
      <w:lvlText w:val="•"/>
      <w:lvlJc w:val="left"/>
      <w:pPr>
        <w:ind w:left="679" w:hanging="238"/>
      </w:pPr>
      <w:rPr>
        <w:rFonts w:hint="default"/>
        <w:lang w:val="en-US" w:eastAsia="en-US" w:bidi="ar-SA"/>
      </w:rPr>
    </w:lvl>
    <w:lvl w:ilvl="3" w:tplc="F452B97E">
      <w:numFmt w:val="bullet"/>
      <w:lvlText w:val="•"/>
      <w:lvlJc w:val="left"/>
      <w:pPr>
        <w:ind w:left="828" w:hanging="238"/>
      </w:pPr>
      <w:rPr>
        <w:rFonts w:hint="default"/>
        <w:lang w:val="en-US" w:eastAsia="en-US" w:bidi="ar-SA"/>
      </w:rPr>
    </w:lvl>
    <w:lvl w:ilvl="4" w:tplc="939EB8C4">
      <w:numFmt w:val="bullet"/>
      <w:lvlText w:val="•"/>
      <w:lvlJc w:val="left"/>
      <w:pPr>
        <w:ind w:left="978" w:hanging="238"/>
      </w:pPr>
      <w:rPr>
        <w:rFonts w:hint="default"/>
        <w:lang w:val="en-US" w:eastAsia="en-US" w:bidi="ar-SA"/>
      </w:rPr>
    </w:lvl>
    <w:lvl w:ilvl="5" w:tplc="CCCA0244">
      <w:numFmt w:val="bullet"/>
      <w:lvlText w:val="•"/>
      <w:lvlJc w:val="left"/>
      <w:pPr>
        <w:ind w:left="1128" w:hanging="238"/>
      </w:pPr>
      <w:rPr>
        <w:rFonts w:hint="default"/>
        <w:lang w:val="en-US" w:eastAsia="en-US" w:bidi="ar-SA"/>
      </w:rPr>
    </w:lvl>
    <w:lvl w:ilvl="6" w:tplc="61B49C5A">
      <w:numFmt w:val="bullet"/>
      <w:lvlText w:val="•"/>
      <w:lvlJc w:val="left"/>
      <w:pPr>
        <w:ind w:left="1277" w:hanging="238"/>
      </w:pPr>
      <w:rPr>
        <w:rFonts w:hint="default"/>
        <w:lang w:val="en-US" w:eastAsia="en-US" w:bidi="ar-SA"/>
      </w:rPr>
    </w:lvl>
    <w:lvl w:ilvl="7" w:tplc="BA5273D2">
      <w:numFmt w:val="bullet"/>
      <w:lvlText w:val="•"/>
      <w:lvlJc w:val="left"/>
      <w:pPr>
        <w:ind w:left="1427" w:hanging="238"/>
      </w:pPr>
      <w:rPr>
        <w:rFonts w:hint="default"/>
        <w:lang w:val="en-US" w:eastAsia="en-US" w:bidi="ar-SA"/>
      </w:rPr>
    </w:lvl>
    <w:lvl w:ilvl="8" w:tplc="BD4C90E0">
      <w:numFmt w:val="bullet"/>
      <w:lvlText w:val="•"/>
      <w:lvlJc w:val="left"/>
      <w:pPr>
        <w:ind w:left="1576" w:hanging="238"/>
      </w:pPr>
      <w:rPr>
        <w:rFonts w:hint="default"/>
        <w:lang w:val="en-US" w:eastAsia="en-US" w:bidi="ar-SA"/>
      </w:rPr>
    </w:lvl>
  </w:abstractNum>
  <w:abstractNum w:abstractNumId="10" w15:restartNumberingAfterBreak="0">
    <w:nsid w:val="78D0059C"/>
    <w:multiLevelType w:val="hybridMultilevel"/>
    <w:tmpl w:val="B12ED86C"/>
    <w:lvl w:ilvl="0" w:tplc="2A80CD60">
      <w:numFmt w:val="bullet"/>
      <w:lvlText w:val="☐"/>
      <w:lvlJc w:val="left"/>
      <w:pPr>
        <w:ind w:left="382" w:hanging="23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665F94">
      <w:numFmt w:val="bullet"/>
      <w:lvlText w:val="•"/>
      <w:lvlJc w:val="left"/>
      <w:pPr>
        <w:ind w:left="529" w:hanging="238"/>
      </w:pPr>
      <w:rPr>
        <w:rFonts w:hint="default"/>
        <w:lang w:val="en-US" w:eastAsia="en-US" w:bidi="ar-SA"/>
      </w:rPr>
    </w:lvl>
    <w:lvl w:ilvl="2" w:tplc="11D681DA">
      <w:numFmt w:val="bullet"/>
      <w:lvlText w:val="•"/>
      <w:lvlJc w:val="left"/>
      <w:pPr>
        <w:ind w:left="679" w:hanging="238"/>
      </w:pPr>
      <w:rPr>
        <w:rFonts w:hint="default"/>
        <w:lang w:val="en-US" w:eastAsia="en-US" w:bidi="ar-SA"/>
      </w:rPr>
    </w:lvl>
    <w:lvl w:ilvl="3" w:tplc="2F24D7C4">
      <w:numFmt w:val="bullet"/>
      <w:lvlText w:val="•"/>
      <w:lvlJc w:val="left"/>
      <w:pPr>
        <w:ind w:left="828" w:hanging="238"/>
      </w:pPr>
      <w:rPr>
        <w:rFonts w:hint="default"/>
        <w:lang w:val="en-US" w:eastAsia="en-US" w:bidi="ar-SA"/>
      </w:rPr>
    </w:lvl>
    <w:lvl w:ilvl="4" w:tplc="1230397C">
      <w:numFmt w:val="bullet"/>
      <w:lvlText w:val="•"/>
      <w:lvlJc w:val="left"/>
      <w:pPr>
        <w:ind w:left="978" w:hanging="238"/>
      </w:pPr>
      <w:rPr>
        <w:rFonts w:hint="default"/>
        <w:lang w:val="en-US" w:eastAsia="en-US" w:bidi="ar-SA"/>
      </w:rPr>
    </w:lvl>
    <w:lvl w:ilvl="5" w:tplc="B010F304">
      <w:numFmt w:val="bullet"/>
      <w:lvlText w:val="•"/>
      <w:lvlJc w:val="left"/>
      <w:pPr>
        <w:ind w:left="1128" w:hanging="238"/>
      </w:pPr>
      <w:rPr>
        <w:rFonts w:hint="default"/>
        <w:lang w:val="en-US" w:eastAsia="en-US" w:bidi="ar-SA"/>
      </w:rPr>
    </w:lvl>
    <w:lvl w:ilvl="6" w:tplc="A77AA76C">
      <w:numFmt w:val="bullet"/>
      <w:lvlText w:val="•"/>
      <w:lvlJc w:val="left"/>
      <w:pPr>
        <w:ind w:left="1277" w:hanging="238"/>
      </w:pPr>
      <w:rPr>
        <w:rFonts w:hint="default"/>
        <w:lang w:val="en-US" w:eastAsia="en-US" w:bidi="ar-SA"/>
      </w:rPr>
    </w:lvl>
    <w:lvl w:ilvl="7" w:tplc="7ED2D632">
      <w:numFmt w:val="bullet"/>
      <w:lvlText w:val="•"/>
      <w:lvlJc w:val="left"/>
      <w:pPr>
        <w:ind w:left="1427" w:hanging="238"/>
      </w:pPr>
      <w:rPr>
        <w:rFonts w:hint="default"/>
        <w:lang w:val="en-US" w:eastAsia="en-US" w:bidi="ar-SA"/>
      </w:rPr>
    </w:lvl>
    <w:lvl w:ilvl="8" w:tplc="BFE40788">
      <w:numFmt w:val="bullet"/>
      <w:lvlText w:val="•"/>
      <w:lvlJc w:val="left"/>
      <w:pPr>
        <w:ind w:left="1576" w:hanging="238"/>
      </w:pPr>
      <w:rPr>
        <w:rFonts w:hint="default"/>
        <w:lang w:val="en-US" w:eastAsia="en-US" w:bidi="ar-SA"/>
      </w:rPr>
    </w:lvl>
  </w:abstractNum>
  <w:abstractNum w:abstractNumId="11" w15:restartNumberingAfterBreak="0">
    <w:nsid w:val="78FF2806"/>
    <w:multiLevelType w:val="hybridMultilevel"/>
    <w:tmpl w:val="476A2F7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7CF17A81"/>
    <w:multiLevelType w:val="hybridMultilevel"/>
    <w:tmpl w:val="120E01D0"/>
    <w:lvl w:ilvl="0" w:tplc="A5AAE432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 w16cid:durableId="2132938495">
    <w:abstractNumId w:val="2"/>
  </w:num>
  <w:num w:numId="2" w16cid:durableId="2090883116">
    <w:abstractNumId w:val="0"/>
  </w:num>
  <w:num w:numId="3" w16cid:durableId="1570536272">
    <w:abstractNumId w:val="4"/>
  </w:num>
  <w:num w:numId="4" w16cid:durableId="2136873514">
    <w:abstractNumId w:val="1"/>
  </w:num>
  <w:num w:numId="5" w16cid:durableId="626203754">
    <w:abstractNumId w:val="12"/>
  </w:num>
  <w:num w:numId="6" w16cid:durableId="303857541">
    <w:abstractNumId w:val="7"/>
  </w:num>
  <w:num w:numId="7" w16cid:durableId="2013799586">
    <w:abstractNumId w:val="3"/>
  </w:num>
  <w:num w:numId="8" w16cid:durableId="1234389500">
    <w:abstractNumId w:val="11"/>
  </w:num>
  <w:num w:numId="9" w16cid:durableId="116067933">
    <w:abstractNumId w:val="9"/>
  </w:num>
  <w:num w:numId="10" w16cid:durableId="1265724534">
    <w:abstractNumId w:val="6"/>
  </w:num>
  <w:num w:numId="11" w16cid:durableId="1509900806">
    <w:abstractNumId w:val="8"/>
  </w:num>
  <w:num w:numId="12" w16cid:durableId="1021667782">
    <w:abstractNumId w:val="10"/>
  </w:num>
  <w:num w:numId="13" w16cid:durableId="1647541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3tDA2MLMwsDQ1NbVU0lEKTi0uzszPAykwrgUAirapHCwAAAA="/>
  </w:docVars>
  <w:rsids>
    <w:rsidRoot w:val="00DC7CA6"/>
    <w:rsid w:val="00083D34"/>
    <w:rsid w:val="000A305A"/>
    <w:rsid w:val="001A5B4E"/>
    <w:rsid w:val="00223B13"/>
    <w:rsid w:val="00270376"/>
    <w:rsid w:val="002D1C6A"/>
    <w:rsid w:val="00344ACD"/>
    <w:rsid w:val="0036086E"/>
    <w:rsid w:val="003D12A2"/>
    <w:rsid w:val="003D4318"/>
    <w:rsid w:val="004B2B40"/>
    <w:rsid w:val="004C2B8C"/>
    <w:rsid w:val="004D3302"/>
    <w:rsid w:val="004E0E84"/>
    <w:rsid w:val="0053326C"/>
    <w:rsid w:val="0055580B"/>
    <w:rsid w:val="00560A8A"/>
    <w:rsid w:val="00652B97"/>
    <w:rsid w:val="00743149"/>
    <w:rsid w:val="007C1DE7"/>
    <w:rsid w:val="007E0A23"/>
    <w:rsid w:val="007F596A"/>
    <w:rsid w:val="00867F9A"/>
    <w:rsid w:val="00892168"/>
    <w:rsid w:val="00895A22"/>
    <w:rsid w:val="00942284"/>
    <w:rsid w:val="00947EF6"/>
    <w:rsid w:val="00950047"/>
    <w:rsid w:val="00995679"/>
    <w:rsid w:val="009C62A5"/>
    <w:rsid w:val="009F7117"/>
    <w:rsid w:val="00A462DE"/>
    <w:rsid w:val="00A619F7"/>
    <w:rsid w:val="00AA216B"/>
    <w:rsid w:val="00B64740"/>
    <w:rsid w:val="00C47AC8"/>
    <w:rsid w:val="00C91E5D"/>
    <w:rsid w:val="00CD6496"/>
    <w:rsid w:val="00DB7736"/>
    <w:rsid w:val="00DC7CA6"/>
    <w:rsid w:val="00E36F3C"/>
    <w:rsid w:val="00E850DC"/>
    <w:rsid w:val="00EA5FD8"/>
    <w:rsid w:val="00F208FE"/>
    <w:rsid w:val="00F543EE"/>
    <w:rsid w:val="00F7240D"/>
    <w:rsid w:val="00FA0C45"/>
    <w:rsid w:val="00FB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DDFEF"/>
  <w15:docId w15:val="{5F7E2C82-A869-4B8E-BD8F-8DF1C7DE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CA6"/>
  </w:style>
  <w:style w:type="paragraph" w:styleId="Heading1">
    <w:name w:val="heading 1"/>
    <w:basedOn w:val="Normal"/>
    <w:next w:val="Normal"/>
    <w:link w:val="Heading1Char"/>
    <w:uiPriority w:val="9"/>
    <w:qFormat/>
    <w:rsid w:val="001A5B4E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2179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B4E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2DA2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B4E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2DA2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B4E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2DA2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B4E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16505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B4E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16505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B4E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B4E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2DA2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B4E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A5B4E"/>
    <w:rPr>
      <w:rFonts w:ascii="Cambria" w:eastAsia="Times New Roman" w:hAnsi="Cambria" w:cs="Times New Roman"/>
      <w:b/>
      <w:bCs/>
      <w:color w:val="21798E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1A5B4E"/>
    <w:rPr>
      <w:rFonts w:ascii="Cambria" w:eastAsia="Times New Roman" w:hAnsi="Cambria" w:cs="Times New Roman"/>
      <w:b/>
      <w:bCs/>
      <w:color w:val="2DA2BF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1A5B4E"/>
    <w:rPr>
      <w:rFonts w:ascii="Cambria" w:eastAsia="Times New Roman" w:hAnsi="Cambria" w:cs="Times New Roman"/>
      <w:b/>
      <w:bCs/>
      <w:color w:val="2DA2BF"/>
    </w:rPr>
  </w:style>
  <w:style w:type="character" w:customStyle="1" w:styleId="Heading4Char">
    <w:name w:val="Heading 4 Char"/>
    <w:link w:val="Heading4"/>
    <w:uiPriority w:val="9"/>
    <w:semiHidden/>
    <w:rsid w:val="001A5B4E"/>
    <w:rPr>
      <w:rFonts w:ascii="Cambria" w:eastAsia="Times New Roman" w:hAnsi="Cambria" w:cs="Times New Roman"/>
      <w:b/>
      <w:bCs/>
      <w:i/>
      <w:iCs/>
      <w:color w:val="2DA2BF"/>
    </w:rPr>
  </w:style>
  <w:style w:type="character" w:customStyle="1" w:styleId="Heading5Char">
    <w:name w:val="Heading 5 Char"/>
    <w:link w:val="Heading5"/>
    <w:uiPriority w:val="9"/>
    <w:semiHidden/>
    <w:rsid w:val="001A5B4E"/>
    <w:rPr>
      <w:rFonts w:ascii="Cambria" w:eastAsia="Times New Roman" w:hAnsi="Cambria" w:cs="Times New Roman"/>
      <w:color w:val="16505E"/>
    </w:rPr>
  </w:style>
  <w:style w:type="character" w:customStyle="1" w:styleId="Heading6Char">
    <w:name w:val="Heading 6 Char"/>
    <w:link w:val="Heading6"/>
    <w:uiPriority w:val="9"/>
    <w:semiHidden/>
    <w:rsid w:val="001A5B4E"/>
    <w:rPr>
      <w:rFonts w:ascii="Cambria" w:eastAsia="Times New Roman" w:hAnsi="Cambria" w:cs="Times New Roman"/>
      <w:i/>
      <w:iCs/>
      <w:color w:val="16505E"/>
    </w:rPr>
  </w:style>
  <w:style w:type="character" w:customStyle="1" w:styleId="Heading7Char">
    <w:name w:val="Heading 7 Char"/>
    <w:link w:val="Heading7"/>
    <w:uiPriority w:val="9"/>
    <w:semiHidden/>
    <w:rsid w:val="001A5B4E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1A5B4E"/>
    <w:rPr>
      <w:rFonts w:ascii="Cambria" w:eastAsia="Times New Roman" w:hAnsi="Cambria" w:cs="Times New Roman"/>
      <w:color w:val="2DA2BF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1A5B4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5B4E"/>
    <w:pPr>
      <w:spacing w:line="240" w:lineRule="auto"/>
    </w:pPr>
    <w:rPr>
      <w:b/>
      <w:bCs/>
      <w:color w:val="2DA2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A5B4E"/>
    <w:pPr>
      <w:pBdr>
        <w:bottom w:val="single" w:sz="8" w:space="4" w:color="2DA2BF"/>
      </w:pBdr>
      <w:spacing w:after="300" w:line="240" w:lineRule="auto"/>
      <w:contextualSpacing/>
    </w:pPr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1A5B4E"/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B4E"/>
    <w:pPr>
      <w:numPr>
        <w:ilvl w:val="1"/>
      </w:numPr>
    </w:pPr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1A5B4E"/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styleId="Strong">
    <w:name w:val="Strong"/>
    <w:uiPriority w:val="22"/>
    <w:qFormat/>
    <w:rsid w:val="001A5B4E"/>
    <w:rPr>
      <w:b/>
      <w:bCs/>
    </w:rPr>
  </w:style>
  <w:style w:type="character" w:styleId="Emphasis">
    <w:name w:val="Emphasis"/>
    <w:uiPriority w:val="20"/>
    <w:qFormat/>
    <w:rsid w:val="001A5B4E"/>
    <w:rPr>
      <w:i/>
      <w:iCs/>
    </w:rPr>
  </w:style>
  <w:style w:type="paragraph" w:styleId="NoSpacing">
    <w:name w:val="No Spacing"/>
    <w:link w:val="NoSpacingChar"/>
    <w:uiPriority w:val="1"/>
    <w:qFormat/>
    <w:rsid w:val="001A5B4E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1A5B4E"/>
  </w:style>
  <w:style w:type="paragraph" w:styleId="ListParagraph">
    <w:name w:val="List Paragraph"/>
    <w:basedOn w:val="Normal"/>
    <w:uiPriority w:val="34"/>
    <w:qFormat/>
    <w:rsid w:val="001A5B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A5B4E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1A5B4E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B4E"/>
    <w:pPr>
      <w:pBdr>
        <w:bottom w:val="single" w:sz="4" w:space="4" w:color="2DA2BF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IntenseQuoteChar">
    <w:name w:val="Intense Quote Char"/>
    <w:link w:val="IntenseQuote"/>
    <w:uiPriority w:val="30"/>
    <w:rsid w:val="001A5B4E"/>
    <w:rPr>
      <w:b/>
      <w:bCs/>
      <w:i/>
      <w:iCs/>
      <w:color w:val="2DA2BF"/>
    </w:rPr>
  </w:style>
  <w:style w:type="character" w:styleId="SubtleEmphasis">
    <w:name w:val="Subtle Emphasis"/>
    <w:uiPriority w:val="19"/>
    <w:qFormat/>
    <w:rsid w:val="001A5B4E"/>
    <w:rPr>
      <w:i/>
      <w:iCs/>
      <w:color w:val="808080"/>
    </w:rPr>
  </w:style>
  <w:style w:type="character" w:styleId="IntenseEmphasis">
    <w:name w:val="Intense Emphasis"/>
    <w:uiPriority w:val="21"/>
    <w:qFormat/>
    <w:rsid w:val="001A5B4E"/>
    <w:rPr>
      <w:b/>
      <w:bCs/>
      <w:i/>
      <w:iCs/>
      <w:color w:val="2DA2BF"/>
    </w:rPr>
  </w:style>
  <w:style w:type="character" w:styleId="SubtleReference">
    <w:name w:val="Subtle Reference"/>
    <w:uiPriority w:val="31"/>
    <w:qFormat/>
    <w:rsid w:val="001A5B4E"/>
    <w:rPr>
      <w:smallCaps/>
      <w:color w:val="DA1F28"/>
      <w:u w:val="single"/>
    </w:rPr>
  </w:style>
  <w:style w:type="character" w:styleId="IntenseReference">
    <w:name w:val="Intense Reference"/>
    <w:uiPriority w:val="32"/>
    <w:qFormat/>
    <w:rsid w:val="001A5B4E"/>
    <w:rPr>
      <w:b/>
      <w:bCs/>
      <w:smallCaps/>
      <w:color w:val="DA1F28"/>
      <w:spacing w:val="5"/>
      <w:u w:val="single"/>
    </w:rPr>
  </w:style>
  <w:style w:type="character" w:styleId="BookTitle">
    <w:name w:val="Book Title"/>
    <w:uiPriority w:val="33"/>
    <w:qFormat/>
    <w:rsid w:val="001A5B4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5B4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95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A22"/>
  </w:style>
  <w:style w:type="paragraph" w:styleId="Footer">
    <w:name w:val="footer"/>
    <w:basedOn w:val="Normal"/>
    <w:link w:val="FooterChar"/>
    <w:uiPriority w:val="99"/>
    <w:unhideWhenUsed/>
    <w:rsid w:val="00895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A22"/>
  </w:style>
  <w:style w:type="paragraph" w:styleId="NormalWeb">
    <w:name w:val="Normal (Web)"/>
    <w:basedOn w:val="Normal"/>
    <w:unhideWhenUsed/>
    <w:rsid w:val="00F20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1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C6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89216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892168"/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rsid w:val="00892168"/>
    <w:pPr>
      <w:widowControl w:val="0"/>
      <w:autoSpaceDE w:val="0"/>
      <w:autoSpaceDN w:val="0"/>
      <w:spacing w:before="147" w:after="0" w:line="240" w:lineRule="auto"/>
      <w:ind w:left="50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683AA-5ECA-4800-BCA7-E9C3CE041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PT. ANOA SEJAHTERA MANDIRI 06</cp:lastModifiedBy>
  <cp:revision>4</cp:revision>
  <cp:lastPrinted>2021-11-21T06:25:00Z</cp:lastPrinted>
  <dcterms:created xsi:type="dcterms:W3CDTF">2025-10-25T06:42:00Z</dcterms:created>
  <dcterms:modified xsi:type="dcterms:W3CDTF">2026-09-03T00:37:00Z</dcterms:modified>
</cp:coreProperties>
</file>