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User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[api/v1/]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[POST/user/signup] add new user input must be name,email, country, ( phoneNumber, password, retypePassword, provider) optional inputs related to log by password and auth provider return user information and token. If a user is logged by google or others, you must provide provider information.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user signs up by google auth or other social medium you must input provider information.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[GET/me] get user info from the jwt token. (with favourite posts)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[GET/store] get all stores based on filter, sort, limit and page.(only active stores)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[GET/post/] get all coupons and deals based on filter, sort, limit and page.(only active posts)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[PUT/post/revealed/:id] add post revealed count ++.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Global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[GET/post/search/:key] get all stores based  on key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 &amp; Manager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(Token in headers with bearer)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[GET/store/all] get all stores based on filter, sort, limit and page.(all stores with inactive)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[POST/store/add ] add new store with body {photoURL, storeName, country[array of countries], storeExternalLink, (description, howToUse[{photoURL,title,description}]) }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[PUT/store/:id] update a store.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[DELETE/store/:id] delete a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[POST/carousel/add] add a carousel item with information {photoURL, (couponCode, externalLink)}.(full carousel will be updated)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[POST/post/add] can add a new post. Body must be {postTitle, storeName[from store], postType[coupon or deal], expireDate, country, isVerified, (couponCode, externalLink, postDescription)}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[GET/post/] get all posts based on filter, sort, limit and page.(with inactive)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[PUT/post/:id ] update a post.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[DELETE/post/:id] delete a post.  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[GET/user] gets all users based on filter, sort, limit and page.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Only Admin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(Token in headers with bearer)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[PUT/user/admin/add/:id] add new admin.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[GET/user/admin] get all admins and managers.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[PUT/user/admin/remove/:id] remove an admin or manager.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[PUT/user/manager/add/:id] add new manager.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[GET/user/notification/] get all new posts notification.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[PUT/user/notification/readed/:id] set notification post status as readed.(token verification)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