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06" w:rsidRPr="00CF7C06" w:rsidRDefault="00CF7C06" w:rsidP="00CF7C06">
      <w:pPr>
        <w:spacing w:after="95" w:line="625" w:lineRule="atLeast"/>
        <w:outlineLvl w:val="0"/>
        <w:rPr>
          <w:rFonts w:ascii="Times New Roman" w:eastAsia="Times New Roman" w:hAnsi="Times New Roman" w:cs="Times New Roman"/>
          <w:b/>
          <w:bCs/>
          <w:color w:val="D0CCC6"/>
          <w:kern w:val="36"/>
          <w:sz w:val="57"/>
          <w:szCs w:val="57"/>
        </w:rPr>
      </w:pPr>
      <w:proofErr w:type="spellStart"/>
      <w:r w:rsidRPr="00CF7C06">
        <w:rPr>
          <w:rFonts w:ascii="Times New Roman" w:eastAsia="Times New Roman" w:hAnsi="Times New Roman" w:cs="Times New Roman"/>
          <w:b/>
          <w:bCs/>
          <w:color w:val="D0CCC6"/>
          <w:kern w:val="36"/>
          <w:sz w:val="57"/>
          <w:szCs w:val="57"/>
        </w:rPr>
        <w:t>Laravel</w:t>
      </w:r>
      <w:proofErr w:type="spellEnd"/>
      <w:r w:rsidRPr="00CF7C06">
        <w:rPr>
          <w:rFonts w:ascii="Times New Roman" w:eastAsia="Times New Roman" w:hAnsi="Times New Roman" w:cs="Times New Roman"/>
          <w:b/>
          <w:bCs/>
          <w:color w:val="D0CCC6"/>
          <w:kern w:val="36"/>
          <w:sz w:val="57"/>
          <w:szCs w:val="57"/>
        </w:rPr>
        <w:t xml:space="preserve"> 9 Send Web Push Notification with Firebase Tutorial</w:t>
      </w:r>
    </w:p>
    <w:p w:rsidR="00CF7C06" w:rsidRPr="00CF7C06" w:rsidRDefault="00CF7C06" w:rsidP="00CF7C06">
      <w:pPr>
        <w:spacing w:after="136" w:line="240" w:lineRule="auto"/>
        <w:rPr>
          <w:rFonts w:ascii="Times New Roman" w:eastAsia="Times New Roman" w:hAnsi="Times New Roman" w:cs="Times New Roman"/>
          <w:color w:val="BBB5AC"/>
          <w:sz w:val="18"/>
          <w:szCs w:val="18"/>
        </w:rPr>
      </w:pPr>
      <w:r w:rsidRPr="00CF7C06">
        <w:rPr>
          <w:rFonts w:ascii="Times New Roman" w:eastAsia="Times New Roman" w:hAnsi="Times New Roman" w:cs="Times New Roman"/>
          <w:color w:val="BBB5AC"/>
          <w:sz w:val="18"/>
          <w:szCs w:val="18"/>
        </w:rPr>
        <w:t xml:space="preserve">Last updated on: September 11, 2022 by </w:t>
      </w:r>
      <w:proofErr w:type="spellStart"/>
      <w:r w:rsidRPr="00CF7C06">
        <w:rPr>
          <w:rFonts w:ascii="Times New Roman" w:eastAsia="Times New Roman" w:hAnsi="Times New Roman" w:cs="Times New Roman"/>
          <w:color w:val="BBB5AC"/>
          <w:sz w:val="18"/>
          <w:szCs w:val="18"/>
        </w:rPr>
        <w:t>Digamber</w:t>
      </w:r>
      <w:proofErr w:type="spellEnd"/>
    </w:p>
    <w:p w:rsidR="00CF7C06" w:rsidRPr="00CF7C06" w:rsidRDefault="00CF7C06" w:rsidP="00CF7C06">
      <w:pPr>
        <w:spacing w:after="0" w:line="240" w:lineRule="auto"/>
        <w:textAlignment w:val="baseline"/>
        <w:rPr>
          <w:rFonts w:ascii="Poppins" w:eastAsia="Times New Roman" w:hAnsi="Poppins" w:cs="Times New Roman"/>
          <w:color w:val="FFFFFF"/>
          <w:sz w:val="19"/>
          <w:szCs w:val="19"/>
        </w:rPr>
      </w:pPr>
      <w:r w:rsidRPr="00CF7C06">
        <w:rPr>
          <w:rFonts w:ascii="Poppins" w:eastAsia="Times New Roman" w:hAnsi="Poppins" w:cs="Times New Roman"/>
          <w:color w:val="FFFFFF"/>
          <w:sz w:val="19"/>
          <w:szCs w:val="19"/>
        </w:rPr>
        <w:t>14.5M</w:t>
      </w:r>
    </w:p>
    <w:p w:rsidR="00CF7C06" w:rsidRPr="00CF7C06" w:rsidRDefault="00CF7C06" w:rsidP="00CF7C06">
      <w:pPr>
        <w:spacing w:after="0" w:line="240" w:lineRule="auto"/>
        <w:textAlignment w:val="baseline"/>
        <w:rPr>
          <w:rFonts w:ascii="Poppins" w:eastAsia="Times New Roman" w:hAnsi="Poppins" w:cs="Times New Roman"/>
          <w:color w:val="FFFFFF"/>
          <w:sz w:val="19"/>
          <w:szCs w:val="19"/>
        </w:rPr>
      </w:pPr>
      <w:r w:rsidRPr="00CF7C06">
        <w:rPr>
          <w:rFonts w:ascii="Poppins" w:eastAsia="Times New Roman" w:hAnsi="Poppins" w:cs="Times New Roman"/>
          <w:color w:val="FFFFFF"/>
          <w:sz w:val="19"/>
          <w:szCs w:val="19"/>
        </w:rPr>
        <w:t>438</w:t>
      </w:r>
    </w:p>
    <w:p w:rsidR="00CF7C06" w:rsidRPr="00CF7C06" w:rsidRDefault="00CF7C06" w:rsidP="00CF7C06">
      <w:pPr>
        <w:spacing w:after="0" w:line="240" w:lineRule="auto"/>
        <w:textAlignment w:val="baseline"/>
        <w:rPr>
          <w:rFonts w:ascii="Poppins" w:eastAsia="Times New Roman" w:hAnsi="Poppins" w:cs="Times New Roman"/>
          <w:color w:val="FFFFFF"/>
          <w:sz w:val="27"/>
          <w:szCs w:val="27"/>
        </w:rPr>
      </w:pPr>
      <w:proofErr w:type="spellStart"/>
      <w:r w:rsidRPr="00CF7C06">
        <w:rPr>
          <w:rFonts w:ascii="Poppins" w:eastAsia="Times New Roman" w:hAnsi="Poppins" w:cs="Times New Roman"/>
          <w:color w:val="FFFFFF"/>
          <w:sz w:val="27"/>
          <w:szCs w:val="27"/>
        </w:rPr>
        <w:t>Tencent</w:t>
      </w:r>
      <w:proofErr w:type="spellEnd"/>
      <w:r w:rsidRPr="00CF7C06">
        <w:rPr>
          <w:rFonts w:ascii="Poppins" w:eastAsia="Times New Roman" w:hAnsi="Poppins" w:cs="Times New Roman"/>
          <w:color w:val="FFFFFF"/>
          <w:sz w:val="27"/>
          <w:szCs w:val="27"/>
        </w:rPr>
        <w:t>, Sony Buy Stake in ‘</w:t>
      </w:r>
      <w:proofErr w:type="spellStart"/>
      <w:r w:rsidRPr="00CF7C06">
        <w:rPr>
          <w:rFonts w:ascii="Poppins" w:eastAsia="Times New Roman" w:hAnsi="Poppins" w:cs="Times New Roman"/>
          <w:color w:val="FFFFFF"/>
          <w:sz w:val="27"/>
          <w:szCs w:val="27"/>
        </w:rPr>
        <w:t>Elden</w:t>
      </w:r>
      <w:proofErr w:type="spellEnd"/>
      <w:r w:rsidRPr="00CF7C06">
        <w:rPr>
          <w:rFonts w:ascii="Poppins" w:eastAsia="Times New Roman" w:hAnsi="Poppins" w:cs="Times New Roman"/>
          <w:color w:val="FFFFFF"/>
          <w:sz w:val="27"/>
          <w:szCs w:val="27"/>
        </w:rPr>
        <w:t xml:space="preserve"> Ring’ Developer </w:t>
      </w:r>
      <w:proofErr w:type="spellStart"/>
      <w:r w:rsidRPr="00CF7C06">
        <w:rPr>
          <w:rFonts w:ascii="Poppins" w:eastAsia="Times New Roman" w:hAnsi="Poppins" w:cs="Times New Roman"/>
          <w:color w:val="FFFFFF"/>
          <w:sz w:val="27"/>
          <w:szCs w:val="27"/>
        </w:rPr>
        <w:t>FromSoftware</w:t>
      </w:r>
      <w:proofErr w:type="spellEnd"/>
    </w:p>
    <w:p w:rsidR="00CF7C06" w:rsidRPr="00CF7C06" w:rsidRDefault="00CF7C06" w:rsidP="00CF7C06">
      <w:pPr>
        <w:spacing w:after="100" w:line="240" w:lineRule="auto"/>
        <w:textAlignment w:val="baseline"/>
        <w:rPr>
          <w:rFonts w:ascii="inherit" w:eastAsia="Times New Roman" w:hAnsi="inherit" w:cs="Times New Roman"/>
          <w:color w:val="E8E6E3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E8E6E3"/>
          <w:sz w:val="27"/>
          <w:szCs w:val="27"/>
        </w:rPr>
        <w:drawing>
          <wp:inline distT="0" distB="0" distL="0" distR="0">
            <wp:extent cx="1906270" cy="1906270"/>
            <wp:effectExtent l="19050" t="0" r="0" b="0"/>
            <wp:docPr id="1" name="publisherLogo" descr="https://video.primis.tech/uploads/video/users/logo/28561/logo_6130.jpg?cbuster=156708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erLogo" descr="https://video.primis.tech/uploads/video/users/logo/28561/logo_6130.jpg?cbuster=15670801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Firebase push notification tutorial; </w:t>
      </w:r>
      <w:proofErr w:type="gram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Throughout</w:t>
      </w:r>
      <w:proofErr w:type="gram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this comprehensive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Firebase web push notification example, we will explain how to send web push notifications in 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app using Firebase Cloud Messaging mechanism.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A push notification is a message that appears on a mobile device and </w:t>
      </w:r>
      <w:proofErr w:type="gram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a web app. Push notifications</w:t>
      </w:r>
      <w:proofErr w:type="gram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provide a great way to communicate with customers or users regarding any context.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In this tutorial, we will learn how to easily send web push notifications from 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app using Firebase and gradually elevate the customer experience and add value to the product’s user experience.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Firebase is an awesome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BaaS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that refers to the backend as a service; it comes with powerful tools to build modern web and mobile applications. It makes the development process easy through its vast array of user-centric features.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To send Firebase web push notifications, we need to get the Firebase SDK or configuration key through which we can manage the app’s data on a centralized cloud platform.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lastRenderedPageBreak/>
        <w:t xml:space="preserve">Firebase cloud messaging offers a free service to send a notification across any </w:t>
      </w:r>
      <w:proofErr w:type="gram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device,</w:t>
      </w:r>
      <w:proofErr w:type="gram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and Firebase Cloud Messaging is also known as FCM. It gives a reliable and robust battery-efficient connection among your server and devices that empowers you to deliver and receive messages and notifications on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iOS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, Android, and the web.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To create a push notification, we need to acquire the server key or token from the firebase dashboard and add this token into 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app to send web push notifications.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So, let us go through one by one every instruction mentioned below.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 xml:space="preserve">How to Send Web Push Notifications in </w:t>
      </w:r>
      <w:proofErr w:type="spellStart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Laravel</w:t>
      </w:r>
      <w:proofErr w:type="spellEnd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 xml:space="preserve"> 9 using Firebase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1: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 Create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Project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2: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Database Connection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3: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 Install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UI Scaffolding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4: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Update Server Key Prop in User Table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5: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Get Firebase Cloud Messaging Server Key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6: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Create Controller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7: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Create Routes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8: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Set Up Blade View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9: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Create Firebase (FCM) File</w:t>
      </w:r>
    </w:p>
    <w:p w:rsidR="00CF7C06" w:rsidRPr="00CF7C06" w:rsidRDefault="00CF7C06" w:rsidP="00CF7C0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Step 10: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 Run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App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 xml:space="preserve">Create </w:t>
      </w:r>
      <w:proofErr w:type="spellStart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Laravel</w:t>
      </w:r>
      <w:proofErr w:type="spellEnd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 xml:space="preserve"> Project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Let us start creating a fresh new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app using the composer command, so make sure to configure composer on your system.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composer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create-project --prefer-dist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laravel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laravel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laravel_web_push_notification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Get into the app’s root: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cd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laravel_web_push_notification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lastRenderedPageBreak/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Database Connection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Secondly, add database name, username and password in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.</w:t>
      </w:r>
      <w:proofErr w:type="spellStart"/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env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file to make the database connection: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DB_CONNECTION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mysql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DB_HOST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127.0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.0.1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DB_PORT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3306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DB_DATABASE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database_name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DB_USERNAME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database_user_name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DB_PASSWORD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database_password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If you are using MAMP local server in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macOs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; make sure to append UNIX_SOCKET and DB_SOCKET below database credentials in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.</w:t>
      </w:r>
      <w:proofErr w:type="spellStart"/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env</w:t>
      </w:r>
      <w:proofErr w:type="spellEnd"/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 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file.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UNIX_SOCKET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/Applications/MAMP/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tmp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mysql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mysql.sock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DB_SOCKET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/Applications/MAMP/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tmp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mysql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mysql.sock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lastRenderedPageBreak/>
        <w:t xml:space="preserve">Install </w:t>
      </w:r>
      <w:proofErr w:type="spellStart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Laravel</w:t>
      </w:r>
      <w:proofErr w:type="spellEnd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 xml:space="preserve"> UI Scaffolding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Next, we have to install 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ui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package and create auth scaffolding based on Bootstrap CSS framework, hence execute the given below commands.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composer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require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laravel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ui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After that, you need to execute the following command to manifest bootstrap auth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ui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php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artisan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ui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bootstrap --auth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Afterward, you have to run suggested commands to compile your fresh scaffolding.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npm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install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&amp;&amp;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npm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run dev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Update Server Key Prop in User Table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Subsequently, we need to add the new column property in the current User table inside the database, execute the below command.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php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artisan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make:migration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add_column_device_key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lastRenderedPageBreak/>
        <w:t>After that, you have to move to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database/migrations/xxxx_add_column_device_key.php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br/>
        <w:t>file.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&lt;?</w:t>
      </w:r>
      <w:proofErr w:type="spell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php</w:t>
      </w:r>
      <w:proofErr w:type="spellEnd"/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Database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Migrations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Migration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Database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Schema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Blueprint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Support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Facades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Schema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AddColumnDeviceKey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extends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Migration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Run the migrations.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@return void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public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up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Schema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table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'users'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Blueprint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$table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$table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string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device_key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nullable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Reverse the migrations.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@return void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public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down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lastRenderedPageBreak/>
        <w:t>}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PHP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After that, move to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app/Models/User.php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file and add the device key property.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&lt;?</w:t>
      </w:r>
      <w:proofErr w:type="spell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php</w:t>
      </w:r>
      <w:proofErr w:type="spellEnd"/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namespace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App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Models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Contracts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Auth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MustVerifyEmail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Database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Eloquent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Factories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HasFactory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Foundation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Auth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User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as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Authenticatable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Notifications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Notifiable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User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extends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Authenticatable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HasFactory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Notifiable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The attributes </w:t>
      </w:r>
      <w:proofErr w:type="gram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that are</w:t>
      </w:r>
      <w:proofErr w:type="gram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mass assignable.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lastRenderedPageBreak/>
        <w:t xml:space="preserve">     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@</w:t>
      </w:r>
      <w:proofErr w:type="spell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var</w:t>
      </w:r>
      <w:proofErr w:type="spell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array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protected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fillable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name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email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password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device_key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The attributes that should be hidden for arrays.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@</w:t>
      </w:r>
      <w:proofErr w:type="spell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var</w:t>
      </w:r>
      <w:proofErr w:type="spell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array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protected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$hidden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password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remember_token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The attributes that should be cast to native types.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 @</w:t>
      </w:r>
      <w:proofErr w:type="spell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var</w:t>
      </w:r>
      <w:proofErr w:type="spell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array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    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protected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$casts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email_verified_at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datetime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PHP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lastRenderedPageBreak/>
        <w:t>Head over to the terminal, type the following command, and execute it to run the migration.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php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artisan migrate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Get Firebase Cloud Messaging (FCM) Server Key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This step will describe how to get the Firebase cloud messaging server key and Firebase web app’s configuration credentials.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So, first go to </w:t>
      </w:r>
      <w:hyperlink r:id="rId6" w:tgtFrame="_blank" w:history="1">
        <w:r w:rsidRPr="00CF7C06">
          <w:rPr>
            <w:rFonts w:ascii="Arial" w:eastAsia="Times New Roman" w:hAnsi="Arial" w:cs="Arial"/>
            <w:color w:val="22B8FC"/>
            <w:spacing w:val="5"/>
            <w:sz w:val="26"/>
            <w:u w:val="single"/>
          </w:rPr>
          <w:t>Firebase site</w:t>
        </w:r>
      </w:hyperlink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and here you need to create a Firebase project.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>
        <w:rPr>
          <w:rFonts w:ascii="Arial" w:eastAsia="Times New Roman" w:hAnsi="Arial" w:cs="Arial"/>
          <w:noProof/>
          <w:color w:val="E8E6E3"/>
          <w:spacing w:val="5"/>
          <w:sz w:val="26"/>
          <w:szCs w:val="26"/>
        </w:rPr>
        <w:drawing>
          <wp:inline distT="0" distB="0" distL="0" distR="0">
            <wp:extent cx="6875145" cy="3959225"/>
            <wp:effectExtent l="19050" t="0" r="1905" b="0"/>
            <wp:docPr id="2" name="Picture 2" descr="create firebas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firebase pro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Then, add the notification app name for adding Firebase to your web app.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>
        <w:rPr>
          <w:rFonts w:ascii="Arial" w:eastAsia="Times New Roman" w:hAnsi="Arial" w:cs="Arial"/>
          <w:noProof/>
          <w:color w:val="E8E6E3"/>
          <w:spacing w:val="5"/>
          <w:sz w:val="26"/>
          <w:szCs w:val="26"/>
        </w:rPr>
        <w:lastRenderedPageBreak/>
        <w:drawing>
          <wp:inline distT="0" distB="0" distL="0" distR="0">
            <wp:extent cx="15087600" cy="7125335"/>
            <wp:effectExtent l="19050" t="0" r="0" b="0"/>
            <wp:docPr id="3" name="Picture 3" descr="add the notificatio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the notification ap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0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Copy the Firebase configuration </w:t>
      </w:r>
      <w:proofErr w:type="gram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keys,</w:t>
      </w:r>
      <w:proofErr w:type="gram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and this will help to connect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to Firebase.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>
        <w:rPr>
          <w:rFonts w:ascii="Arial" w:eastAsia="Times New Roman" w:hAnsi="Arial" w:cs="Arial"/>
          <w:noProof/>
          <w:color w:val="E8E6E3"/>
          <w:spacing w:val="5"/>
          <w:sz w:val="26"/>
          <w:szCs w:val="26"/>
        </w:rPr>
        <w:lastRenderedPageBreak/>
        <w:drawing>
          <wp:inline distT="0" distB="0" distL="0" distR="0">
            <wp:extent cx="13560425" cy="9316720"/>
            <wp:effectExtent l="19050" t="0" r="3175" b="0"/>
            <wp:docPr id="4" name="Picture 4" descr="Firebase configur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 configuration key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0425" cy="931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lastRenderedPageBreak/>
        <w:t>Get into the Firebase project dashboard in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“Settings”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page, click on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 xml:space="preserve">“Cloud </w:t>
      </w:r>
      <w:proofErr w:type="gramStart"/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Messaging</w:t>
      </w:r>
      <w:proofErr w:type="gramEnd"/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”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tab. You need to look for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“Server key”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, copy this cloud messaging server key, and you have to paste this key in the </w:t>
      </w:r>
      <w:r w:rsidRPr="00CF7C06">
        <w:rPr>
          <w:rFonts w:ascii="Courier New" w:eastAsia="Times New Roman" w:hAnsi="Courier New" w:cs="Courier New"/>
          <w:color w:val="FF396A"/>
          <w:spacing w:val="5"/>
        </w:rPr>
        <w:t>$</w:t>
      </w:r>
      <w:proofErr w:type="spellStart"/>
      <w:r w:rsidRPr="00CF7C06">
        <w:rPr>
          <w:rFonts w:ascii="Courier New" w:eastAsia="Times New Roman" w:hAnsi="Courier New" w:cs="Courier New"/>
          <w:color w:val="FF396A"/>
          <w:spacing w:val="5"/>
        </w:rPr>
        <w:t>serverKey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variable. That is defined in the web notification controller file’s </w:t>
      </w:r>
      <w:proofErr w:type="spellStart"/>
      <w:proofErr w:type="gramStart"/>
      <w:r w:rsidRPr="00CF7C06">
        <w:rPr>
          <w:rFonts w:ascii="Courier New" w:eastAsia="Times New Roman" w:hAnsi="Courier New" w:cs="Courier New"/>
          <w:color w:val="FF396A"/>
          <w:spacing w:val="5"/>
        </w:rPr>
        <w:t>sendWebNotification</w:t>
      </w:r>
      <w:proofErr w:type="spellEnd"/>
      <w:r w:rsidRPr="00CF7C06">
        <w:rPr>
          <w:rFonts w:ascii="Courier New" w:eastAsia="Times New Roman" w:hAnsi="Courier New" w:cs="Courier New"/>
          <w:color w:val="FF396A"/>
          <w:spacing w:val="5"/>
        </w:rPr>
        <w:t>(</w:t>
      </w:r>
      <w:proofErr w:type="gramEnd"/>
      <w:r w:rsidRPr="00CF7C06">
        <w:rPr>
          <w:rFonts w:ascii="Courier New" w:eastAsia="Times New Roman" w:hAnsi="Courier New" w:cs="Courier New"/>
          <w:color w:val="FF396A"/>
          <w:spacing w:val="5"/>
        </w:rPr>
        <w:t>)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function.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>
        <w:rPr>
          <w:rFonts w:ascii="Arial" w:eastAsia="Times New Roman" w:hAnsi="Arial" w:cs="Arial"/>
          <w:noProof/>
          <w:color w:val="E8E6E3"/>
          <w:spacing w:val="5"/>
          <w:sz w:val="26"/>
          <w:szCs w:val="26"/>
        </w:rPr>
        <w:drawing>
          <wp:inline distT="0" distB="0" distL="0" distR="0">
            <wp:extent cx="17796510" cy="7030720"/>
            <wp:effectExtent l="19050" t="0" r="0" b="0"/>
            <wp:docPr id="5" name="Picture 5" descr="https://www.positronx.io/wp-content/uploads/2021/04/13521-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ositronx.io/wp-content/uploads/2021/04/13521-0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6510" cy="70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lastRenderedPageBreak/>
        <w:t>Create Controller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We need to create some functions in the controller file to handle web notifications, so first generate the controller.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php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artisan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make:controller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WebNotificationController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Open and place the suggested code inside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app\Http\Controllers\WebNotificationController.php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file: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&lt;?</w:t>
      </w:r>
      <w:proofErr w:type="spell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php</w:t>
      </w:r>
      <w:proofErr w:type="spellEnd"/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namespace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App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Http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Controllers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Http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Request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App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Models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User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WebNotificationController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extends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Controller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public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__construct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$this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middleware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'auth'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public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index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return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view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'home'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public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storeToken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Request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$request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auth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user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update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([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device_key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=&gt;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$request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token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return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response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json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([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'Token successfully stored.'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public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sendWebNotification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Request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$request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url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'https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:/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/fcm.googleapis.com/fcm/send'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FcmToken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User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whereNotNull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device_key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pluck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device_key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all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serverKey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'server key goes here'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$data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registration_ids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FcmToken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notification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title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$request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title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body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$request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body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encodedData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json_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encode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$data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 xml:space="preserve">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$headers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Authorization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:key</w:t>
      </w:r>
      <w:proofErr w:type="spellEnd"/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='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serverKey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'Content-Type: application/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json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init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CURLOPT_URL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url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CURLOPT_POST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true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CURLOPT_HTTPHEADER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$headers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CURLOPT_RETURNTRANSFER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true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CURLOPT_SSL_VERIFYHOST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0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CURLOPT_HTTP_VERSION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CURL_HTTP_VERSION_1_1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 xml:space="preserve">    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// </w:t>
      </w:r>
      <w:proofErr w:type="gram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Disabling</w:t>
      </w:r>
      <w:proofErr w:type="gram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SSL Certificate support </w:t>
      </w:r>
      <w:proofErr w:type="spell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temporarly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CURLOPT_SSL_VERIFYPEER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false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setopt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CURLOPT_POSTFIELDS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encodedData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// </w:t>
      </w:r>
      <w:proofErr w:type="gram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Execute</w:t>
      </w:r>
      <w:proofErr w:type="gram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 post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$result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exec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if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$result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===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FALSE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die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'Curl failed: '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curl_error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// Close connection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curl_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close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</w:t>
      </w:r>
      <w:proofErr w:type="spellStart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ch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// FCM response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dd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FFB125"/>
          <w:spacing w:val="5"/>
          <w:sz w:val="20"/>
          <w:szCs w:val="20"/>
        </w:rPr>
        <w:t>$result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    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lastRenderedPageBreak/>
        <w:t>PHP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Create Routes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Import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WebNotificationController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controller, then create three routes with Get and Post methods, so open and place the code in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routes/web.php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file.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&lt;?</w:t>
      </w:r>
      <w:proofErr w:type="spellStart"/>
      <w:r w:rsidRPr="00CF7C06">
        <w:rPr>
          <w:rFonts w:ascii="Consolas" w:eastAsia="Times New Roman" w:hAnsi="Consolas" w:cs="Courier New"/>
          <w:b/>
          <w:bCs/>
          <w:color w:val="FFB125"/>
          <w:spacing w:val="5"/>
          <w:sz w:val="20"/>
          <w:szCs w:val="20"/>
        </w:rPr>
        <w:t>php</w:t>
      </w:r>
      <w:proofErr w:type="spellEnd"/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Illuminate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Support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Facades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Route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use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App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Http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Controllers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\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WebNotificationController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|--------------------------------------------------------------------------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| Web Routes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|--------------------------------------------------------------------------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Auth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routes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Route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get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'/push-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notificaiton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WebNotificationController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'index'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name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'push-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notificaiton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Route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post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'/store-token'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WebNotificationController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storeToken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name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store.token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lastRenderedPageBreak/>
        <w:t>Route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post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'/send-web-notification'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[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WebNotificationController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::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sendWebNotification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])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-&gt;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name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send.web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-notification'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PHP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Set Up Blade View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This step comprises setting up the home blade view file, integrate push notification code for the web app hence open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resources/views/</w:t>
      </w:r>
      <w:proofErr w:type="spellStart"/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home.blade.php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file, and replace with the following code.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@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extends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'layouts.app'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@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section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'content'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"container"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"row justify-content-center"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"col-md-8"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button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onclick</w:t>
      </w:r>
      <w:proofErr w:type="spell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startFCM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)"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btn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btn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 xml:space="preserve">-danger 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btn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-flat"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Allow notification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button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"card mt-3"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"card-body"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@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if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session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'status'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"alert alert-success"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role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"alert"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  <w:proofErr w:type="gramStart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session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'status'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@</w:t>
      </w:r>
      <w:proofErr w:type="spell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endif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form action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"{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{ route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('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send.web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-notification') }}"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method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"POST"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@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csrf</w:t>
      </w:r>
      <w:proofErr w:type="spell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"form-group"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label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Message Title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label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input type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"text"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"form-control"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name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"title"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div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"form-group"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label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Message Body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label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textarea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"form-control"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name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"body"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&gt;&lt;/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textarea</w:t>
      </w:r>
      <w:proofErr w:type="spell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button type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"submit"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class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btn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btn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 xml:space="preserve">-success 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btn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-block"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Send Notification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button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form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div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gramStart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&lt;!--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The core Firebase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JS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FF1B9A"/>
          <w:spacing w:val="5"/>
          <w:sz w:val="20"/>
          <w:szCs w:val="20"/>
        </w:rPr>
        <w:t>SDK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is always required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and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must be listed first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--&gt;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script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src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"https://www.gstatic.com/firebasejs/8.3.2/firebase.js"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script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script</w:t>
      </w:r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var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firebaseConfig</w:t>
      </w:r>
      <w:proofErr w:type="spell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apiKey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api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-key'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authDomain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'project-id.firebaseapp.com'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databaseURL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'https://project-id.firebaseio.com'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projectId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'project-id'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storageBucket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'project-id.appspot.com'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messagingSenderId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'sender-id'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appId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'app-id'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measurementId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'G-measurement-id'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firebase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initializeApp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spellStart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firebaseConfig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const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messaging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firebase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messaging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startFCM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messaging</w:t>
      </w:r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requestPermission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then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return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messaging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getToken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then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response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$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ajaxSetup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({</w:t>
      </w:r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headers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'X-CSRF-TOKEN'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$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'meta[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name="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csrf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-token"]'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).</w:t>
      </w:r>
      <w:proofErr w:type="spell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attr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'content'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$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ajax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({</w:t>
      </w:r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url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'{{ route("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store.token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") }}'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type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'POST'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token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response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dataType</w:t>
      </w:r>
      <w:proofErr w:type="spellEnd"/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'JSON'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success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response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alert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'Token stored.'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error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error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    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alert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error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}).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catch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error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    </w:t>
      </w: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alert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error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messaging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onMessage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payload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const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title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payload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notification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title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const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options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body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payload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notification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body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icon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payload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notification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icon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new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Notification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title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options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&lt;/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script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&gt;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@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endsection</w:t>
      </w:r>
      <w:proofErr w:type="spellEnd"/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PHP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Create Firebase (FCM) File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In the final step, we have to create head over to a public folder and create a new firebase-messaging-sw.js file; this file holds the web push notification configurations.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So, after creating the file, add the given below code in the </w:t>
      </w:r>
      <w:r w:rsidRPr="00CF7C06">
        <w:rPr>
          <w:rFonts w:ascii="Arial" w:eastAsia="Times New Roman" w:hAnsi="Arial" w:cs="Arial"/>
          <w:b/>
          <w:bCs/>
          <w:color w:val="F54E42"/>
          <w:spacing w:val="5"/>
          <w:sz w:val="26"/>
        </w:rPr>
        <w:t>public/firebase-messaging-sw.js</w: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 file.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// Give the service worker access to Firebase Messaging.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lastRenderedPageBreak/>
        <w:t>// Note that you can only use Firebase Messaging here. Other Firebase libraries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// are not available in the service </w:t>
      </w:r>
      <w:proofErr w:type="gram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worker.importScripts(</w:t>
      </w:r>
      <w:proofErr w:type="gram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'https://www.gstatic.com/firebasejs/7.23.0/firebase-app.js');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importScripts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'https://www.gstatic.com/firebasejs/8.3.2/firebase-app.js'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gramStart"/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importScripts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'https://www.gstatic.com/firebasejs/8.3.2/firebase-messaging.js'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/*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88F81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 xml:space="preserve">Initialize the Firebase app in the service worker by passing in the </w:t>
      </w:r>
      <w:proofErr w:type="spellStart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messagingSenderId</w:t>
      </w:r>
      <w:proofErr w:type="spellEnd"/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*/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firebase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initializeApp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({</w:t>
      </w:r>
      <w:proofErr w:type="gramEnd"/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apiKey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api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-key'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authDomain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'project-id.firebaseapp.com'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databaseURL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'https://project-id.firebaseio.com'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projectId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'project-id'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storageBucket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'project-id.appspot.com'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messagingSenderId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'sender-id'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appId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'app-id'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measurementId</w:t>
      </w:r>
      <w:proofErr w:type="spellEnd"/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'G-measurement-id'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// Retrieve an instance of Firebase Messaging so that it can handle background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// messages.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const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messaging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firebase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messaging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messaging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setBackgroundMessageHandler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function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  <w:szCs w:val="20"/>
        </w:rPr>
        <w:t>payload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console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log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  <w:proofErr w:type="gram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"Message received."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payload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const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title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"Hello world is awesome"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const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options </w:t>
      </w:r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=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{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body</w:t>
      </w:r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 xml:space="preserve">"Your </w:t>
      </w:r>
      <w:proofErr w:type="spellStart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notificaiton</w:t>
      </w:r>
      <w:proofErr w:type="spellEnd"/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 xml:space="preserve"> message ."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icon</w:t>
      </w:r>
      <w:proofErr w:type="gramEnd"/>
      <w:r w:rsidRPr="00CF7C06">
        <w:rPr>
          <w:rFonts w:ascii="Consolas" w:eastAsia="Times New Roman" w:hAnsi="Consolas" w:cs="Courier New"/>
          <w:color w:val="C89F6E"/>
          <w:spacing w:val="5"/>
          <w:sz w:val="20"/>
          <w:szCs w:val="20"/>
        </w:rPr>
        <w:t>: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r w:rsidRPr="00CF7C06">
        <w:rPr>
          <w:rFonts w:ascii="Consolas" w:eastAsia="Times New Roman" w:hAnsi="Consolas" w:cs="Courier New"/>
          <w:color w:val="C3FF4B"/>
          <w:spacing w:val="5"/>
          <w:sz w:val="20"/>
          <w:szCs w:val="20"/>
        </w:rPr>
        <w:t>"/firebase-logo.png"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lastRenderedPageBreak/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proofErr w:type="gramStart"/>
      <w:r w:rsidRPr="00CF7C06">
        <w:rPr>
          <w:rFonts w:ascii="Consolas" w:eastAsia="Times New Roman" w:hAnsi="Consolas" w:cs="Courier New"/>
          <w:color w:val="1ABBFF"/>
          <w:spacing w:val="5"/>
          <w:sz w:val="20"/>
          <w:szCs w:val="20"/>
        </w:rPr>
        <w:t>return</w:t>
      </w:r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</w:t>
      </w:r>
      <w:proofErr w:type="spell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self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registration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.</w:t>
      </w:r>
      <w:r w:rsidRPr="00CF7C06">
        <w:rPr>
          <w:rFonts w:ascii="Consolas" w:eastAsia="Times New Roman" w:hAnsi="Consolas" w:cs="Courier New"/>
          <w:color w:val="FF5B7D"/>
          <w:spacing w:val="5"/>
          <w:sz w:val="20"/>
          <w:szCs w:val="20"/>
        </w:rPr>
        <w:t>showNotification</w:t>
      </w:r>
      <w:proofErr w:type="spell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(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title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    </w:t>
      </w:r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options</w:t>
      </w:r>
      <w:proofErr w:type="gramEnd"/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,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   </w:t>
      </w: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);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A8A095"/>
          <w:spacing w:val="5"/>
          <w:sz w:val="20"/>
          <w:szCs w:val="20"/>
        </w:rPr>
        <w:t>});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JavaScript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 xml:space="preserve">Send FCM Web Push Notification in </w:t>
      </w:r>
      <w:proofErr w:type="spellStart"/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Laravel</w:t>
      </w:r>
      <w:proofErr w:type="spellEnd"/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Finally, we have to send the push notification in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using FCM, so we need to execute 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php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artisan command with serve flag to start 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development server.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proofErr w:type="spellStart"/>
      <w:proofErr w:type="gramStart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php</w:t>
      </w:r>
      <w:proofErr w:type="spellEnd"/>
      <w:proofErr w:type="gramEnd"/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 xml:space="preserve"> artisan serve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Once the app is started, make sure to register a new user. After creating a new account then you have to login into the app using your email and password.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# Register new user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http://127.0.0.1:8000/register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</w:rPr>
      </w:pPr>
      <w:r w:rsidRPr="00CF7C06">
        <w:rPr>
          <w:rFonts w:ascii="Consolas" w:eastAsia="Times New Roman" w:hAnsi="Consolas" w:cs="Courier New"/>
          <w:color w:val="988F81"/>
          <w:spacing w:val="5"/>
          <w:sz w:val="20"/>
          <w:szCs w:val="20"/>
        </w:rPr>
        <w:t># Sign-in to account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http://127.0.0.1:8000/login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After, you signed-in, then head over to following </w:t>
      </w:r>
      <w:proofErr w:type="spellStart"/>
      <w:proofErr w:type="gram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url</w:t>
      </w:r>
      <w:proofErr w:type="spellEnd"/>
      <w:proofErr w:type="gram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:</w:t>
      </w:r>
    </w:p>
    <w:p w:rsidR="00CF7C06" w:rsidRPr="00CF7C06" w:rsidRDefault="00CF7C06" w:rsidP="00CF7C06">
      <w:pPr>
        <w:shd w:val="clear" w:color="auto" w:fill="1A0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DB7AF"/>
          <w:spacing w:val="5"/>
          <w:sz w:val="20"/>
          <w:szCs w:val="20"/>
        </w:rPr>
      </w:pPr>
      <w:r w:rsidRPr="00CF7C06">
        <w:rPr>
          <w:rFonts w:ascii="Consolas" w:eastAsia="Times New Roman" w:hAnsi="Consolas" w:cs="Courier New"/>
          <w:color w:val="BDB7AF"/>
          <w:spacing w:val="5"/>
          <w:sz w:val="20"/>
        </w:rPr>
        <w:t>http://127.0.0.1:8000/push-notificaiton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1"/>
          <w:szCs w:val="21"/>
        </w:rPr>
        <w:t>Bash</w:t>
      </w:r>
    </w:p>
    <w:p w:rsidR="00CF7C06" w:rsidRPr="00CF7C06" w:rsidRDefault="00CF7C06" w:rsidP="00CF7C0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Copy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Next, you need to click on the allow notification button, it will generate the device </w:t>
      </w:r>
      <w:proofErr w:type="gram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id,</w:t>
      </w:r>
      <w:proofErr w:type="gram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also add push notification title and body in the given form.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>
        <w:rPr>
          <w:rFonts w:ascii="Arial" w:eastAsia="Times New Roman" w:hAnsi="Arial" w:cs="Arial"/>
          <w:noProof/>
          <w:color w:val="E8E6E3"/>
          <w:spacing w:val="5"/>
          <w:sz w:val="26"/>
          <w:szCs w:val="26"/>
        </w:rPr>
        <w:lastRenderedPageBreak/>
        <w:drawing>
          <wp:inline distT="0" distB="0" distL="0" distR="0">
            <wp:extent cx="9523730" cy="5296535"/>
            <wp:effectExtent l="19050" t="0" r="1270" b="0"/>
            <wp:docPr id="6" name="Picture 6" descr="Laravel FCM Web Push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ravel FCM Web Push Notif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Here is the response for web push notification sent by you on the browser: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>
        <w:rPr>
          <w:rFonts w:ascii="Arial" w:eastAsia="Times New Roman" w:hAnsi="Arial" w:cs="Arial"/>
          <w:noProof/>
          <w:color w:val="E8E6E3"/>
          <w:spacing w:val="5"/>
          <w:sz w:val="26"/>
          <w:szCs w:val="26"/>
        </w:rPr>
        <w:drawing>
          <wp:inline distT="0" distB="0" distL="0" distR="0">
            <wp:extent cx="9523730" cy="1734185"/>
            <wp:effectExtent l="19050" t="0" r="1270" b="0"/>
            <wp:docPr id="7" name="Picture 7" descr="FCM web push notification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CM web push notification respons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06" w:rsidRPr="00CF7C06" w:rsidRDefault="00CF7C06" w:rsidP="00CF7C06">
      <w:pPr>
        <w:shd w:val="clear" w:color="auto" w:fill="181A1B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D0CCC6"/>
          <w:sz w:val="36"/>
          <w:szCs w:val="36"/>
        </w:rPr>
      </w:pPr>
      <w:r w:rsidRPr="00CF7C06">
        <w:rPr>
          <w:rFonts w:ascii="Arial" w:eastAsia="Times New Roman" w:hAnsi="Arial" w:cs="Arial"/>
          <w:b/>
          <w:bCs/>
          <w:color w:val="D0CCC6"/>
          <w:sz w:val="36"/>
          <w:szCs w:val="36"/>
        </w:rPr>
        <w:t>Conclusion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lastRenderedPageBreak/>
        <w:t xml:space="preserve">The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push notification example is finished; we have described how to send web push notifications in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using the Firebase database. We exclusively understood how to connect Firebase cloud messaging (FCM) with 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Laravel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 xml:space="preserve"> to send notification.</w:t>
      </w:r>
    </w:p>
    <w:p w:rsidR="00CF7C06" w:rsidRPr="00CF7C06" w:rsidRDefault="00CF7C06" w:rsidP="00CF7C06">
      <w:pPr>
        <w:shd w:val="clear" w:color="auto" w:fill="181A1B"/>
        <w:spacing w:after="360" w:line="240" w:lineRule="auto"/>
        <w:rPr>
          <w:rFonts w:ascii="Arial" w:eastAsia="Times New Roman" w:hAnsi="Arial" w:cs="Arial"/>
          <w:color w:val="E8E6E3"/>
          <w:spacing w:val="5"/>
          <w:sz w:val="26"/>
          <w:szCs w:val="26"/>
        </w:rPr>
      </w:pP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Here is the complete code example that you can download from </w:t>
      </w:r>
      <w:proofErr w:type="spellStart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fldChar w:fldCharType="begin"/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instrText xml:space="preserve"> HYPERLINK "https://github.com/SinghDigamber/laravel_web_push_notification" \t "_blank" </w:instrText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fldChar w:fldCharType="separate"/>
      </w:r>
      <w:r w:rsidRPr="00CF7C06">
        <w:rPr>
          <w:rFonts w:ascii="Arial" w:eastAsia="Times New Roman" w:hAnsi="Arial" w:cs="Arial"/>
          <w:color w:val="22B8FC"/>
          <w:spacing w:val="5"/>
          <w:sz w:val="26"/>
          <w:u w:val="single"/>
        </w:rPr>
        <w:t>GitHub</w:t>
      </w:r>
      <w:proofErr w:type="spellEnd"/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fldChar w:fldCharType="end"/>
      </w:r>
      <w:r w:rsidRPr="00CF7C06">
        <w:rPr>
          <w:rFonts w:ascii="Arial" w:eastAsia="Times New Roman" w:hAnsi="Arial" w:cs="Arial"/>
          <w:color w:val="E8E6E3"/>
          <w:spacing w:val="5"/>
          <w:sz w:val="26"/>
          <w:szCs w:val="26"/>
        </w:rPr>
        <w:t>.</w:t>
      </w:r>
    </w:p>
    <w:p w:rsidR="0038225E" w:rsidRDefault="00CF7C06"/>
    <w:sectPr w:rsidR="0038225E" w:rsidSect="00A8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D52B2"/>
    <w:multiLevelType w:val="multilevel"/>
    <w:tmpl w:val="A01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7C06"/>
    <w:rsid w:val="00A8593D"/>
    <w:rsid w:val="00CF7C06"/>
    <w:rsid w:val="00D80E39"/>
    <w:rsid w:val="00EF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3D"/>
  </w:style>
  <w:style w:type="paragraph" w:styleId="Heading1">
    <w:name w:val="heading 1"/>
    <w:basedOn w:val="Normal"/>
    <w:link w:val="Heading1Char"/>
    <w:uiPriority w:val="9"/>
    <w:qFormat/>
    <w:rsid w:val="00CF7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7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C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7C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C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C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C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7C06"/>
  </w:style>
  <w:style w:type="character" w:styleId="Hyperlink">
    <w:name w:val="Hyperlink"/>
    <w:basedOn w:val="DefaultParagraphFont"/>
    <w:uiPriority w:val="99"/>
    <w:semiHidden/>
    <w:unhideWhenUsed/>
    <w:rsid w:val="00CF7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C0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537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8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36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6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6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25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83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7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2323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2022-09-20T04:39:00Z</dcterms:created>
  <dcterms:modified xsi:type="dcterms:W3CDTF">2022-09-20T04:40:00Z</dcterms:modified>
</cp:coreProperties>
</file>