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475057"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475057"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1B78CE">
              <w:rPr>
                <w:noProof/>
                <w:webHidden/>
              </w:rPr>
              <w:t>2</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1B78CE">
              <w:rPr>
                <w:noProof/>
                <w:webHidden/>
              </w:rPr>
              <w:t>3</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1B78CE">
              <w:rPr>
                <w:noProof/>
                <w:webHidden/>
              </w:rPr>
              <w:t>4</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1B78CE">
              <w:rPr>
                <w:noProof/>
                <w:webHidden/>
              </w:rPr>
              <w:t>5</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1B78CE">
              <w:rPr>
                <w:noProof/>
                <w:webHidden/>
              </w:rPr>
              <w:t>6</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bookmarkStart w:id="0" w:name="_GoBack"/>
            <w:bookmarkEnd w:id="0"/>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1B78CE">
              <w:rPr>
                <w:noProof/>
                <w:webHidden/>
              </w:rPr>
              <w:t>7</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1B78CE">
              <w:rPr>
                <w:noProof/>
                <w:webHidden/>
              </w:rPr>
              <w:t>9</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1B78CE">
              <w:rPr>
                <w:noProof/>
                <w:webHidden/>
              </w:rPr>
              <w:t>11</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1B78CE">
              <w:rPr>
                <w:noProof/>
                <w:webHidden/>
              </w:rPr>
              <w:t>13</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1B78CE">
              <w:rPr>
                <w:noProof/>
                <w:webHidden/>
              </w:rPr>
              <w:t>15</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1B78CE">
              <w:rPr>
                <w:noProof/>
                <w:webHidden/>
              </w:rPr>
              <w:t>17</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1B78CE">
              <w:rPr>
                <w:noProof/>
                <w:webHidden/>
              </w:rPr>
              <w:t>19</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1B78CE">
              <w:rPr>
                <w:noProof/>
                <w:webHidden/>
              </w:rPr>
              <w:t>20</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1B78CE">
              <w:rPr>
                <w:noProof/>
                <w:webHidden/>
              </w:rPr>
              <w:t>21</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1B78CE">
              <w:rPr>
                <w:noProof/>
                <w:webHidden/>
              </w:rPr>
              <w:t>22</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1B78CE">
              <w:rPr>
                <w:noProof/>
                <w:webHidden/>
              </w:rPr>
              <w:t>23</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1B78CE">
              <w:rPr>
                <w:noProof/>
                <w:webHidden/>
              </w:rPr>
              <w:t>25</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1B78CE">
              <w:rPr>
                <w:noProof/>
                <w:webHidden/>
              </w:rPr>
              <w:t>25</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1B78CE">
              <w:rPr>
                <w:noProof/>
                <w:webHidden/>
              </w:rPr>
              <w:t>26</w:t>
            </w:r>
            <w:r w:rsidR="007F7E60">
              <w:rPr>
                <w:noProof/>
                <w:webHidden/>
              </w:rPr>
              <w:fldChar w:fldCharType="end"/>
            </w:r>
          </w:hyperlink>
        </w:p>
        <w:p w:rsidR="007F7E60" w:rsidRDefault="00475057">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1B78C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1" w:name="_Toc464690000"/>
      <w:r w:rsidRPr="007710D9">
        <w:rPr>
          <w:rFonts w:asciiTheme="minorHAnsi" w:hAnsiTheme="minorHAnsi" w:cstheme="minorHAnsi"/>
        </w:rPr>
        <w:t>1: About</w:t>
      </w:r>
      <w:bookmarkEnd w:id="1"/>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bookmarkStart w:id="5" w:name="_Toc464690003"/>
      <w:r w:rsidRPr="006F4892">
        <w:rPr>
          <w:rFonts w:asciiTheme="minorHAnsi" w:hAnsiTheme="minorHAnsi" w:cstheme="minorHAnsi"/>
          <w:color w:val="000000"/>
          <w:sz w:val="22"/>
          <w:szCs w:val="22"/>
        </w:rPr>
        <w:t>Do-</w:t>
      </w:r>
      <w:proofErr w:type="spellStart"/>
      <w:r w:rsidRPr="00C75B8B">
        <w:rPr>
          <w:rFonts w:asciiTheme="minorHAnsi" w:hAnsiTheme="minorHAnsi" w:cstheme="minorHAnsi"/>
          <w:i/>
          <w:color w:val="000000"/>
          <w:sz w:val="22"/>
          <w:szCs w:val="22"/>
        </w:rPr>
        <w:t>er</w:t>
      </w:r>
      <w:proofErr w:type="spellEnd"/>
      <w:r w:rsidRPr="00C75B8B">
        <w:rPr>
          <w:rFonts w:asciiTheme="minorHAnsi" w:hAnsiTheme="minorHAnsi" w:cstheme="minorHAnsi"/>
          <w:i/>
          <w:color w:val="000000"/>
          <w:sz w:val="22"/>
          <w:szCs w:val="22"/>
        </w:rPr>
        <w:t xml:space="preserve">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4"/>
      <w:bookmarkEnd w:id="5"/>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6" w:name="_Toc464674052"/>
      <w:bookmarkStart w:id="7"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6"/>
      <w:bookmarkEnd w:id="7"/>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8" w:name="_Toc464690005"/>
      <w:r w:rsidRPr="005D785F">
        <w:rPr>
          <w:rFonts w:asciiTheme="minorHAnsi" w:hAnsiTheme="minorHAnsi" w:cstheme="minorHAnsi"/>
          <w:sz w:val="36"/>
          <w:szCs w:val="36"/>
        </w:rPr>
        <w:lastRenderedPageBreak/>
        <w:t>3.1.1: Launch</w:t>
      </w:r>
      <w:bookmarkEnd w:id="8"/>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9"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9"/>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10"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0"/>
    </w:p>
    <w:p w:rsidR="00044269" w:rsidRPr="00331E08" w:rsidRDefault="00331E08" w:rsidP="006B3D12">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1"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1"/>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proofErr w:type="gramStart"/>
      <w:r>
        <w:rPr>
          <w:rFonts w:eastAsia="Times New Roman" w:cstheme="minorHAnsi"/>
          <w:color w:val="000000"/>
          <w:lang w:eastAsia="en-SG"/>
        </w:rPr>
        <w:t>In reference to</w:t>
      </w:r>
      <w:proofErr w:type="gramEnd"/>
      <w:r>
        <w:rPr>
          <w:rFonts w:eastAsia="Times New Roman" w:cstheme="minorHAnsi"/>
          <w:color w:val="000000"/>
          <w:lang w:eastAsia="en-SG"/>
        </w:rPr>
        <w:t xml:space="preserve">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2"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12"/>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3" w:name="_Toc464674058"/>
      <w:bookmarkStart w:id="14"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3"/>
      <w:bookmarkEnd w:id="14"/>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59"/>
      <w:bookmarkStart w:id="16" w:name="_Toc464690011"/>
      <w:r w:rsidRPr="006F4892">
        <w:rPr>
          <w:rFonts w:asciiTheme="minorHAnsi" w:eastAsia="Adobe Gothic Std B" w:hAnsiTheme="minorHAnsi" w:cstheme="minorHAnsi"/>
          <w:color w:val="000000"/>
          <w:sz w:val="22"/>
          <w:szCs w:val="22"/>
        </w:rPr>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proofErr w:type="gramStart"/>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w:t>
      </w:r>
      <w:proofErr w:type="gramEnd"/>
      <w:r w:rsidR="00774CF7">
        <w:rPr>
          <w:rFonts w:ascii="Calibri" w:eastAsia="Times New Roman" w:hAnsi="Calibri" w:cs="Calibri"/>
          <w:color w:val="000000"/>
          <w:lang w:eastAsia="en-SG"/>
        </w:rPr>
        <w:t xml:space="preserve">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7"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7"/>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8"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9" w:name="_Toc464674062"/>
      <w:bookmarkStart w:id="20" w:name="_Toc464690014"/>
      <w:r w:rsidRPr="00426E50">
        <w:rPr>
          <w:rFonts w:asciiTheme="minorHAnsi" w:eastAsia="Adobe Gothic Std B" w:hAnsiTheme="minorHAnsi" w:cstheme="minorHAnsi"/>
          <w:color w:val="000000"/>
          <w:sz w:val="22"/>
          <w:szCs w:val="22"/>
        </w:rPr>
        <w:t>Do-</w:t>
      </w:r>
      <w:proofErr w:type="spellStart"/>
      <w:r w:rsidRPr="00426E50">
        <w:rPr>
          <w:rFonts w:asciiTheme="minorHAnsi" w:eastAsia="Adobe Gothic Std B" w:hAnsiTheme="minorHAnsi" w:cstheme="minorHAnsi"/>
          <w:i/>
          <w:color w:val="000000"/>
          <w:sz w:val="22"/>
          <w:szCs w:val="22"/>
        </w:rPr>
        <w:t>er</w:t>
      </w:r>
      <w:proofErr w:type="spellEnd"/>
      <w:r w:rsidRPr="00426E50">
        <w:rPr>
          <w:rFonts w:asciiTheme="minorHAnsi" w:eastAsia="Adobe Gothic Std B" w:hAnsiTheme="minorHAnsi" w:cstheme="minorHAnsi"/>
          <w:i/>
          <w:color w:val="000000"/>
          <w:sz w:val="22"/>
          <w:szCs w:val="22"/>
        </w:rPr>
        <w:t xml:space="preserve">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proofErr w:type="gramStart"/>
      <w:r>
        <w:rPr>
          <w:rFonts w:ascii="Arial" w:hAnsi="Arial" w:cs="Arial"/>
          <w:color w:val="000000"/>
          <w:sz w:val="22"/>
          <w:szCs w:val="22"/>
        </w:rPr>
        <w:t>In reference to</w:t>
      </w:r>
      <w:proofErr w:type="gramEnd"/>
      <w:r>
        <w:rPr>
          <w:rFonts w:ascii="Arial" w:hAnsi="Arial" w:cs="Arial"/>
          <w:color w:val="000000"/>
          <w:sz w:val="22"/>
          <w:szCs w:val="22"/>
        </w:rPr>
        <w:t xml:space="preserve">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proofErr w:type="gramStart"/>
            <w:r w:rsidRPr="00CE0323">
              <w:rPr>
                <w:rFonts w:eastAsia="Times New Roman" w:cstheme="minorHAnsi"/>
                <w:sz w:val="24"/>
                <w:szCs w:val="24"/>
                <w:lang w:eastAsia="en-SG"/>
              </w:rPr>
              <w:t>Continued on</w:t>
            </w:r>
            <w:proofErr w:type="gramEnd"/>
            <w:r w:rsidRPr="00CE0323">
              <w:rPr>
                <w:rFonts w:eastAsia="Times New Roman" w:cstheme="minorHAnsi"/>
                <w:sz w:val="24"/>
                <w:szCs w:val="24"/>
                <w:lang w:eastAsia="en-SG"/>
              </w:rPr>
              <w:t xml:space="preserve">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1"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2" w:name="_Toc464674064"/>
      <w:bookmarkStart w:id="23" w:name="_Toc464690016"/>
      <w:r>
        <w:rPr>
          <w:rFonts w:asciiTheme="minorHAnsi" w:eastAsia="Adobe Gothic Std B" w:hAnsiTheme="minorHAnsi" w:cstheme="minorHAnsi"/>
          <w:color w:val="000000"/>
        </w:rPr>
        <w:t>Do-</w:t>
      </w:r>
      <w:proofErr w:type="spellStart"/>
      <w:r>
        <w:rPr>
          <w:rFonts w:asciiTheme="minorHAnsi" w:eastAsia="Adobe Gothic Std B" w:hAnsiTheme="minorHAnsi" w:cstheme="minorHAnsi"/>
          <w:i/>
          <w:color w:val="000000"/>
        </w:rPr>
        <w:t>er</w:t>
      </w:r>
      <w:proofErr w:type="spellEnd"/>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proofErr w:type="gramStart"/>
      <w:r w:rsidRPr="00C11765">
        <w:rPr>
          <w:rFonts w:asciiTheme="minorHAnsi" w:eastAsia="Adobe Gothic Std B" w:hAnsiTheme="minorHAnsi" w:cstheme="minorHAnsi"/>
          <w:sz w:val="22"/>
          <w:szCs w:val="22"/>
        </w:rPr>
        <w:t>In reference to</w:t>
      </w:r>
      <w:proofErr w:type="gramEnd"/>
      <w:r w:rsidRPr="00C11765">
        <w:rPr>
          <w:rFonts w:asciiTheme="minorHAnsi" w:eastAsia="Adobe Gothic Std B" w:hAnsiTheme="minorHAnsi" w:cstheme="minorHAnsi"/>
          <w:sz w:val="22"/>
          <w:szCs w:val="22"/>
        </w:rPr>
        <w:t xml:space="preserve">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proofErr w:type="gramStart"/>
            <w:r w:rsidRPr="00F11C71">
              <w:rPr>
                <w:rFonts w:eastAsia="Times New Roman" w:cstheme="minorHAnsi"/>
                <w:color w:val="000000"/>
                <w:sz w:val="16"/>
                <w:szCs w:val="16"/>
                <w:shd w:val="clear" w:color="auto" w:fill="FFFFFF"/>
                <w:lang w:eastAsia="en-SG"/>
              </w:rPr>
              <w:t>take a look</w:t>
            </w:r>
            <w:proofErr w:type="gramEnd"/>
            <w:r w:rsidRPr="00F11C71">
              <w:rPr>
                <w:rFonts w:eastAsia="Times New Roman" w:cstheme="minorHAnsi"/>
                <w:color w:val="000000"/>
                <w:sz w:val="16"/>
                <w:szCs w:val="16"/>
                <w:shd w:val="clear" w:color="auto" w:fill="FFFFFF"/>
                <w:lang w:eastAsia="en-SG"/>
              </w:rPr>
              <w:t xml:space="preserve">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proofErr w:type="gramStart"/>
            <w:r>
              <w:rPr>
                <w:rFonts w:eastAsia="Times New Roman" w:cstheme="minorHAnsi"/>
                <w:sz w:val="24"/>
                <w:szCs w:val="24"/>
                <w:lang w:eastAsia="en-SG"/>
              </w:rPr>
              <w:t>Continued on</w:t>
            </w:r>
            <w:proofErr w:type="gramEnd"/>
            <w:r>
              <w:rPr>
                <w:rFonts w:eastAsia="Times New Roman" w:cstheme="minorHAnsi"/>
                <w:sz w:val="24"/>
                <w:szCs w:val="24"/>
                <w:lang w:eastAsia="en-SG"/>
              </w:rPr>
              <w:t xml:space="preserve">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4"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5" w:name="_Toc464674066"/>
      <w:bookmarkStart w:id="26" w:name="_Toc464690018"/>
      <w:r w:rsidRPr="00CA73FF">
        <w:rPr>
          <w:rFonts w:asciiTheme="minorHAnsi" w:eastAsia="Adobe Gothic Std B" w:hAnsiTheme="minorHAnsi" w:cstheme="minorHAnsi"/>
          <w:color w:val="000000"/>
          <w:sz w:val="22"/>
          <w:szCs w:val="22"/>
        </w:rPr>
        <w:t>Do-</w:t>
      </w:r>
      <w:proofErr w:type="spellStart"/>
      <w:r w:rsidRPr="00CA73FF">
        <w:rPr>
          <w:rFonts w:asciiTheme="minorHAnsi" w:eastAsia="Adobe Gothic Std B" w:hAnsiTheme="minorHAnsi" w:cstheme="minorHAnsi"/>
          <w:i/>
          <w:color w:val="000000"/>
          <w:sz w:val="22"/>
          <w:szCs w:val="22"/>
        </w:rPr>
        <w:t>er</w:t>
      </w:r>
      <w:proofErr w:type="spellEnd"/>
      <w:r w:rsidRPr="00CA73FF">
        <w:rPr>
          <w:rFonts w:asciiTheme="minorHAnsi" w:eastAsia="Adobe Gothic Std B" w:hAnsiTheme="minorHAnsi" w:cstheme="minorHAnsi"/>
          <w:i/>
          <w:color w:val="000000"/>
          <w:sz w:val="22"/>
          <w:szCs w:val="22"/>
        </w:rPr>
        <w:t xml:space="preserve">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7"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1E16AA">
      <w:pPr>
        <w:pStyle w:val="Heading3"/>
        <w:spacing w:before="360" w:after="200"/>
        <w:jc w:val="both"/>
        <w:rPr>
          <w:rFonts w:asciiTheme="minorHAnsi" w:eastAsia="Adobe Gothic Std B" w:hAnsiTheme="minorHAnsi" w:cstheme="minorHAnsi"/>
          <w:color w:val="000000"/>
        </w:rPr>
      </w:pPr>
      <w:bookmarkStart w:id="28" w:name="_Toc464674068"/>
      <w:bookmarkStart w:id="29"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30" w:name="_Toc464674069"/>
      <w:bookmarkStart w:id="31" w:name="_Toc464690021"/>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2"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 xml:space="preserve">List will </w:t>
      </w:r>
      <w:proofErr w:type="gramStart"/>
      <w:r>
        <w:rPr>
          <w:rFonts w:asciiTheme="minorHAnsi" w:eastAsia="Adobe Gothic Std B" w:hAnsiTheme="minorHAnsi" w:cstheme="minorHAnsi"/>
          <w:color w:val="000000"/>
          <w:sz w:val="22"/>
          <w:szCs w:val="22"/>
        </w:rPr>
        <w:t>revert back</w:t>
      </w:r>
      <w:proofErr w:type="gramEnd"/>
      <w:r>
        <w:rPr>
          <w:rFonts w:asciiTheme="minorHAnsi" w:eastAsia="Adobe Gothic Std B" w:hAnsiTheme="minorHAnsi" w:cstheme="minorHAnsi"/>
          <w:color w:val="000000"/>
          <w:sz w:val="22"/>
          <w:szCs w:val="22"/>
        </w:rPr>
        <w:t xml:space="preserve">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3"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 xml:space="preserve">After the drinking session with Jason, you need to get back to your work. You want to check </w:t>
      </w:r>
      <w:proofErr w:type="gramStart"/>
      <w:r>
        <w:rPr>
          <w:rFonts w:asciiTheme="minorHAnsi" w:eastAsia="Adobe Gothic Std B" w:hAnsiTheme="minorHAnsi" w:cstheme="minorHAnsi"/>
          <w:color w:val="000000"/>
          <w:sz w:val="22"/>
          <w:szCs w:val="22"/>
        </w:rPr>
        <w:t>all of</w:t>
      </w:r>
      <w:proofErr w:type="gramEnd"/>
      <w:r>
        <w:rPr>
          <w:rFonts w:asciiTheme="minorHAnsi" w:eastAsia="Adobe Gothic Std B" w:hAnsiTheme="minorHAnsi" w:cstheme="minorHAnsi"/>
          <w:color w:val="000000"/>
          <w:sz w:val="22"/>
          <w:szCs w:val="22"/>
        </w:rPr>
        <w:t xml:space="preserve">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 xml:space="preserve">Your data are saved in the hard disk automatically after any command that changes the data as </w:t>
      </w:r>
      <w:proofErr w:type="gramStart"/>
      <w:r w:rsidR="00610095" w:rsidRPr="007710D9">
        <w:rPr>
          <w:rFonts w:asciiTheme="minorHAnsi" w:eastAsia="Adobe Gothic Std B" w:hAnsiTheme="minorHAnsi" w:cstheme="minorHAnsi"/>
          <w:color w:val="333333"/>
          <w:sz w:val="22"/>
          <w:szCs w:val="22"/>
        </w:rPr>
        <w:t>aforementioned in</w:t>
      </w:r>
      <w:proofErr w:type="gramEnd"/>
      <w:r w:rsidR="00610095" w:rsidRPr="007710D9">
        <w:rPr>
          <w:rFonts w:asciiTheme="minorHAnsi" w:eastAsia="Adobe Gothic Std B" w:hAnsiTheme="minorHAnsi" w:cstheme="minorHAnsi"/>
          <w:color w:val="333333"/>
          <w:sz w:val="22"/>
          <w:szCs w:val="22"/>
        </w:rPr>
        <w:t xml:space="preserve">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4"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proofErr w:type="spellStart"/>
            <w:r w:rsidRPr="007710D9">
              <w:rPr>
                <w:rStyle w:val="HTMLCode"/>
                <w:rFonts w:asciiTheme="minorHAnsi" w:eastAsia="Adobe Gothic Std B" w:hAnsiTheme="minorHAnsi" w:cstheme="minorHAnsi"/>
                <w:color w:val="333333"/>
              </w:rPr>
              <w:t>taskdue</w:t>
            </w:r>
            <w:proofErr w:type="spellEnd"/>
            <w:r w:rsidRPr="007710D9">
              <w:rPr>
                <w:rStyle w:val="HTMLCode"/>
                <w:rFonts w:asciiTheme="minorHAnsi" w:eastAsia="Adobe Gothic Std B" w:hAnsiTheme="minorHAnsi" w:cstheme="minorHAnsi"/>
                <w:color w:val="333333"/>
              </w:rPr>
              <w:t xml:space="preserv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057" w:rsidRDefault="00475057" w:rsidP="00A3791C">
      <w:pPr>
        <w:spacing w:after="0" w:line="240" w:lineRule="auto"/>
      </w:pPr>
      <w:r>
        <w:separator/>
      </w:r>
    </w:p>
  </w:endnote>
  <w:endnote w:type="continuationSeparator" w:id="0">
    <w:p w:rsidR="00475057" w:rsidRDefault="00475057"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1B78CE">
          <w:rPr>
            <w:rFonts w:ascii="Adobe Gothic Std B" w:eastAsia="Adobe Gothic Std B" w:hAnsi="Adobe Gothic Std B"/>
            <w:noProof/>
          </w:rPr>
          <w:t>1</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057" w:rsidRDefault="00475057" w:rsidP="00A3791C">
      <w:pPr>
        <w:spacing w:after="0" w:line="240" w:lineRule="auto"/>
      </w:pPr>
      <w:r>
        <w:separator/>
      </w:r>
    </w:p>
  </w:footnote>
  <w:footnote w:type="continuationSeparator" w:id="0">
    <w:p w:rsidR="00475057" w:rsidRDefault="00475057"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6104D"/>
    <w:rsid w:val="00261350"/>
    <w:rsid w:val="00266C7C"/>
    <w:rsid w:val="002830E4"/>
    <w:rsid w:val="00286825"/>
    <w:rsid w:val="002A1700"/>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A38C7-1274-4732-AA19-58F2AFF7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10</cp:revision>
  <cp:lastPrinted>2016-10-20T02:29:00Z</cp:lastPrinted>
  <dcterms:created xsi:type="dcterms:W3CDTF">2016-10-20T02:18:00Z</dcterms:created>
  <dcterms:modified xsi:type="dcterms:W3CDTF">2016-10-20T02:29:00Z</dcterms:modified>
  <cp:category>Software Engineering &amp; Effective Communication for Computing Professionals</cp:category>
</cp:coreProperties>
</file>