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6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FirstParagraph"/>
      </w:pPr>
      <w:r>
        <w:t xml:space="preserve">All individuals, faceted by species</w:t>
      </w:r>
      <w:r>
        <w:t xml:space="preserve"> </w:t>
      </w:r>
      <w:r>
        <w:drawing>
          <wp:inline>
            <wp:extent cx="5334000" cy="1143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individuals, one plot each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Individuals Overnight</dc:title>
  <dc:creator>Anusha Shankar</dc:creator>
  <cp:keywords/>
  <dcterms:created xsi:type="dcterms:W3CDTF">2021-05-31T21:05:24Z</dcterms:created>
  <dcterms:modified xsi:type="dcterms:W3CDTF">2021-05-31T21:05:24Z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