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7bac44ba0554a25" /><Relationship Type="http://schemas.openxmlformats.org/package/2006/relationships/metadata/core-properties" Target="/docProps/core.xml" Id="Rae2faf4aaa4a4b90" /><Relationship Type="http://schemas.openxmlformats.org/officeDocument/2006/relationships/extended-properties" Target="/docProps/app.xml" Id="Rdf2e7809a48347e7" /><Relationship Type="http://schemas.openxmlformats.org/officeDocument/2006/relationships/custom-properties" Target="/docProps/custom.xml" Id="R61e30f11c1c3464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pPr>
      <w:r>
        <w:rPr>
          <w:b/>
          <w:sz w:val="56"/>
        </w:rPr>
        <w:t xml:space="preserve">SPS Pipeline Bot — Technical Reference</w:t>
      </w:r>
    </w:p>
    <w:p w14:paraId="00100002" w14:textId="00100003">
      <w:pPr>
        <w:pStyle w:val="Subtitle"/>
        <w:spacing w:after="480"/>
      </w:pPr>
      <w:r>
        <w:rPr>
          <w:color w:val="57606A"/>
          <w:sz w:val="28"/>
        </w:rPr>
        <w:t xml:space="preserve">IBM Cloud Secure Pipeline Service Automation Tool</w:t>
      </w:r>
    </w:p>
    <w:p w14:paraId="00100004" w14:textId="00100005">
      <w:pPr>
        <w:pStyle w:val="Heading1"/>
        <w:spacing w:before="360" w:after="160"/>
      </w:pPr>
      <w:r>
        <w:rPr>
          <w:b/>
          <w:sz w:val="36"/>
        </w:rPr>
        <w:t xml:space="preserve">1. Overview</w:t>
      </w:r>
    </w:p>
    <w:p w14:paraId="00100006" w14:textId="00100007">
      <w:pPr>
        <w:spacing w:after="160"/>
      </w:pPr>
      <w:r>
        <w:rPr>
          <w:sz w:val="22"/>
        </w:rPr>
        <w:t xml:space="preserve">The SPS Pipeline Bot is an IBM Bob MCP (Model Context Protocol) server that automates IBM Cloud Secure Pipeline Service (SPS) compliance maintenance across multiple GitHub repositories. It exposes a set of tools that Bob (the AI assistant) calls to read Slack announcement channels, scan repositories for affected pipeline configuration files, raise pull requests with the required changes, and notify the team.</w:t>
      </w:r>
    </w:p>
    <w:p w14:paraId="00100008" w14:textId="00100009">
      <w:pPr>
        <w:spacing w:after="80"/>
      </w:pPr>
      <w:r>
        <w:rPr>
          <w:sz w:val="22"/>
        </w:rPr>
        <w:t xml:space="preserve">The bot runs in two modes:</w:t>
      </w:r>
    </w:p>
    <w:p w14:paraId="0010000A" w14:textId="0010000B">
      <w:pPr>
        <w:numPr>
          <w:ilvl w:val="0"/>
          <w:numId w:val="1"/>
        </w:numPr>
        <w:spacing w:after="80"/>
      </w:pPr>
      <w:r>
        <w:rPr>
          <w:sz w:val="22"/>
        </w:rPr>
        <w:t xml:space="preserve">Announcement Watcher: monitors SPS announcement Slack channels, identifies affected repositories, and raises PRs with suggested fixes.</w:t>
      </w:r>
    </w:p>
    <w:p w14:paraId="0010000C" w14:textId="0010000D">
      <w:pPr>
        <w:numPr>
          <w:ilvl w:val="0"/>
          <w:numId w:val="1"/>
        </w:numPr>
        <w:spacing w:after="240"/>
      </w:pPr>
      <w:r>
        <w:rPr>
          <w:sz w:val="22"/>
        </w:rPr>
        <w:t xml:space="preserve">Failure Monitor: watches the pipeline notifications channel, fetches real error context from IBM Cloud Tekton logs, and surfaces the BUILD FAILURE or searches troubleshooting channels for a known fix.</w:t>
      </w:r>
    </w:p>
    <w:p w14:paraId="0010000E" w14:textId="0010000F">
      <w:pPr>
        <w:pStyle w:val="Heading1"/>
        <w:spacing w:before="360" w:after="160"/>
      </w:pPr>
      <w:r>
        <w:rPr>
          <w:b/>
          <w:sz w:val="36"/>
        </w:rPr>
        <w:t xml:space="preserve">2. Architecture</w:t>
      </w:r>
    </w:p>
    <w:p w14:paraId="00100010" w14:textId="00100011">
      <w:pPr>
        <w:pStyle w:val="Heading2"/>
        <w:spacing w:before="200" w:after="120"/>
      </w:pPr>
      <w:r>
        <w:rPr>
          <w:b/>
          <w:sz w:val="28"/>
        </w:rPr>
        <w:t xml:space="preserve">Source modules</w:t>
      </w:r>
    </w:p>
    <w:p w14:paraId="00100012" w14:textId="00100013">
      <w:pPr>
        <w:spacing w:after="80"/>
      </w:pPr>
      <w:r>
        <w:rPr>
          <w:b/>
          <w:sz w:val="22"/>
        </w:rPr>
        <w:t xml:space="preserve">File | Role | Key functions</w:t>
      </w:r>
    </w:p>
    <w:p w14:paraId="00100014" w14:textId="00100015">
      <w:pPr>
        <w:spacing w:after="40"/>
      </w:pPr>
      <w:r>
        <w:rPr>
          <w:sz w:val="22"/>
        </w:rPr>
        <w:t xml:space="preserve">main.py | MCP server — all tools Bob calls | Registers all 11 MCP tools via FastMCP</w:t>
      </w:r>
    </w:p>
    <w:p w14:paraId="00100016" w14:textId="00100017">
      <w:pPr>
        <w:spacing w:after="40"/>
      </w:pPr>
      <w:r>
        <w:rPr>
          <w:sz w:val="22"/>
        </w:rPr>
        <w:t xml:space="preserve">monitor.py | Automated announcement runner + failure watcher | run_pipeline(), run_monitor(), _classify()</w:t>
      </w:r>
    </w:p>
    <w:p w14:paraId="00100018" w14:textId="00100019">
      <w:pPr>
        <w:spacing w:after="40"/>
      </w:pPr>
      <w:r>
        <w:rPr>
          <w:sz w:val="22"/>
        </w:rPr>
        <w:t xml:space="preserve">slack_client.py | All Slack I/O | fetch_announcement_messages(), search_troubleshooting(), post_webhook_alert()</w:t>
      </w:r>
    </w:p>
    <w:p w14:paraId="0010001A" w14:textId="0010001B">
      <w:pPr>
        <w:spacing w:after="40"/>
      </w:pPr>
      <w:r>
        <w:rPr>
          <w:sz w:val="22"/>
        </w:rPr>
        <w:t xml:space="preserve">github_client.py | All GitHub I/O | scan_repos(), create_pull_request(), push_file_changes(), search_repo_content()</w:t>
      </w:r>
    </w:p>
    <w:p w14:paraId="0010001C" w14:textId="0010001D">
      <w:pPr>
        <w:spacing w:after="40"/>
      </w:pPr>
      <w:r>
        <w:rPr>
          <w:sz w:val="22"/>
        </w:rPr>
        <w:t xml:space="preserve">ibmcloud_client.py | IBM Cloud Tekton log fetching | get_failed_steps() — exchanges IAM key, fetches step logs, finds BUILD FAILURE</w:t>
      </w:r>
    </w:p>
    <w:p w14:paraId="0010001E" w14:textId="0010001F">
      <w:pPr>
        <w:spacing w:after="40"/>
      </w:pPr>
      <w:r>
        <w:rPr>
          <w:sz w:val="22"/>
        </w:rPr>
        <w:t xml:space="preserve">slack_token_refresh.py | macOS Slack session extraction | bootstrap(), refresh_slack_env(), get_slack_tokens()</w:t>
      </w:r>
    </w:p>
    <w:p w14:paraId="00100020" w14:textId="00100021">
      <w:pPr>
        <w:spacing w:after="40"/>
      </w:pPr>
      <w:r>
        <w:rPr>
          <w:sz w:val="22"/>
        </w:rPr>
        <w:t xml:space="preserve">config.py | Channel registry, repo list, state management | load_repos(), save_repos(), mark_processed()</w:t>
      </w:r>
    </w:p>
    <w:p w14:paraId="00100022" w14:textId="00100023">
      <w:pPr>
        <w:spacing w:after="40"/>
      </w:pPr>
      <w:r>
        <w:rPr>
          <w:sz w:val="22"/>
        </w:rPr>
        <w:t xml:space="preserve">__main__.py | CLI entry point | Routes --bootstrap / --run / --monitor flags</w:t>
      </w:r>
    </w:p>
    <w:p w14:paraId="00100024" w14:textId="00100025">
      <w:pPr>
        <w:spacing w:after="240"/>
      </w:pPr>
      <w:r>
        <w:rPr>
          <w:sz w:val="22"/>
        </w:rPr>
        <w:t xml:space="preserve">repos.json | Watched repositories list | Edited directly or via add_repo / remove_repo tools</w:t>
      </w:r>
    </w:p>
    <w:p w14:paraId="00100026" w14:textId="00100027">
      <w:pPr>
        <w:pStyle w:val="Heading1"/>
        <w:spacing w:before="360" w:after="160"/>
      </w:pPr>
      <w:r>
        <w:rPr>
          <w:b/>
          <w:sz w:val="36"/>
        </w:rPr>
        <w:t xml:space="preserve">3. MCP Tools — Technical Reference</w:t>
      </w:r>
    </w:p>
    <w:p w14:paraId="00100028" w14:textId="00100029">
      <w:pPr>
        <w:spacing w:after="200"/>
      </w:pPr>
      <w:r>
        <w:rPr>
          <w:sz w:val="22"/>
        </w:rPr>
        <w:t xml:space="preserve">The bot exposes 11 tools via the MCP protocol. Bob (the AI assistant) calls these tools to fetch data and take action. All tools are defined in main.py.</w:t>
      </w:r>
    </w:p>
    <w:p w14:paraId="0010002A" w14:textId="0010002B">
      <w:pPr>
        <w:pStyle w:val="Heading2"/>
        <w:spacing w:before="280" w:after="120"/>
      </w:pPr>
      <w:r>
        <w:rPr>
          <w:b/>
          <w:sz w:val="28"/>
        </w:rPr>
        <w:t xml:space="preserve">3.1 ping</w:t>
      </w:r>
    </w:p>
    <w:p w14:paraId="0010002C" w14:textId="0010002D">
      <w:pPr>
        <w:spacing w:after="80"/>
      </w:pPr>
      <w:r>
        <w:rPr>
          <w:sz w:val="22"/>
        </w:rPr>
        <w:t xml:space="preserve">Purpose: Smoke test — verifies the MCP server is running and responding.</w:t>
      </w:r>
    </w:p>
    <w:p w14:paraId="0010002E" w14:textId="0010002F">
      <w:pPr>
        <w:spacing w:after="80"/>
      </w:pPr>
      <w:r>
        <w:rPr>
          <w:sz w:val="22"/>
        </w:rPr>
        <w:t xml:space="preserve">Input: none. Output: the string "pong".</w:t>
      </w:r>
    </w:p>
    <w:p w14:paraId="00100030" w14:textId="00100031">
      <w:pPr>
        <w:spacing w:after="200"/>
      </w:pPr>
      <w:r>
        <w:rPr>
          <w:sz w:val="22"/>
        </w:rPr>
        <w:t xml:space="preserve">Implementation: Returns a hardcoded string. Use this after reloading the MCP server in Bob to confirm connectivity before running any real tool.</w:t>
      </w:r>
    </w:p>
    <w:p w14:paraId="00100032" w14:textId="00100033">
      <w:pPr>
        <w:pStyle w:val="Heading2"/>
        <w:spacing w:before="280" w:after="120"/>
      </w:pPr>
      <w:r>
        <w:rPr>
          <w:b/>
          <w:sz w:val="28"/>
        </w:rPr>
        <w:t xml:space="preserve">3.2 fetch_announcements</w:t>
      </w:r>
    </w:p>
    <w:p w14:paraId="00100034" w14:textId="00100035">
      <w:pPr>
        <w:spacing w:after="80"/>
      </w:pPr>
      <w:r>
        <w:rPr>
          <w:sz w:val="22"/>
        </w:rPr>
        <w:t xml:space="preserve">Purpose: Reads unprocessed messages from the four SPS announcement Slack channels and returns them for Bob to analyse.</w:t>
      </w:r>
    </w:p>
    <w:p w14:paraId="00100036" w14:textId="00100037">
      <w:pPr>
        <w:spacing w:after="80"/>
      </w:pPr>
      <w:r>
        <w:rPr>
          <w:sz w:val="22"/>
        </w:rPr>
        <w:t xml:space="preserve">Channels monitored: #one-pipeline-announce, #devops-compliance, #secure-pipelines-service, #ciso-security-scanning-pipeline.</w:t>
      </w:r>
    </w:p>
    <w:p w14:paraId="00100038" w14:textId="00100039">
      <w:pPr>
        <w:spacing w:after="80"/>
      </w:pPr>
      <w:r>
        <w:rPr>
          <w:sz w:val="22"/>
        </w:rPr>
        <w:t xml:space="preserve">Input: limit (int, default 20) — max messages to fetch per channel.</w:t>
      </w:r>
    </w:p>
    <w:p w14:paraId="0010003A" w14:textId="0010003B">
      <w:pPr>
        <w:spacing w:after="80"/>
      </w:pPr>
      <w:r>
        <w:rPr>
          <w:sz w:val="22"/>
        </w:rPr>
        <w:t xml:space="preserve">Output: list of objects, each with: channel (str), ts (Slack timestamp), text (str), permalink (URL), username (str).</w:t>
      </w:r>
    </w:p>
    <w:p w14:paraId="0010003C" w14:textId="0010003D">
      <w:pPr>
        <w:spacing w:after="80"/>
      </w:pPr>
      <w:r>
        <w:rPr>
          <w:sz w:val="22"/>
        </w:rPr>
        <w:t xml:space="preserve">How it works: Calls slack_client.fetch_announcement_messages(). For each channel, it calls conversations_history() using the user's personal Slack session token (SLACK_USER_TOKEN + SLACK_COOKIE). Timestamps already present in .bob/sps-state.json are skipped (deduplication). After fetching, new timestamps are written to sps-state.json via mark_processed() so they won't be returned again on the next call.</w:t>
      </w:r>
    </w:p>
    <w:p w14:paraId="0010003E" w14:textId="0010003F">
      <w:pPr>
        <w:spacing w:after="200"/>
      </w:pPr>
      <w:r>
        <w:rPr>
          <w:sz w:val="22"/>
        </w:rPr>
        <w:t xml:space="preserve">Why no Slack app? IBM enterprise Slack blocks conversations.list (channel enumeration). The bot hardcodes channel IDs in config.py to work around this restriction. Reading is done as the user's own session — no Slack app registration or admin approval needed.</w:t>
      </w:r>
    </w:p>
    <w:p w14:paraId="00100040" w14:textId="00100041">
      <w:pPr>
        <w:pStyle w:val="Heading2"/>
        <w:spacing w:before="280" w:after="120"/>
      </w:pPr>
      <w:r>
        <w:rPr>
          <w:b/>
          <w:sz w:val="28"/>
        </w:rPr>
        <w:t xml:space="preserve">3.3 search_troubleshoot_channels</w:t>
      </w:r>
    </w:p>
    <w:p w14:paraId="00100042" w14:textId="00100043">
      <w:pPr>
        <w:spacing w:after="80"/>
      </w:pPr>
      <w:r>
        <w:rPr>
          <w:sz w:val="22"/>
        </w:rPr>
        <w:t xml:space="preserve">Purpose: Searches five SPS troubleshooting Slack channels for threads matching a keyword or error message. Bob reads the thread replies to synthesise the fix that worked.</w:t>
      </w:r>
    </w:p>
    <w:p w14:paraId="00100044" w14:textId="00100045">
      <w:pPr>
        <w:spacing w:after="80"/>
      </w:pPr>
      <w:r>
        <w:rPr>
          <w:sz w:val="22"/>
        </w:rPr>
        <w:t xml:space="preserve">Channels searched: #scs_code-signing, #scs-opensource-scan, #scs-sast, #cd-tekton-users-shared, #ciso-security-scanning-pipeline.</w:t>
      </w:r>
    </w:p>
    <w:p w14:paraId="00100046" w14:textId="00100047">
      <w:pPr>
        <w:spacing w:after="80"/>
      </w:pPr>
      <w:r>
        <w:rPr>
          <w:sz w:val="22"/>
        </w:rPr>
        <w:t xml:space="preserve">Input: query (str) — keyword, error message or description. max_results (int, default 10).</w:t>
      </w:r>
    </w:p>
    <w:p w14:paraId="00100048" w14:textId="00100049">
      <w:pPr>
        <w:spacing w:after="80"/>
      </w:pPr>
      <w:r>
        <w:rPr>
          <w:sz w:val="22"/>
        </w:rPr>
        <w:t xml:space="preserve">Output: list of objects, each with: channel, ts, text, permalink, username, thread_replies (list of reply texts).</w:t>
      </w:r>
    </w:p>
    <w:p w14:paraId="0010004A" w14:textId="0010004B">
      <w:pPr>
        <w:spacing w:after="200"/>
      </w:pPr>
      <w:r>
        <w:rPr>
          <w:sz w:val="22"/>
        </w:rPr>
        <w:t xml:space="preserve">How it works: Calls slack_client.search_troubleshooting(). Constructs a Slack search query with "in:&lt;channel&gt;" prefixes for all five channels, then calls search.messages(). For each result, conversations_replies() is called to fetch the full thread — the replies typically contain the resolution. Results are sorted by Slack's relevance score.</w:t>
      </w:r>
    </w:p>
    <w:p w14:paraId="0010004C" w14:textId="0010004D">
      <w:pPr>
        <w:pStyle w:val="Heading2"/>
        <w:spacing w:before="280" w:after="120"/>
      </w:pPr>
      <w:r>
        <w:rPr>
          <w:b/>
          <w:sz w:val="28"/>
        </w:rPr>
        <w:t xml:space="preserve">3.4 scan_repos_tool</w:t>
      </w:r>
    </w:p>
    <w:p w14:paraId="0010004E" w14:textId="0010004F">
      <w:pPr>
        <w:spacing w:after="80"/>
      </w:pPr>
      <w:r>
        <w:rPr>
          <w:sz w:val="22"/>
        </w:rPr>
        <w:t xml:space="preserve">Purpose: Scans all watched repositories (or a specified subset) for files whose names match given patterns. Returns only repos where at least one file matched.</w:t>
      </w:r>
    </w:p>
    <w:p w14:paraId="00100050" w14:textId="00100051">
      <w:pPr>
        <w:spacing w:after="80"/>
      </w:pPr>
      <w:r>
        <w:rPr>
          <w:sz w:val="22"/>
        </w:rPr>
        <w:t xml:space="preserve">Input: file_patterns (list of str) — e.g. [".pipeline-config*.yaml", "scripts/setup.sh"]. repos (optional list of str) — defaults to repos.json watchlist.</w:t>
      </w:r>
    </w:p>
    <w:p w14:paraId="00100052" w14:textId="00100053">
      <w:pPr>
        <w:spacing w:after="80"/>
      </w:pPr>
      <w:r>
        <w:rPr>
          <w:sz w:val="22"/>
        </w:rPr>
        <w:t xml:space="preserve">Output: list of objects, each with: repo ("ORG/NAME"), matched_files (list of file paths found).</w:t>
      </w:r>
    </w:p>
    <w:p w14:paraId="00100054" w14:textId="00100055">
      <w:pPr>
        <w:spacing w:after="200"/>
      </w:pPr>
      <w:r>
        <w:rPr>
          <w:sz w:val="22"/>
        </w:rPr>
        <w:t xml:space="preserve">How it works: Calls github_client.scan_repos(). Scans repos in parallel using ThreadPoolExecutor (4 workers). For each repo and pattern, issues a GitHub code search query (filename:&lt;basename&gt; repo:&lt;ORG/NAME&gt;). Results are post-filtered by path prefix and glob matching. Repos on "IBM/" org are searched on github.com; all others on github.ibm.com. Fetches file content for all matched paths so get_repo_files() can return it without a second round-trip.</w:t>
      </w:r>
    </w:p>
    <w:p w14:paraId="00100056" w14:textId="00100057">
      <w:pPr>
        <w:pStyle w:val="Heading2"/>
        <w:spacing w:before="280" w:after="120"/>
      </w:pPr>
      <w:r>
        <w:rPr>
          <w:b/>
          <w:sz w:val="28"/>
        </w:rPr>
        <w:t xml:space="preserve">3.5 get_repo_files</w:t>
      </w:r>
    </w:p>
    <w:p w14:paraId="00100058" w14:textId="00100059">
      <w:pPr>
        <w:spacing w:after="80"/>
      </w:pPr>
      <w:r>
        <w:rPr>
          <w:sz w:val="22"/>
        </w:rPr>
        <w:t xml:space="preserve">Purpose: Fetches the current content of all matching files in a single repository so Bob can read them and determine what changes are needed.</w:t>
      </w:r>
    </w:p>
    <w:p w14:paraId="0010005A" w14:textId="0010005B">
      <w:pPr>
        <w:spacing w:after="80"/>
      </w:pPr>
      <w:r>
        <w:rPr>
          <w:sz w:val="22"/>
        </w:rPr>
        <w:t xml:space="preserve">Input: repo ("ORG/NAME"), file_patterns (list of str).</w:t>
      </w:r>
    </w:p>
    <w:p w14:paraId="0010005C" w14:textId="0010005D">
      <w:pPr>
        <w:spacing w:after="80"/>
      </w:pPr>
      <w:r>
        <w:rPr>
          <w:sz w:val="22"/>
        </w:rPr>
        <w:t xml:space="preserve">Output: dict with repo, matched_files (list), file_contents (dict mapping path to UTF-8 content string), formatted (a single readable block joining all files with "=== path ===" headers).</w:t>
      </w:r>
    </w:p>
    <w:p w14:paraId="0010005E" w14:textId="0010005F">
      <w:pPr>
        <w:spacing w:after="200"/>
      </w:pPr>
      <w:r>
        <w:rPr>
          <w:sz w:val="22"/>
        </w:rPr>
        <w:t xml:space="preserve">How it works: Delegates to scan_repos() for a single repo. Returns the formatted block via build_file_context() which Bob reads to understand the current state before generating a diff.</w:t>
      </w:r>
    </w:p>
    <w:p w14:paraId="00100060" w14:textId="00100061">
      <w:pPr>
        <w:pStyle w:val="Heading2"/>
        <w:spacing w:before="280" w:after="120"/>
      </w:pPr>
      <w:r>
        <w:rPr>
          <w:b/>
          <w:sz w:val="28"/>
        </w:rPr>
        <w:t xml:space="preserve">3.6 search_repo_content_tool</w:t>
      </w:r>
    </w:p>
    <w:p w14:paraId="00100062" w14:textId="00100063">
      <w:pPr>
        <w:spacing w:after="80"/>
      </w:pPr>
      <w:r>
        <w:rPr>
          <w:sz w:val="22"/>
        </w:rPr>
        <w:t xml:space="preserve">Purpose: Searches all files in a repository for lines matching a regex pattern. Used to audit usage of a specific function, variable name, or string across all file types in the repo — not just pipeline YAML files.</w:t>
      </w:r>
    </w:p>
    <w:p w14:paraId="00100064" w14:textId="00100065">
      <w:pPr>
        <w:spacing w:after="80"/>
      </w:pPr>
      <w:r>
        <w:rPr>
          <w:sz w:val="22"/>
        </w:rPr>
        <w:t xml:space="preserve">Input: repo ("ORG/NAME"), content_pattern (regex str), file_extensions (optional list e.g. [".sh", ".yaml"]).</w:t>
      </w:r>
    </w:p>
    <w:p w14:paraId="00100066" w14:textId="00100067">
      <w:pPr>
        <w:spacing w:after="80"/>
      </w:pPr>
      <w:r>
        <w:rPr>
          <w:sz w:val="22"/>
        </w:rPr>
        <w:t xml:space="preserve">Output: dict with repo, matches (dict mapping file path to list of {line: int, text: str} hits), total_files (int), total_hits (int).</w:t>
      </w:r>
    </w:p>
    <w:p w14:paraId="00100068" w14:textId="00100069">
      <w:pPr>
        <w:spacing w:after="200"/>
      </w:pPr>
      <w:r>
        <w:rPr>
          <w:sz w:val="22"/>
        </w:rPr>
        <w:t xml:space="preserve">How it works: Issues a GitHub code search for the content pattern (with optional extension filters). For each candidate file returned, fetches the full content and scans line by line with a compiled regex. Returns all matching lines. Example use: find all get_env calls that need migrating to get_secret, or find all usages of a deprecated config key across the entire repo.</w:t>
      </w:r>
    </w:p>
    <w:p w14:paraId="0010006A" w14:textId="0010006B">
      <w:pPr>
        <w:pStyle w:val="Heading2"/>
        <w:spacing w:before="280" w:after="120"/>
      </w:pPr>
      <w:r>
        <w:rPr>
          <w:b/>
          <w:sz w:val="28"/>
        </w:rPr>
        <w:t xml:space="preserve">3.7 create_pr</w:t>
      </w:r>
    </w:p>
    <w:p w14:paraId="0010006C" w14:textId="0010006D">
      <w:pPr>
        <w:spacing w:after="80"/>
      </w:pPr>
      <w:r>
        <w:rPr>
          <w:sz w:val="22"/>
        </w:rPr>
        <w:t xml:space="preserve">Purpose: Creates a new branch, commits file changes, and opens a pull request on github.ibm.com. This is the primary action tool for applying SPS compliance changes to a repository.</w:t>
      </w:r>
    </w:p>
    <w:p w14:paraId="0010006E" w14:textId="0010006F">
      <w:pPr>
        <w:spacing w:after="80"/>
      </w:pPr>
      <w:r>
        <w:rPr>
          <w:sz w:val="22"/>
        </w:rPr>
        <w:t xml:space="preserve">Input: repo ("ORG/NAME"), branch_name (str, e.g. "sps-bot/update-scan-config"), pr_title (str), pr_body (str, markdown), file_changes (dict mapping file path to complete new file content), base_branch (str, default "main").</w:t>
      </w:r>
    </w:p>
    <w:p w14:paraId="00100070" w14:textId="00100071">
      <w:pPr>
        <w:spacing w:after="80"/>
      </w:pPr>
      <w:r>
        <w:rPr>
          <w:sz w:val="22"/>
        </w:rPr>
        <w:t xml:space="preserve">Output: dict with repo and pr_url (the full URL of the created pull request).</w:t>
      </w:r>
    </w:p>
    <w:p w14:paraId="00100072" w14:textId="00100073">
      <w:pPr>
        <w:spacing w:after="80"/>
      </w:pPr>
      <w:r>
        <w:rPr>
          <w:sz w:val="22"/>
        </w:rPr>
        <w:t xml:space="preserve">How it works: Calls github_client.create_pull_request(). Steps: (1) Resolves the SHA of the base branch. (2) Creates a new branch ref. (3) For each file in file_changes: if the file already exists, calls update_file() with the existing SHA; otherwise calls create_file(). (4) Opens a PR via create_pull(). Works on both github.ibm.com (CICS/* repos) and github.com (IBM/* repos) based on the org prefix.</w:t>
      </w:r>
    </w:p>
    <w:p w14:paraId="00100074" w14:textId="00100075">
      <w:pPr>
        <w:spacing w:after="200"/>
      </w:pPr>
      <w:r>
        <w:rPr>
          <w:b/>
          <w:sz w:val="22"/>
        </w:rPr>
        <w:t xml:space="preserve">IMPORTANT: Bob must show the complete file diff to the user and receive explicit confirmation before calling this tool. Never call create_pr without user approval.</w:t>
      </w:r>
    </w:p>
    <w:p w14:paraId="00100076" w14:textId="00100077">
      <w:pPr>
        <w:pStyle w:val="Heading2"/>
        <w:spacing w:before="280" w:after="120"/>
      </w:pPr>
      <w:r>
        <w:rPr>
          <w:b/>
          <w:sz w:val="28"/>
        </w:rPr>
        <w:t xml:space="preserve">3.8 push_changes_to_branch</w:t>
      </w:r>
    </w:p>
    <w:p w14:paraId="00100078" w14:textId="00100079">
      <w:pPr>
        <w:spacing w:after="80"/>
      </w:pPr>
      <w:r>
        <w:rPr>
          <w:sz w:val="22"/>
        </w:rPr>
        <w:t xml:space="preserve">Purpose: Pushes additional file changes to an existing branch without creating a new PR. Used when a PR is already open and needs corrections or additional fixes pushed to the same branch.</w:t>
      </w:r>
    </w:p>
    <w:p w14:paraId="0010007A" w14:textId="0010007B">
      <w:pPr>
        <w:spacing w:after="80"/>
      </w:pPr>
      <w:r>
        <w:rPr>
          <w:sz w:val="22"/>
        </w:rPr>
        <w:t xml:space="preserve">Input: repo ("ORG/NAME"), branch_name (existing branch name), file_changes (dict), commit_message (str).</w:t>
      </w:r>
    </w:p>
    <w:p w14:paraId="0010007C" w14:textId="0010007D">
      <w:pPr>
        <w:spacing w:after="80"/>
      </w:pPr>
      <w:r>
        <w:rPr>
          <w:sz w:val="22"/>
        </w:rPr>
        <w:t xml:space="preserve">Output: dict with repo, branch, and files (dict mapping path to "updated" or "created").</w:t>
      </w:r>
    </w:p>
    <w:p w14:paraId="0010007E" w14:textId="0010007F">
      <w:pPr>
        <w:spacing w:after="200"/>
      </w:pPr>
      <w:r>
        <w:rPr>
          <w:sz w:val="22"/>
        </w:rPr>
        <w:t xml:space="preserve">How it works: Calls github_client.push_file_changes(). For each file: tries to get the current blob SHA via get_contents(). If found, calls update_file() with the existing SHA. If not found (new file), calls create_file(). The branch must already exist.</w:t>
      </w:r>
    </w:p>
    <w:p w14:paraId="00100080" w14:textId="00100081">
      <w:pPr>
        <w:pStyle w:val="Heading2"/>
        <w:spacing w:before="280" w:after="120"/>
      </w:pPr>
      <w:r>
        <w:rPr>
          <w:b/>
          <w:sz w:val="28"/>
        </w:rPr>
        <w:t xml:space="preserve">3.9 post_webhook_alert</w:t>
      </w:r>
    </w:p>
    <w:p w14:paraId="00100082" w14:textId="00100083">
      <w:pPr>
        <w:spacing w:after="80"/>
      </w:pPr>
      <w:r>
        <w:rPr>
          <w:sz w:val="22"/>
        </w:rPr>
        <w:t xml:space="preserve">Purpose: Posts a formatted Slack Block Kit alert to the team's output channel via an incoming webhook. Used to notify the team that an SPS change affects a specific repository, with a link to the raised PR.</w:t>
      </w:r>
    </w:p>
    <w:p w14:paraId="00100084" w14:textId="00100085">
      <w:pPr>
        <w:spacing w:after="80"/>
      </w:pPr>
      <w:r>
        <w:rPr>
          <w:sz w:val="22"/>
        </w:rPr>
        <w:t xml:space="preserve">Input: repo ("ORG/NAME"), summary (str — one-line description of the SPS announcement), suggested_change (str — what needs doing), change_description (str — what was actually done / affected files), announcement_permalink (Slack URL), pr_url (str, optional — empty string if PR not yet created).</w:t>
      </w:r>
    </w:p>
    <w:p w14:paraId="00100086" w14:textId="00100087">
      <w:pPr>
        <w:spacing w:after="80"/>
      </w:pPr>
      <w:r>
        <w:rPr>
          <w:sz w:val="22"/>
        </w:rPr>
        <w:t xml:space="preserve">Output: dict with posted (bool) and repo.</w:t>
      </w:r>
    </w:p>
    <w:p w14:paraId="00100088" w14:textId="00100089">
      <w:pPr>
        <w:spacing w:after="200"/>
      </w:pPr>
      <w:r>
        <w:rPr>
          <w:sz w:val="22"/>
        </w:rPr>
        <w:t xml:space="preserve">How it works: Calls slack_client.post_webhook_alert(). Builds a Block Kit payload with a header, repo/change summary fields, description and PR link section, and a context block linking to the original announcement. POSTs to SLACK_WEBHOOK_URL via httpx. The webhook is configured on an existing Slack app — the bot does not need Slack app posting permissions; it just calls the webhook URL.</w:t>
      </w:r>
    </w:p>
    <w:p w14:paraId="0010008A" w14:textId="0010008B">
      <w:pPr>
        <w:pStyle w:val="Heading2"/>
        <w:spacing w:before="280" w:after="120"/>
      </w:pPr>
      <w:r>
        <w:rPr>
          <w:b/>
          <w:sz w:val="28"/>
        </w:rPr>
        <w:t xml:space="preserve">3.10 list_repos / add_repo / remove_repo</w:t>
      </w:r>
    </w:p>
    <w:p w14:paraId="0010008C" w14:textId="0010008D">
      <w:pPr>
        <w:spacing w:after="80"/>
      </w:pPr>
      <w:r>
        <w:rPr>
          <w:sz w:val="22"/>
        </w:rPr>
        <w:t xml:space="preserve">Purpose: Manage the list of repositories the bot watches for SPS changes.</w:t>
      </w:r>
    </w:p>
    <w:p w14:paraId="0010008E" w14:textId="0010008F">
      <w:pPr>
        <w:numPr>
          <w:ilvl w:val="0"/>
          <w:numId w:val="2"/>
        </w:numPr>
        <w:spacing w:after="40"/>
      </w:pPr>
      <w:r>
        <w:rPr>
          <w:sz w:val="22"/>
        </w:rPr>
        <w:t xml:space="preserve">list_repos: no input. Returns the full watchlist from repos.json.</w:t>
      </w:r>
    </w:p>
    <w:p w14:paraId="00100090" w14:textId="00100091">
      <w:pPr>
        <w:numPr>
          <w:ilvl w:val="0"/>
          <w:numId w:val="2"/>
        </w:numPr>
        <w:spacing w:after="40"/>
      </w:pPr>
      <w:r>
        <w:rPr>
          <w:sz w:val="22"/>
        </w:rPr>
        <w:t xml:space="preserve">add_repo: input repo ("ORG/NAME"), description (str). Adds the entry to repos.json and returns a confirmation string.</w:t>
      </w:r>
    </w:p>
    <w:p w14:paraId="00100092" w14:textId="00100093">
      <w:pPr>
        <w:numPr>
          <w:ilvl w:val="0"/>
          <w:numId w:val="2"/>
        </w:numPr>
        <w:spacing w:after="80"/>
      </w:pPr>
      <w:r>
        <w:rPr>
          <w:sz w:val="22"/>
        </w:rPr>
        <w:t xml:space="preserve">remove_repo: input repo ("ORG/NAME"). Removes the entry from repos.json.</w:t>
      </w:r>
    </w:p>
    <w:p w14:paraId="00100094" w14:textId="00100095">
      <w:pPr>
        <w:spacing w:after="200"/>
      </w:pPr>
      <w:r>
        <w:rPr>
          <w:sz w:val="22"/>
        </w:rPr>
        <w:t xml:space="preserve">How it works: All three call config.load_repos() / config.save_repos() which read/write src/sps_pipeline_bot/repos.json as a JSON file. Changes are immediate and persistent. Repos with org "IBM/" are looked up on github.com; all others on github.ibm.com.</w:t>
      </w:r>
    </w:p>
    <w:p w14:paraId="00100096" w14:textId="00100097">
      <w:pPr>
        <w:pStyle w:val="Heading1"/>
        <w:spacing w:before="360" w:after="160"/>
      </w:pPr>
      <w:r>
        <w:rPr>
          <w:b/>
          <w:sz w:val="36"/>
        </w:rPr>
        <w:t xml:space="preserve">4. Reading Announcements — Deep Dive</w:t>
      </w:r>
    </w:p>
    <w:p w14:paraId="00100098" w14:textId="00100099">
      <w:pPr>
        <w:spacing w:after="160"/>
      </w:pPr>
      <w:r>
        <w:rPr>
          <w:sz w:val="22"/>
        </w:rPr>
        <w:t xml:space="preserve">The announcement reading pipeline is the core of the bot's value. Here is exactly how it works end-to-end.</w:t>
      </w:r>
    </w:p>
    <w:p w14:paraId="0010009A" w14:textId="0010009B">
      <w:pPr>
        <w:pStyle w:val="Heading2"/>
        <w:spacing w:before="200" w:after="120"/>
      </w:pPr>
      <w:r>
        <w:rPr>
          <w:b/>
          <w:sz w:val="28"/>
        </w:rPr>
        <w:t xml:space="preserve">4.1 Slack authentication — no app required</w:t>
      </w:r>
    </w:p>
    <w:p w14:paraId="0010009C" w14:textId="0010009D">
      <w:pPr>
        <w:spacing w:after="80"/>
      </w:pPr>
      <w:r>
        <w:rPr>
          <w:sz w:val="22"/>
        </w:rPr>
        <w:t xml:space="preserve">The bot reads Slack using the user's personal session token (xoxc-) and session cookie (xoxd-). These are the same credentials the Slack desktop app uses. Because they authenticate as the user rather than a registered Slack app, no workspace admin approval or Slack app registration is required.</w:t>
      </w:r>
    </w:p>
    <w:p w14:paraId="0010009E" w14:textId="0010009F">
      <w:pPr>
        <w:spacing w:after="80"/>
      </w:pPr>
      <w:r>
        <w:rPr>
          <w:sz w:val="22"/>
        </w:rPr>
        <w:t xml:space="preserve">On macOS, the xoxc token is stored in LevelDB files at ~/Library/Application Support/Slack/Local Storage/leveldb/ and the xoxd cookie in the SQLite Cookies database at ~/Library/Application Support/Slack/Cookies. The slack_token_refresh module scans these files directly at startup to inject fresh tokens into the process environment without any user interaction.</w:t>
      </w:r>
    </w:p>
    <w:p w14:paraId="001000A0" w14:textId="001000A1">
      <w:pPr>
        <w:spacing w:after="200"/>
      </w:pPr>
      <w:r>
        <w:rPr>
          <w:sz w:val="22"/>
        </w:rPr>
        <w:t xml:space="preserve">The one-time --bootstrap command (run in a terminal) uses the macOS security CLI to read "Slack Safe Storage" from the Keychain, derives the AES-CBC key using PBKDF2 (same parameters as Chromium/Electron), and caches the 16-byte key to .bob/slack-key.bin. Subsequent runs use the cached key to decrypt the cookie without touching the Keychain.</w:t>
      </w:r>
    </w:p>
    <w:p w14:paraId="001000A2" w14:textId="001000A3">
      <w:pPr>
        <w:pStyle w:val="Heading2"/>
        <w:spacing w:before="200" w:after="120"/>
      </w:pPr>
      <w:r>
        <w:rPr>
          <w:b/>
          <w:sz w:val="28"/>
        </w:rPr>
        <w:t xml:space="preserve">4.2 Fetching channel messages</w:t>
      </w:r>
    </w:p>
    <w:p w14:paraId="001000A4" w14:textId="001000A5">
      <w:pPr>
        <w:spacing w:after="80"/>
      </w:pPr>
      <w:r>
        <w:rPr>
          <w:sz w:val="22"/>
        </w:rPr>
        <w:t xml:space="preserve">fetch_announcement_messages() calls conversations_history() on each of the four announcement channel IDs. It fetches up to `limit` messages per channel (default 20). For each message, it calls chat_getPermalink() to get a direct link, and users_info() to resolve the sender's display name.</w:t>
      </w:r>
    </w:p>
    <w:p w14:paraId="001000A6" w14:textId="001000A7">
      <w:pPr>
        <w:spacing w:after="200"/>
      </w:pPr>
      <w:r>
        <w:rPr>
          <w:sz w:val="22"/>
        </w:rPr>
        <w:t xml:space="preserve">Deduplication: After returning results, mark_processed() writes all returned timestamps to .bob/sps-state.json. On the next call, any timestamp already in this file is skipped. This means fetch_announcements always returns only messages not yet seen — it is safe to call repeatedly without re-processing old announcements.</w:t>
      </w:r>
    </w:p>
    <w:p w14:paraId="001000A8" w14:textId="001000A9">
      <w:pPr>
        <w:pStyle w:val="Heading2"/>
        <w:spacing w:before="200" w:after="120"/>
      </w:pPr>
      <w:r>
        <w:rPr>
          <w:b/>
          <w:sz w:val="28"/>
        </w:rPr>
        <w:t xml:space="preserve">4.3 Classification (--run mode only)</w:t>
      </w:r>
    </w:p>
    <w:p w14:paraId="001000AA" w14:textId="001000AB">
      <w:pPr>
        <w:spacing w:after="80"/>
      </w:pPr>
      <w:r>
        <w:rPr>
          <w:sz w:val="22"/>
        </w:rPr>
        <w:t xml:space="preserve">When running in --run mode (automated, not via Bob), the monitor._classify() function applies keyword rules to each message. The rules are ordered most-specific-first — the first matching rule wins. Each rule maps a set of keywords to a classification: action_required (bool), summary (str), file_patterns (list), and suggested_change (str).</w:t>
      </w:r>
    </w:p>
    <w:p w14:paraId="001000AC" w14:textId="001000AD">
      <w:pPr>
        <w:spacing w:after="80"/>
      </w:pPr>
      <w:r>
        <w:rPr>
          <w:sz w:val="22"/>
        </w:rPr>
        <w:t xml:space="preserve">Current rules include: get_env CLI deprecation, Mend SCA migration, versioned base image updates, detect-secrets changes, code signing (GaraSign) updates, ZAP v1 deprecation, CRA deprecation, and a catch-all for release notes and support questions (action_required=False).</w:t>
      </w:r>
    </w:p>
    <w:p w14:paraId="001000AE" w14:textId="001000AF">
      <w:pPr>
        <w:spacing w:after="200"/>
      </w:pPr>
      <w:r>
        <w:rPr>
          <w:sz w:val="22"/>
        </w:rPr>
        <w:t xml:space="preserve">When running interactively via Bob (MCP mode), Bob performs its own analysis of the message text — the keyword rules are not used. Bob has richer context and can make more nuanced judgements.</w:t>
      </w:r>
    </w:p>
    <w:p w14:paraId="001000B0" w14:textId="001000B1">
      <w:pPr>
        <w:pStyle w:val="Heading1"/>
        <w:spacing w:before="360" w:after="160"/>
      </w:pPr>
      <w:r>
        <w:rPr>
          <w:b/>
          <w:sz w:val="36"/>
        </w:rPr>
        <w:t xml:space="preserve">5. Raising Pull Requests</w:t>
      </w:r>
    </w:p>
    <w:p w14:paraId="001000B2" w14:textId="001000B3">
      <w:pPr>
        <w:spacing w:after="160"/>
      </w:pPr>
      <w:r>
        <w:rPr>
          <w:sz w:val="22"/>
        </w:rPr>
        <w:t xml:space="preserve">PR creation is always a two-step process: Bob generates the proposed changes and shows them to the user, then the user confirms before create_pr is called.</w:t>
      </w:r>
    </w:p>
    <w:p w14:paraId="001000B4" w14:textId="001000B5">
      <w:pPr>
        <w:pStyle w:val="Heading2"/>
        <w:spacing w:before="200" w:after="120"/>
      </w:pPr>
      <w:r>
        <w:rPr>
          <w:b/>
          <w:sz w:val="28"/>
        </w:rPr>
        <w:t xml:space="preserve">5.1 How the diff is generated</w:t>
      </w:r>
    </w:p>
    <w:p w14:paraId="001000B6" w14:textId="001000B7">
      <w:pPr>
        <w:spacing w:after="200"/>
      </w:pPr>
      <w:r>
        <w:rPr>
          <w:sz w:val="22"/>
        </w:rPr>
        <w:t xml:space="preserve">Bob calls get_repo_files() to read the current content of the affected pipeline configuration files. Bob then uses its knowledge of the SPS announcement and the required change to generate the modified file content. The diff is displayed in the chat for the user to review. Only after explicit confirmation does Bob call create_pr() with the full new file contents.</w:t>
      </w:r>
    </w:p>
    <w:p w14:paraId="001000B8" w14:textId="001000B9">
      <w:pPr>
        <w:pStyle w:val="Heading2"/>
        <w:spacing w:before="200" w:after="120"/>
      </w:pPr>
      <w:r>
        <w:rPr>
          <w:b/>
          <w:sz w:val="28"/>
        </w:rPr>
        <w:t xml:space="preserve">5.2 Branch naming convention</w:t>
      </w:r>
    </w:p>
    <w:p w14:paraId="001000BA" w14:textId="001000BB">
      <w:pPr>
        <w:spacing w:after="200"/>
      </w:pPr>
      <w:r>
        <w:rPr>
          <w:sz w:val="22"/>
        </w:rPr>
        <w:t xml:space="preserve">Branches are named sps-bot/&lt;short-description&gt;, e.g. sps-bot/get-env-to-get-secret or sps-bot/update-compliance-image. The prefix makes bot-raised branches easy to identify in GitHub.</w:t>
      </w:r>
    </w:p>
    <w:p w14:paraId="001000BC" w14:textId="001000BD">
      <w:pPr>
        <w:pStyle w:val="Heading2"/>
        <w:spacing w:before="200" w:after="120"/>
      </w:pPr>
      <w:r>
        <w:rPr>
          <w:b/>
          <w:sz w:val="28"/>
        </w:rPr>
        <w:t xml:space="preserve">5.3 Pushing fixes to existing PRs</w:t>
      </w:r>
    </w:p>
    <w:p w14:paraId="001000BE" w14:textId="001000BF">
      <w:pPr>
        <w:spacing w:after="200"/>
      </w:pPr>
      <w:r>
        <w:rPr>
          <w:sz w:val="22"/>
        </w:rPr>
        <w:t xml:space="preserve">If a PR was already raised but needs additional changes (e.g. a second file was missed, or a reviewer requested a correction), use push_changes_to_branch() instead of create_pr(). This pushes the changes as a new commit to the existing branch without creating a second PR.</w:t>
      </w:r>
    </w:p>
    <w:p w14:paraId="001000C0" w14:textId="001000C1">
      <w:pPr>
        <w:pStyle w:val="Heading1"/>
        <w:spacing w:before="360" w:after="160"/>
      </w:pPr>
      <w:r>
        <w:rPr>
          <w:b/>
          <w:sz w:val="36"/>
        </w:rPr>
        <w:t xml:space="preserve">6. Posting to the Internal Channel</w:t>
      </w:r>
    </w:p>
    <w:p w14:paraId="001000C2" w14:textId="001000C3">
      <w:pPr>
        <w:spacing w:after="160"/>
      </w:pPr>
      <w:r>
        <w:rPr>
          <w:sz w:val="22"/>
        </w:rPr>
        <w:t xml:space="preserve">post_webhook_alert() posts a formatted Slack Block Kit message to the team's output channel. The message contains: the repository name, a one-line summary of the SPS change, what action is recommended, what the bot did (e.g. which files it changed), a direct link to the PR, and a link back to the original announcement.</w:t>
      </w:r>
    </w:p>
    <w:p w14:paraId="001000C4" w14:textId="001000C5">
      <w:pPr>
        <w:spacing w:after="160"/>
      </w:pPr>
      <w:r>
        <w:rPr>
          <w:sz w:val="22"/>
        </w:rPr>
        <w:t xml:space="preserve">The message is delivered via an existing Slack app's incoming webhook — a static HTTPS URL that any HTTP client can POST to. No Slack API credentials are needed for posting; only the webhook URL (stored in SLACK_WEBHOOK_URL). The webhook is tied to a specific output channel configured when the app was installed.</w:t>
      </w:r>
    </w:p>
    <w:p w14:paraId="001000C6" w14:textId="001000C7">
      <w:pPr>
        <w:spacing w:after="200"/>
      </w:pPr>
      <w:r>
        <w:rPr>
          <w:sz w:val="22"/>
        </w:rPr>
        <w:t xml:space="preserve">If the PR was not yet created (e.g. the user declined), post_webhook_alert() is still called with pr_url="" — the message then prompts the team to raise the PR manually.</w:t>
      </w:r>
    </w:p>
    <w:p w14:paraId="001000C8" w14:textId="001000C9">
      <w:pPr>
        <w:pStyle w:val="Heading1"/>
        <w:spacing w:before="360" w:after="160"/>
      </w:pPr>
      <w:r>
        <w:rPr>
          <w:b/>
          <w:sz w:val="36"/>
        </w:rPr>
        <w:t xml:space="preserve">7. Troubleshooting — Pipeline Failure Monitor</w:t>
      </w:r>
    </w:p>
    <w:p w14:paraId="001000CA" w14:textId="001000CB">
      <w:pPr>
        <w:spacing w:after="160"/>
      </w:pPr>
      <w:r>
        <w:rPr>
          <w:sz w:val="22"/>
        </w:rPr>
        <w:t xml:space="preserve">The failure monitor is the second major function of the bot. It runs continuously (--monitor flag) polling #cics-sps-notifications every 5 minutes.</w:t>
      </w:r>
    </w:p>
    <w:p w14:paraId="001000CC" w14:textId="001000CD">
      <w:pPr>
        <w:pStyle w:val="Heading2"/>
        <w:spacing w:before="200" w:after="120"/>
      </w:pPr>
      <w:r>
        <w:rPr>
          <w:b/>
          <w:sz w:val="28"/>
        </w:rPr>
        <w:t xml:space="preserve">7.1 Detecting a failure</w:t>
      </w:r>
    </w:p>
    <w:p w14:paraId="001000CE" w14:textId="001000CF">
      <w:pPr>
        <w:spacing w:after="200"/>
      </w:pPr>
      <w:r>
        <w:rPr>
          <w:sz w:val="22"/>
        </w:rPr>
        <w:t xml:space="preserve">The CICS SPS notification app posts messages to #cics-sps-notifications with coloured attachments — green (#36a64f) for success, red (#f2446f) for failure. The _is_failure() function checks the attachment colour and scans the message text for "has failed" or "pipeline failed". Only failure messages proceed to the analysis step.</w:t>
      </w:r>
    </w:p>
    <w:p w14:paraId="001000D0" w14:textId="001000D1">
      <w:pPr>
        <w:pStyle w:val="Heading2"/>
        <w:spacing w:before="200" w:after="120"/>
      </w:pPr>
      <w:r>
        <w:rPr>
          <w:b/>
          <w:sz w:val="28"/>
        </w:rPr>
        <w:t xml:space="preserve">7.2 Fetching IBM Cloud logs</w:t>
      </w:r>
    </w:p>
    <w:p w14:paraId="001000D2" w14:textId="001000D3">
      <w:pPr>
        <w:spacing w:after="200"/>
      </w:pPr>
      <w:r>
        <w:rPr>
          <w:sz w:val="22"/>
        </w:rPr>
        <w:t xml:space="preserve">If IBM_CLOUD_API_KEY is set and the failure notification contains a pipeline run URL, ibmcloud_client.get_failed_steps() is called. It: (1) Extracts the pipeline ID and run ID from the URL. (2) Exchanges the API key for a short-lived IAM bearer token via POST to iam.cloud.ibm.com/identity/token. (3) Calls GET /pipeline/v2/tekton_pipelines/{id}/pipeline_runs/{run_id}/logs to list all step log IDs. (4) Fetches each step log and scans line by line for the string "BUILD FAILURE". (5) If found, captures 10 lines before and after as context and returns a FailedStep object. (6) If not found in any step, returns a FailedStep with is_build_failure=False, signalling the caller to search SPS troubleshooting channels instead.</w:t>
      </w:r>
    </w:p>
    <w:p w14:paraId="001000D4" w14:textId="001000D5">
      <w:pPr>
        <w:pStyle w:val="Heading2"/>
        <w:spacing w:before="200" w:after="120"/>
      </w:pPr>
      <w:r>
        <w:rPr>
          <w:b/>
          <w:sz w:val="28"/>
        </w:rPr>
        <w:t xml:space="preserve">7.3 Searching troubleshooting channels</w:t>
      </w:r>
    </w:p>
    <w:p w14:paraId="001000D6" w14:textId="001000D7">
      <w:pPr>
        <w:spacing w:after="200"/>
      </w:pPr>
      <w:r>
        <w:rPr>
          <w:sz w:val="22"/>
        </w:rPr>
        <w:t xml:space="preserve">When the failure is classified as an SPS/infra issue (no BUILD FAILURE in the logs), search_troubleshooting() is called with a query derived from the pipeline name (e.g. "cics-explorer pipeline failed"). It searches the five troubleshooting channels and returns the most relevant threads with their replies. Bob reads these to identify whether a known fix exists.</w:t>
      </w:r>
    </w:p>
    <w:p w14:paraId="001000D8" w14:textId="001000D9">
      <w:pPr>
        <w:pStyle w:val="Heading2"/>
        <w:spacing w:before="200" w:after="120"/>
      </w:pPr>
      <w:r>
        <w:rPr>
          <w:b/>
          <w:sz w:val="28"/>
        </w:rPr>
        <w:t xml:space="preserve">7.4 Posting the analysis</w:t>
      </w:r>
    </w:p>
    <w:p w14:paraId="001000DA" w14:textId="001000DB">
      <w:pPr>
        <w:spacing w:after="200"/>
      </w:pPr>
      <w:r>
        <w:rPr>
          <w:sz w:val="22"/>
        </w:rPr>
        <w:t xml:space="preserve">_post_failure_analysis() builds a Block Kit message and posts it to SLACK_WEBHOOK_URL. The message shows: the pipeline name, failure status, a link to the IBM Cloud run, and either (a) the BUILD FAILURE log excerpt (first 6 lines, truncated to 180 chars each) or (b) up to 3 troubleshooting thread links with the first reply and a permalink. All processed message timestamps are written to sps-state.json to prevent duplicate processing.</w:t>
      </w:r>
    </w:p>
    <w:p w14:paraId="001000DC" w14:textId="001000DD">
      <w:pPr>
        <w:pStyle w:val="Heading1"/>
        <w:spacing w:before="360" w:after="160"/>
      </w:pPr>
      <w:r>
        <w:rPr>
          <w:b/>
          <w:sz w:val="36"/>
        </w:rPr>
        <w:t xml:space="preserve">8. State Management</w:t>
      </w:r>
    </w:p>
    <w:p w14:paraId="001000DE" w14:textId="001000DF">
      <w:pPr>
        <w:spacing w:after="80"/>
      </w:pPr>
      <w:r>
        <w:rPr>
          <w:sz w:val="22"/>
        </w:rPr>
        <w:t xml:space="preserve">The bot maintains a small state file at .bob/sps-state.json. It contains a single key: processed_ts — a sorted list of Slack message timestamps (ts strings) that have already been processed. This prevents any message from being processed more than once across multiple runs or multiple calls in the same session.</w:t>
      </w:r>
    </w:p>
    <w:p w14:paraId="001000E0" w14:textId="001000E1">
      <w:pPr>
        <w:spacing w:after="200"/>
      </w:pPr>
      <w:r>
        <w:rPr>
          <w:sz w:val="22"/>
        </w:rPr>
        <w:t xml:space="preserve">config.load_processed_timestamps() returns the current set. config.mark_processed() merges new timestamps and writes back. The file is gitignored — it is local state for the running instance.</w:t>
      </w:r>
    </w:p>
    <w:p w14:paraId="001000E2" w14:textId="001000E3">
      <w:pPr>
        <w:pStyle w:val="Heading1"/>
        <w:spacing w:before="360" w:after="160"/>
      </w:pPr>
      <w:r>
        <w:rPr>
          <w:b/>
          <w:sz w:val="36"/>
        </w:rPr>
        <w:t xml:space="preserve">9. Configuration Reference</w:t>
      </w:r>
    </w:p>
    <w:p w14:paraId="001000E4" w14:textId="001000E5">
      <w:pPr>
        <w:spacing w:after="160"/>
      </w:pPr>
      <w:r>
        <w:rPr>
          <w:sz w:val="22"/>
        </w:rPr>
        <w:t xml:space="preserve">All configuration that users need to change lives in three places: .bob/mcp.json (credentials, never committed), src/sps_pipeline_bot/config.py (channel IDs, colour codes, channel names), and src/sps_pipeline_bot/repos.json (watchlist, committed as part of the repo).</w:t>
      </w:r>
    </w:p>
    <w:p w14:paraId="001000E6" w14:textId="001000E7">
      <w:pPr>
        <w:pStyle w:val="Heading2"/>
        <w:spacing w:before="200" w:after="120"/>
      </w:pPr>
      <w:r>
        <w:rPr>
          <w:b/>
          <w:sz w:val="28"/>
        </w:rPr>
        <w:t xml:space="preserve">9.1 Adding a new announcement channel</w:t>
      </w:r>
    </w:p>
    <w:p w14:paraId="001000E8" w14:textId="001000E9">
      <w:pPr>
        <w:numPr>
          <w:ilvl w:val="0"/>
          <w:numId w:val="3"/>
        </w:numPr>
        <w:spacing w:after="40"/>
      </w:pPr>
      <w:r>
        <w:rPr>
          <w:sz w:val="22"/>
        </w:rPr>
        <w:t xml:space="preserve">1. Find the channel ID: right-click the channel in Slack &gt; Copy link. The ID is the C... suffix at the end of the URL.</w:t>
      </w:r>
    </w:p>
    <w:p w14:paraId="001000EA" w14:textId="001000EB">
      <w:pPr>
        <w:numPr>
          <w:ilvl w:val="0"/>
          <w:numId w:val="3"/>
        </w:numPr>
        <w:spacing w:after="40"/>
      </w:pPr>
      <w:r>
        <w:rPr>
          <w:sz w:val="22"/>
        </w:rPr>
        <w:t xml:space="preserve">2. Add the channel name to ANNOUNCEMENT_CHANNELS in config.py.</w:t>
      </w:r>
    </w:p>
    <w:p w14:paraId="001000EC" w14:textId="001000ED">
      <w:pPr>
        <w:numPr>
          <w:ilvl w:val="0"/>
          <w:numId w:val="3"/>
        </w:numPr>
        <w:spacing w:after="200"/>
      </w:pPr>
      <w:r>
        <w:rPr>
          <w:sz w:val="22"/>
        </w:rPr>
        <w:t xml:space="preserve">3. Add the name-&gt;ID mapping to ANNOUNCEMENT_CHANNEL_IDS in config.py.</w:t>
      </w:r>
    </w:p>
    <w:p w14:paraId="001000EE" w14:textId="001000EF">
      <w:pPr>
        <w:pStyle w:val="Heading2"/>
        <w:spacing w:before="200" w:after="120"/>
      </w:pPr>
      <w:r>
        <w:rPr>
          <w:b/>
          <w:sz w:val="28"/>
        </w:rPr>
        <w:t xml:space="preserve">9.2 Adding a new troubleshooting channel</w:t>
      </w:r>
    </w:p>
    <w:p w14:paraId="001000F0" w14:textId="001000F1">
      <w:pPr>
        <w:spacing w:after="200"/>
      </w:pPr>
      <w:r>
        <w:rPr>
          <w:sz w:val="22"/>
        </w:rPr>
        <w:t xml:space="preserve">Add the channel name (not ID — search.messages uses names) to TROUBLESHOOTING_CHANNELS in config.py. Slack search accepts channel names directly.</w:t>
      </w:r>
    </w:p>
    <w:p w14:paraId="001000F2" w14:textId="001000F3">
      <w:pPr>
        <w:pStyle w:val="Heading2"/>
        <w:spacing w:before="200" w:after="120"/>
      </w:pPr>
      <w:r>
        <w:rPr>
          <w:b/>
          <w:sz w:val="28"/>
        </w:rPr>
        <w:t xml:space="preserve">9.3 Changing the pipeline notifications channel</w:t>
      </w:r>
    </w:p>
    <w:p w14:paraId="001000F4" w14:textId="001000F5">
      <w:pPr>
        <w:spacing w:after="200"/>
      </w:pPr>
      <w:r>
        <w:rPr>
          <w:sz w:val="22"/>
        </w:rPr>
        <w:t xml:space="preserve">Update PIPELINE_NOTIFICATIONS_CHANNEL (name) and PIPELINE_NOTIFICATIONS_CHANNEL_ID (C... ID) in config.py. Both are used: the name for log messages, the ID for the conversations_history API call.</w:t>
      </w:r>
    </w:p>
    <w:p w14:paraId="001000F6" w14:textId="001000F7">
      <w:pPr>
        <w:pStyle w:val="Heading1"/>
        <w:spacing w:before="360" w:after="160"/>
      </w:pPr>
      <w:r>
        <w:rPr>
          <w:b/>
          <w:sz w:val="36"/>
        </w:rPr>
        <w:t xml:space="preserve">10. Security Model</w:t>
      </w:r>
    </w:p>
    <w:p w14:paraId="001000F8" w14:textId="001000F9">
      <w:pPr>
        <w:spacing w:after="80"/>
      </w:pPr>
      <w:r>
        <w:rPr>
          <w:sz w:val="22"/>
        </w:rPr>
        <w:t xml:space="preserve">All credentials are passed as environment variables via .bob/mcp.json, which is gitignored. The bot never writes credentials to disk. The Slack AES key cache (.bob/slack-key.bin) is chmod 600 and gitignored.</w:t>
      </w:r>
    </w:p>
    <w:p w14:paraId="001000FA" w14:textId="001000FB">
      <w:pPr>
        <w:spacing w:after="200"/>
      </w:pPr>
      <w:r>
        <w:rPr>
          <w:sz w:val="22"/>
        </w:rPr>
        <w:t xml:space="preserve">The bot only reads Slack (as the user) and reads/writes GitHub repositories where the PAT has access. It never writes to Slack directly — only via the webhook URL configured by the user. For a zero-secrets production deployment using IBM Cloud Trusted Profile and Secrets Manager (no API key stored anywhere), see docs/automation-setup.md.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bea7a388cc44417" /><Relationship Type="http://schemas.openxmlformats.org/officeDocument/2006/relationships/styles" Target="/word/styles.xml" Id="Rbbca99b95a6c44ea" /><Relationship Type="http://schemas.openxmlformats.org/officeDocument/2006/relationships/theme" Target="/word/theme/theme1.xml" Id="R62caaff3c74c4364" /><Relationship Type="http://schemas.openxmlformats.org/officeDocument/2006/relationships/numbering" Target="/word/numbering.xml" Id="R346384a852574d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2026-09-23T10:25:03Z</dcterms:created>
  <cp:lastModifiedBy>OfficeCLI</cp:lastModifiedBy>
  <dcterms:modified xsi:type="dcterms:W3CDTF">2026-09-23T10:25:03Z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2026-09-23T10:31:53Z</vt:lpwstr>
  </op:property>
</op:Properties>
</file>