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F56" w:rsidRPr="0013226A" w:rsidRDefault="000172F0">
      <w:pPr>
        <w:ind w:left="420" w:hanging="420"/>
        <w:jc w:val="center"/>
        <w:rPr>
          <w:rFonts w:ascii="Garamond" w:hAnsi="Garamond"/>
          <w:sz w:val="44"/>
        </w:rPr>
      </w:pPr>
      <w:r w:rsidRPr="0013226A">
        <w:rPr>
          <w:rFonts w:ascii="Garamond" w:hAnsi="Garamond"/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06B536CA" wp14:editId="7103A385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 w:rsidRPr="0013226A">
        <w:rPr>
          <w:rFonts w:ascii="Garamond" w:hAnsi="Garamond"/>
          <w:noProof/>
          <w:lang w:eastAsia="es-MX"/>
        </w:rPr>
        <w:drawing>
          <wp:anchor distT="0" distB="0" distL="114300" distR="114300" simplePos="0" relativeHeight="251655680" behindDoc="1" locked="0" layoutInCell="1" allowOverlap="1" wp14:anchorId="33A511BD" wp14:editId="5EA65334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 w:rsidRPr="0013226A">
        <w:rPr>
          <w:rFonts w:ascii="Garamond" w:hAnsi="Garamond"/>
          <w:sz w:val="44"/>
        </w:rPr>
        <w:t>UNIVERSIDAD VERACRUZANA</w:t>
      </w: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FACULTAD DE ESTADÍSTICA E INFORMÁTICA</w:t>
      </w:r>
    </w:p>
    <w:p w:rsidR="00ED1F56" w:rsidRPr="0013226A" w:rsidRDefault="000172F0">
      <w:pPr>
        <w:jc w:val="center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t>LICENCIATURA EN INGENIERÍA DE SOFTWARE</w:t>
      </w:r>
    </w:p>
    <w:p w:rsidR="00ED1F56" w:rsidRPr="0013226A" w:rsidRDefault="00ED1F56">
      <w:pPr>
        <w:jc w:val="both"/>
        <w:rPr>
          <w:rFonts w:ascii="Garamond" w:hAnsi="Garamond"/>
          <w:sz w:val="28"/>
        </w:rPr>
      </w:pPr>
    </w:p>
    <w:p w:rsidR="00ED1F56" w:rsidRPr="0013226A" w:rsidRDefault="003F4AF2" w:rsidP="003F4AF2">
      <w:pPr>
        <w:jc w:val="center"/>
        <w:rPr>
          <w:rFonts w:ascii="Garamond" w:hAnsi="Garamond"/>
          <w:b/>
          <w:sz w:val="28"/>
        </w:rPr>
      </w:pPr>
      <w:r>
        <w:rPr>
          <w:rFonts w:ascii="Garamond" w:hAnsi="Garamond"/>
          <w:b/>
          <w:sz w:val="28"/>
        </w:rPr>
        <w:t xml:space="preserve">DOCUMENTO ANÁLISIS Y DISEÑO </w:t>
      </w:r>
      <w:r w:rsidR="000172F0" w:rsidRPr="0013226A">
        <w:rPr>
          <w:rFonts w:ascii="Garamond" w:hAnsi="Garamond"/>
          <w:b/>
          <w:sz w:val="28"/>
        </w:rPr>
        <w:t>PARA UN SISTEMAL DE CONTROL DE ACTIVIDADES DE LA BIBLIOTECA “LIC. JAVIER JUÁREZ SÁNCHEZ”</w:t>
      </w:r>
    </w:p>
    <w:p w:rsidR="00ED1F56" w:rsidRPr="0013226A" w:rsidRDefault="00ED1F56">
      <w:pPr>
        <w:rPr>
          <w:rFonts w:ascii="Garamond" w:hAnsi="Garamond"/>
          <w:sz w:val="28"/>
        </w:rPr>
      </w:pP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EQUIPO:</w:t>
      </w: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SUSANA GONZÁLEZ PORTILLA</w:t>
      </w:r>
    </w:p>
    <w:p w:rsidR="00ED1F56" w:rsidRPr="0013226A" w:rsidRDefault="00BA175C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ERASMO CARLOS TORRES SANROMA</w:t>
      </w:r>
      <w:r w:rsidR="000172F0" w:rsidRPr="0013226A">
        <w:rPr>
          <w:rFonts w:ascii="Garamond" w:hAnsi="Garamond"/>
          <w:sz w:val="32"/>
        </w:rPr>
        <w:t>N</w:t>
      </w:r>
    </w:p>
    <w:p w:rsidR="00ED1F56" w:rsidRPr="0013226A" w:rsidRDefault="000172F0">
      <w:pPr>
        <w:jc w:val="center"/>
        <w:rPr>
          <w:rFonts w:ascii="Garamond" w:hAnsi="Garamond"/>
          <w:sz w:val="32"/>
        </w:rPr>
      </w:pPr>
      <w:r w:rsidRPr="0013226A">
        <w:rPr>
          <w:rFonts w:ascii="Garamond" w:hAnsi="Garamond"/>
          <w:sz w:val="32"/>
        </w:rPr>
        <w:t>JORGE ALAN BARRERA ARCOS</w:t>
      </w:r>
    </w:p>
    <w:p w:rsidR="00ED1F56" w:rsidRPr="0013226A" w:rsidRDefault="000172F0">
      <w:pPr>
        <w:jc w:val="center"/>
        <w:rPr>
          <w:rFonts w:ascii="Garamond" w:hAnsi="Garamond"/>
        </w:rPr>
      </w:pPr>
      <w:r w:rsidRPr="0013226A">
        <w:rPr>
          <w:rFonts w:ascii="Garamond" w:hAnsi="Garamond"/>
          <w:sz w:val="32"/>
        </w:rPr>
        <w:t>OMAR CORNELIO MUNGUÍA</w:t>
      </w:r>
    </w:p>
    <w:p w:rsidR="00ED1F56" w:rsidRPr="0013226A" w:rsidRDefault="00ED1F56">
      <w:pPr>
        <w:rPr>
          <w:rFonts w:ascii="Garamond" w:hAnsi="Garamond"/>
        </w:rPr>
      </w:pP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ED1F56">
      <w:pPr>
        <w:jc w:val="center"/>
        <w:rPr>
          <w:rFonts w:ascii="Garamond" w:hAnsi="Garamond"/>
        </w:rPr>
      </w:pPr>
    </w:p>
    <w:p w:rsidR="00ED1F56" w:rsidRPr="0013226A" w:rsidRDefault="00BA175C">
      <w:pPr>
        <w:wordWrap w:val="0"/>
        <w:jc w:val="right"/>
        <w:rPr>
          <w:rFonts w:ascii="Garamond" w:hAnsi="Garamond"/>
        </w:rPr>
      </w:pPr>
      <w:r w:rsidRPr="0013226A">
        <w:rPr>
          <w:rFonts w:ascii="Garamond" w:hAnsi="Garamond"/>
        </w:rPr>
        <w:t>XALAPA, VER. MAYO</w:t>
      </w:r>
      <w:r w:rsidR="000172F0" w:rsidRPr="0013226A">
        <w:rPr>
          <w:rFonts w:ascii="Garamond" w:hAnsi="Garamond"/>
        </w:rPr>
        <w:t xml:space="preserve"> 2016</w:t>
      </w:r>
    </w:p>
    <w:p w:rsidR="002D43E6" w:rsidRDefault="002D43E6" w:rsidP="002D43E6">
      <w:pPr>
        <w:wordWrap w:val="0"/>
        <w:rPr>
          <w:rFonts w:ascii="Garamond" w:hAnsi="Garamond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68385174"/>
        <w:docPartObj>
          <w:docPartGallery w:val="Table of Contents"/>
          <w:docPartUnique/>
        </w:docPartObj>
      </w:sdtPr>
      <w:sdtEndPr/>
      <w:sdtContent>
        <w:p w:rsidR="00F954DD" w:rsidRDefault="00F954DD">
          <w:pPr>
            <w:pStyle w:val="TtulodeTDC"/>
          </w:pPr>
          <w:r>
            <w:rPr>
              <w:lang w:val="es-ES"/>
            </w:rPr>
            <w:t>Índice</w:t>
          </w:r>
        </w:p>
        <w:p w:rsidR="00F954DD" w:rsidRDefault="00F954DD">
          <w:pPr>
            <w:pStyle w:val="TDC1"/>
            <w:tabs>
              <w:tab w:val="left" w:pos="4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57850" w:history="1">
            <w:r w:rsidRPr="00F31F5B">
              <w:rPr>
                <w:rStyle w:val="Hipervnculo"/>
                <w:rFonts w:ascii="Garamond" w:hAnsi="Garamond"/>
                <w:noProof/>
              </w:rPr>
              <w:t>1.</w:t>
            </w:r>
            <w:r>
              <w:rPr>
                <w:noProof/>
              </w:rPr>
              <w:tab/>
            </w:r>
            <w:r w:rsidRPr="00F31F5B">
              <w:rPr>
                <w:rStyle w:val="Hipervnculo"/>
                <w:rFonts w:ascii="Garamond" w:hAnsi="Garamond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_Toc451157850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451157851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2.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Definición de requerimientos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_Toc451157851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4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2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2.1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 de paquetes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_Toc451157852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4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3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2.2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 de casos de uso por paquetes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_Toc451157853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5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4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2.3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Detalle de casos de uso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_Toc451157854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9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5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2.4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Diagramas de actividades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_Toc451157855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31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451157856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3.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Diseño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_Toc451157856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49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7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3.1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 de clases del modelo de dominio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_Toc451157857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49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8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3.2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Diagramas de secuencia por caso de uso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_Toc451157858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50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59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3.3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Diagramas de comunicación por caso de uso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_Toc451157859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54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660"/>
              <w:tab w:val="right" w:leader="dot" w:pos="8296"/>
            </w:tabs>
            <w:rPr>
              <w:noProof/>
            </w:rPr>
          </w:pPr>
          <w:hyperlink w:anchor="_Toc451157860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3.4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Diagramas de estado por objeto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_Toc451157860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60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451157861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5.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Prototipo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_Toc451157861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61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3B187A">
          <w:pPr>
            <w:pStyle w:val="TDC1"/>
            <w:tabs>
              <w:tab w:val="left" w:pos="440"/>
              <w:tab w:val="right" w:leader="dot" w:pos="8296"/>
            </w:tabs>
            <w:rPr>
              <w:noProof/>
            </w:rPr>
          </w:pPr>
          <w:hyperlink w:anchor="_Toc451157862" w:history="1">
            <w:r w:rsidR="00F954DD" w:rsidRPr="00F31F5B">
              <w:rPr>
                <w:rStyle w:val="Hipervnculo"/>
                <w:rFonts w:ascii="Garamond" w:hAnsi="Garamond"/>
                <w:noProof/>
              </w:rPr>
              <w:t>7.</w:t>
            </w:r>
            <w:r w:rsidR="00F954DD">
              <w:rPr>
                <w:noProof/>
              </w:rPr>
              <w:tab/>
            </w:r>
            <w:r w:rsidR="00F954DD" w:rsidRPr="00F31F5B">
              <w:rPr>
                <w:rStyle w:val="Hipervnculo"/>
                <w:rFonts w:ascii="Garamond" w:hAnsi="Garamond"/>
                <w:noProof/>
              </w:rPr>
              <w:t>Conclusiones</w:t>
            </w:r>
            <w:r w:rsidR="00F954DD">
              <w:rPr>
                <w:noProof/>
                <w:webHidden/>
              </w:rPr>
              <w:tab/>
            </w:r>
            <w:r w:rsidR="00F954DD">
              <w:rPr>
                <w:noProof/>
                <w:webHidden/>
              </w:rPr>
              <w:fldChar w:fldCharType="begin"/>
            </w:r>
            <w:r w:rsidR="00F954DD">
              <w:rPr>
                <w:noProof/>
                <w:webHidden/>
              </w:rPr>
              <w:instrText xml:space="preserve"> PAGEREF _Toc451157862 \h </w:instrText>
            </w:r>
            <w:r w:rsidR="00F954DD">
              <w:rPr>
                <w:noProof/>
                <w:webHidden/>
              </w:rPr>
            </w:r>
            <w:r w:rsidR="00F954DD">
              <w:rPr>
                <w:noProof/>
                <w:webHidden/>
              </w:rPr>
              <w:fldChar w:fldCharType="separate"/>
            </w:r>
            <w:r w:rsidR="00F954DD">
              <w:rPr>
                <w:noProof/>
                <w:webHidden/>
              </w:rPr>
              <w:t>73</w:t>
            </w:r>
            <w:r w:rsidR="00F954DD">
              <w:rPr>
                <w:noProof/>
                <w:webHidden/>
              </w:rPr>
              <w:fldChar w:fldCharType="end"/>
            </w:r>
          </w:hyperlink>
        </w:p>
        <w:p w:rsidR="00F954DD" w:rsidRDefault="00F954DD">
          <w:r>
            <w:rPr>
              <w:b/>
              <w:bCs/>
              <w:lang w:val="es-ES"/>
            </w:rPr>
            <w:fldChar w:fldCharType="end"/>
          </w:r>
        </w:p>
      </w:sdtContent>
    </w:sdt>
    <w:p w:rsidR="00F954DD" w:rsidRDefault="00F954DD" w:rsidP="002D43E6">
      <w:pPr>
        <w:wordWrap w:val="0"/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6E0ADF" w:rsidRPr="0013226A" w:rsidRDefault="006E0ADF" w:rsidP="000F6B69">
      <w:pPr>
        <w:pStyle w:val="Ttulo1"/>
        <w:numPr>
          <w:ilvl w:val="0"/>
          <w:numId w:val="48"/>
        </w:numPr>
        <w:rPr>
          <w:rFonts w:ascii="Garamond" w:hAnsi="Garamond"/>
        </w:rPr>
      </w:pPr>
      <w:bookmarkStart w:id="0" w:name="_Toc451157850"/>
      <w:r w:rsidRPr="0013226A">
        <w:rPr>
          <w:rFonts w:ascii="Garamond" w:hAnsi="Garamond"/>
        </w:rPr>
        <w:lastRenderedPageBreak/>
        <w:t>Introducción</w:t>
      </w:r>
      <w:bookmarkEnd w:id="0"/>
    </w:p>
    <w:p w:rsidR="003F4AF2" w:rsidRPr="003F4AF2" w:rsidRDefault="003F4AF2" w:rsidP="003F4AF2">
      <w:pPr>
        <w:autoSpaceDE w:val="0"/>
        <w:autoSpaceDN w:val="0"/>
        <w:adjustRightInd w:val="0"/>
        <w:spacing w:after="120"/>
        <w:ind w:left="360"/>
        <w:jc w:val="both"/>
        <w:rPr>
          <w:rFonts w:ascii="Garamond" w:hAnsi="Garamond" w:cs="Arial"/>
        </w:rPr>
      </w:pPr>
      <w:r w:rsidRPr="003F4AF2">
        <w:rPr>
          <w:rFonts w:ascii="Garamond" w:hAnsi="Garamond" w:cs="Arial"/>
        </w:rPr>
        <w:t>Como objetivo de mejorar los procedimientos que realiza la Biblioteca de la Unidad Académica de Economía, Estadística e Informática “Lic. Javier Juárez Sánchez” (BUAEEI), se desarrollará un sistema software que tiene como finalidad  llevar a cabo el control del acervo bibliográfico de la misma, del cual, hacen uso alumnos, docentes, investigadores y público en general. El sistema a construir ofrecerá las mismas características o similares a las que ofrecen los sistemas para bibliotecas de nueva generación: Catalogación, Circulación, Adquisición, Administración de publicaciones seriales y Reportes, así como características de mayor interacción con los usuarios como por ejemplo, listas de lecturas.</w:t>
      </w:r>
    </w:p>
    <w:p w:rsidR="003A4DAA" w:rsidRDefault="003A4DAA" w:rsidP="003F4AF2">
      <w:pPr>
        <w:ind w:left="360"/>
        <w:jc w:val="both"/>
        <w:rPr>
          <w:rFonts w:ascii="Garamond" w:hAnsi="Garamond"/>
        </w:rPr>
      </w:pPr>
      <w:r>
        <w:rPr>
          <w:rFonts w:ascii="Garamond" w:hAnsi="Garamond"/>
        </w:rPr>
        <w:br w:type="page"/>
      </w:r>
    </w:p>
    <w:p w:rsidR="006E0ADF" w:rsidRPr="0013226A" w:rsidRDefault="006E0ADF" w:rsidP="000F6B69">
      <w:pPr>
        <w:pStyle w:val="Ttulo1"/>
        <w:numPr>
          <w:ilvl w:val="0"/>
          <w:numId w:val="48"/>
        </w:numPr>
        <w:rPr>
          <w:rFonts w:ascii="Garamond" w:hAnsi="Garamond"/>
        </w:rPr>
      </w:pPr>
      <w:bookmarkStart w:id="1" w:name="_Toc451157851"/>
      <w:r w:rsidRPr="0013226A">
        <w:rPr>
          <w:rFonts w:ascii="Garamond" w:hAnsi="Garamond"/>
        </w:rPr>
        <w:lastRenderedPageBreak/>
        <w:t>Definición de requerimientos</w:t>
      </w:r>
      <w:bookmarkEnd w:id="1"/>
    </w:p>
    <w:p w:rsidR="002D43E6" w:rsidRPr="0013226A" w:rsidRDefault="002D43E6" w:rsidP="006E0ADF">
      <w:pPr>
        <w:pStyle w:val="Ttulo1"/>
        <w:numPr>
          <w:ilvl w:val="1"/>
          <w:numId w:val="48"/>
        </w:numPr>
        <w:rPr>
          <w:rFonts w:ascii="Garamond" w:hAnsi="Garamond"/>
        </w:rPr>
      </w:pPr>
      <w:bookmarkStart w:id="2" w:name="_Toc451157852"/>
      <w:r w:rsidRPr="0013226A">
        <w:rPr>
          <w:rFonts w:ascii="Garamond" w:hAnsi="Garamond"/>
        </w:rPr>
        <w:t>Diagrama de paquetes</w:t>
      </w:r>
      <w:bookmarkEnd w:id="2"/>
    </w:p>
    <w:p w:rsidR="005157BE" w:rsidRPr="0013226A" w:rsidRDefault="002D43E6" w:rsidP="005157BE">
      <w:pPr>
        <w:keepNext/>
        <w:wordWrap w:val="0"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2DD2E009" wp14:editId="0DE9939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1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Diagrama de paquetes</w:t>
      </w:r>
    </w:p>
    <w:p w:rsidR="00ED1F56" w:rsidRPr="0013226A" w:rsidRDefault="00ED1F5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>
      <w:pPr>
        <w:rPr>
          <w:rFonts w:ascii="Garamond" w:hAnsi="Garamond"/>
        </w:rPr>
      </w:pPr>
    </w:p>
    <w:p w:rsidR="002D43E6" w:rsidRPr="0013226A" w:rsidRDefault="002D43E6" w:rsidP="006E0ADF">
      <w:pPr>
        <w:pStyle w:val="Ttulo1"/>
        <w:numPr>
          <w:ilvl w:val="1"/>
          <w:numId w:val="48"/>
        </w:numPr>
        <w:rPr>
          <w:rFonts w:ascii="Garamond" w:hAnsi="Garamond"/>
        </w:rPr>
      </w:pPr>
      <w:bookmarkStart w:id="3" w:name="_Toc451157853"/>
      <w:r w:rsidRPr="0013226A">
        <w:rPr>
          <w:rFonts w:ascii="Garamond" w:hAnsi="Garamond"/>
        </w:rPr>
        <w:t>Diagrama de casos de uso por paquetes</w:t>
      </w:r>
      <w:bookmarkEnd w:id="3"/>
    </w:p>
    <w:p w:rsidR="002D43E6" w:rsidRPr="0013226A" w:rsidRDefault="002D43E6" w:rsidP="002D43E6">
      <w:pPr>
        <w:rPr>
          <w:rFonts w:ascii="Garamond" w:hAnsi="Garamond"/>
        </w:rPr>
      </w:pP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4CEAA11" wp14:editId="175F3534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2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</w:t>
      </w:r>
      <w:r w:rsidRPr="0013226A">
        <w:rPr>
          <w:rFonts w:ascii="Garamond" w:hAnsi="Garamond"/>
          <w:noProof/>
        </w:rPr>
        <w:t>: Gestión de prestamos</w:t>
      </w:r>
    </w:p>
    <w:p w:rsidR="002D43E6" w:rsidRPr="0013226A" w:rsidRDefault="002D43E6" w:rsidP="002D43E6">
      <w:pPr>
        <w:rPr>
          <w:rFonts w:ascii="Garamond" w:hAnsi="Garamond"/>
        </w:rPr>
      </w:pPr>
    </w:p>
    <w:p w:rsidR="002D43E6" w:rsidRPr="0013226A" w:rsidRDefault="002D43E6" w:rsidP="002D43E6">
      <w:pPr>
        <w:rPr>
          <w:rFonts w:ascii="Garamond" w:hAnsi="Garamond"/>
        </w:rPr>
      </w:pP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3A88DC5D" wp14:editId="2F7AB8C6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3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</w:t>
      </w:r>
      <w:r w:rsidRPr="0013226A">
        <w:rPr>
          <w:rFonts w:ascii="Garamond" w:hAnsi="Garamond"/>
          <w:noProof/>
        </w:rPr>
        <w:t xml:space="preserve"> Gestión de materiales</w:t>
      </w:r>
    </w:p>
    <w:p w:rsidR="006E0ADF" w:rsidRPr="0013226A" w:rsidRDefault="006E0ADF" w:rsidP="002D43E6">
      <w:pPr>
        <w:rPr>
          <w:rFonts w:ascii="Garamond" w:hAnsi="Garamond"/>
          <w:noProof/>
          <w:lang w:val="es-ES" w:eastAsia="es-ES"/>
        </w:rPr>
      </w:pPr>
      <w:r w:rsidRPr="0013226A">
        <w:rPr>
          <w:rFonts w:ascii="Garamond" w:hAnsi="Garamond"/>
          <w:noProof/>
          <w:lang w:val="es-ES" w:eastAsia="es-ES"/>
        </w:rPr>
        <w:br w:type="page"/>
      </w: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120F475E" wp14:editId="6F31A6E7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4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 Gestión de adquisiciones</w:t>
      </w:r>
    </w:p>
    <w:p w:rsidR="006E0ADF" w:rsidRPr="0013226A" w:rsidRDefault="006E0ADF" w:rsidP="002D43E6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5157BE" w:rsidRPr="0013226A" w:rsidRDefault="002D43E6" w:rsidP="005157BE">
      <w:pPr>
        <w:keepNext/>
        <w:rPr>
          <w:rFonts w:ascii="Garamond" w:hAnsi="Garamond"/>
        </w:rPr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5EDCF03D" wp14:editId="5CF94BF8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Pr="0013226A" w:rsidRDefault="005157BE" w:rsidP="005157BE">
      <w:pPr>
        <w:pStyle w:val="Epgrafe"/>
        <w:rPr>
          <w:rFonts w:ascii="Garamond" w:hAnsi="Garamond"/>
        </w:rPr>
      </w:pPr>
      <w:r w:rsidRPr="0013226A">
        <w:rPr>
          <w:rFonts w:ascii="Garamond" w:hAnsi="Garamond"/>
        </w:rPr>
        <w:t xml:space="preserve">Ilustración </w:t>
      </w:r>
      <w:r w:rsidRPr="0013226A">
        <w:rPr>
          <w:rFonts w:ascii="Garamond" w:hAnsi="Garamond"/>
        </w:rPr>
        <w:fldChar w:fldCharType="begin"/>
      </w:r>
      <w:r w:rsidRPr="0013226A">
        <w:rPr>
          <w:rFonts w:ascii="Garamond" w:hAnsi="Garamond"/>
        </w:rPr>
        <w:instrText xml:space="preserve"> SEQ Ilustración \* ARABIC </w:instrText>
      </w:r>
      <w:r w:rsidRPr="0013226A">
        <w:rPr>
          <w:rFonts w:ascii="Garamond" w:hAnsi="Garamond"/>
        </w:rPr>
        <w:fldChar w:fldCharType="separate"/>
      </w:r>
      <w:r w:rsidR="003158C7">
        <w:rPr>
          <w:rFonts w:ascii="Garamond" w:hAnsi="Garamond"/>
          <w:noProof/>
        </w:rPr>
        <w:t>5</w:t>
      </w:r>
      <w:r w:rsidRPr="0013226A">
        <w:rPr>
          <w:rFonts w:ascii="Garamond" w:hAnsi="Garamond"/>
        </w:rPr>
        <w:fldChar w:fldCharType="end"/>
      </w:r>
      <w:r w:rsidRPr="0013226A">
        <w:rPr>
          <w:rFonts w:ascii="Garamond" w:hAnsi="Garamond"/>
        </w:rPr>
        <w:t xml:space="preserve"> Paquete: Generación de documentos</w:t>
      </w:r>
    </w:p>
    <w:p w:rsidR="006E0ADF" w:rsidRPr="0013226A" w:rsidRDefault="006E0ADF" w:rsidP="002D43E6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D43E6" w:rsidRPr="0013226A" w:rsidRDefault="006E0ADF" w:rsidP="006E0ADF">
      <w:pPr>
        <w:pStyle w:val="Ttulo1"/>
        <w:numPr>
          <w:ilvl w:val="1"/>
          <w:numId w:val="48"/>
        </w:numPr>
        <w:rPr>
          <w:rFonts w:ascii="Garamond" w:hAnsi="Garamond"/>
        </w:rPr>
      </w:pPr>
      <w:bookmarkStart w:id="4" w:name="_Toc451157854"/>
      <w:r w:rsidRPr="0013226A">
        <w:rPr>
          <w:rFonts w:ascii="Garamond" w:hAnsi="Garamond"/>
        </w:rPr>
        <w:lastRenderedPageBreak/>
        <w:t>Detalle de casos de uso</w:t>
      </w:r>
      <w:bookmarkEnd w:id="4"/>
    </w:p>
    <w:p w:rsidR="002D43E6" w:rsidRPr="0013226A" w:rsidRDefault="002D43E6" w:rsidP="002D43E6">
      <w:pPr>
        <w:rPr>
          <w:rFonts w:ascii="Garamond" w:hAnsi="Garamond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621E7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Buscar USUARIO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bibliotecario ingresará matrícula o número de personal de un USUARIO para buscarlo.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ED1F56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614E54" w:rsidRPr="0013226A" w:rsidTr="0013226A">
        <w:trPr>
          <w:trHeight w:val="1871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5157B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ingresa matrícula o número de personal del USUARIO que desea buscar.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buscar.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Sistema no encuentra al USUARIO y muestra campos vacíos. </w:t>
            </w:r>
          </w:p>
        </w:tc>
      </w:tr>
      <w:tr w:rsidR="00ED1F56" w:rsidRPr="0013226A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0172F0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Pr="0013226A" w:rsidRDefault="00ED1F56">
      <w:pPr>
        <w:rPr>
          <w:rFonts w:ascii="Garamond" w:hAnsi="Garamond"/>
          <w:noProof/>
          <w:lang w:val="es-ES" w:eastAsia="es-ES"/>
        </w:rPr>
      </w:pPr>
    </w:p>
    <w:p w:rsidR="00614E54" w:rsidRPr="0013226A" w:rsidRDefault="00614E54">
      <w:pPr>
        <w:rPr>
          <w:rFonts w:ascii="Garamond" w:hAnsi="Garamond"/>
        </w:rPr>
      </w:pPr>
    </w:p>
    <w:p w:rsidR="0013226A" w:rsidRDefault="0013226A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Registrar nuevo USUARIO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no esté registrado en el sistema.</w:t>
            </w:r>
          </w:p>
        </w:tc>
      </w:tr>
      <w:tr w:rsidR="00614E54" w:rsidRPr="0013226A" w:rsidTr="0013226A">
        <w:trPr>
          <w:trHeight w:val="351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614E54" w:rsidRPr="0013226A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campos para ingresar datos del USUARIO.</w:t>
            </w: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ingresa los siguientes datos del USUARIO: </w:t>
            </w:r>
            <w:bookmarkStart w:id="5" w:name="__DdeLink__704_1242590994"/>
            <w:bookmarkEnd w:id="5"/>
            <w:r w:rsidRPr="0013226A">
              <w:rPr>
                <w:rFonts w:ascii="Garamond" w:hAnsi="Garamond"/>
              </w:rPr>
              <w:t>Nombre, dirección, teléfono, tipo de USUARIO y correo electrónico.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guardar cambios.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614E54" w:rsidRPr="0013226A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 “Registro guardado correctamente”.</w:t>
            </w:r>
          </w:p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    3.  Si f</w:t>
            </w:r>
            <w:r w:rsidR="000172F0" w:rsidRPr="0013226A">
              <w:rPr>
                <w:rFonts w:ascii="Garamond" w:hAnsi="Garamond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RPr="0013226A" w:rsidTr="0013226A">
        <w:trPr>
          <w:trHeight w:val="1531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13226A" w:rsidRDefault="00614E54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usuario está dado de alta en el sistema, extiende al caso de uso actualizar registro de USUARIO.</w:t>
            </w:r>
          </w:p>
          <w:p w:rsidR="00614E54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Bibliotecario da clic en cancelar.</w:t>
            </w:r>
          </w:p>
          <w:p w:rsidR="00614E54" w:rsidRPr="0013226A" w:rsidRDefault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volver al paso 1 del flujo normal.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RPr="0013226A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Pr="0013226A" w:rsidRDefault="00614E54" w:rsidP="00614E54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 w:rsidP="00614E54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Buscar </w:t>
            </w:r>
            <w:r w:rsidR="00614E54" w:rsidRPr="0013226A">
              <w:rPr>
                <w:rFonts w:ascii="Garamond" w:hAnsi="Garamond"/>
              </w:rPr>
              <w:t>USUARIO.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lang w:val="en-US"/>
        </w:rPr>
      </w:pPr>
      <w:r w:rsidRPr="0013226A">
        <w:rPr>
          <w:rFonts w:ascii="Garamond" w:hAnsi="Garamond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CU3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Actualizar registro de USUARIO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actualizar los datos de los USUARIOS que ya estén dados de alta en el sistema.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registrado en el sistema.</w:t>
            </w:r>
          </w:p>
        </w:tc>
      </w:tr>
      <w:tr w:rsidR="00F66109" w:rsidRPr="0013226A" w:rsidTr="0013226A">
        <w:trPr>
          <w:trHeight w:val="3231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F66109" w:rsidRPr="0013226A" w:rsidRDefault="00F66109" w:rsidP="0013226A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 w:rsidP="0013226A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campos con los datos del USUARIO: Nombre, dirección, teléfono, tipo de USUARIO y correo electrónico.</w:t>
            </w: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puede editar los datos del USUARIO.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36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guardar cambios.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  <w:p w:rsidR="00F66109" w:rsidRPr="0013226A" w:rsidRDefault="00F66109" w:rsidP="0013226A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 “registro guardado correctamente”.</w:t>
            </w:r>
          </w:p>
          <w:p w:rsidR="00F66109" w:rsidRPr="0013226A" w:rsidRDefault="00F66109" w:rsidP="0013226A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F66109" w:rsidRPr="0013226A" w:rsidTr="0013226A">
        <w:trPr>
          <w:trHeight w:val="907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Bibliotecario da clic en cancelar.</w:t>
            </w:r>
          </w:p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2.2 volver al paso 1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</w:t>
            </w:r>
            <w:r w:rsidR="00F66109" w:rsidRPr="0013226A">
              <w:rPr>
                <w:rFonts w:ascii="Garamond" w:hAnsi="Garamond"/>
                <w:b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  <w:tr w:rsidR="00ED1F56" w:rsidRPr="0013226A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Registrar USUARIO.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CU4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PRÉSTAMO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</w:t>
            </w:r>
            <w:r w:rsidR="00F66109" w:rsidRPr="0013226A">
              <w:rPr>
                <w:rFonts w:ascii="Garamond" w:hAnsi="Garamond"/>
                <w:b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registrar uno o varios PRÉSTAMOS a un lector. </w:t>
            </w:r>
          </w:p>
        </w:tc>
      </w:tr>
      <w:tr w:rsidR="00ED1F56" w:rsidRPr="0013226A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que solicita el préstamo exista en el sistema.</w:t>
            </w:r>
          </w:p>
        </w:tc>
      </w:tr>
      <w:tr w:rsidR="00F66109" w:rsidRPr="0013226A" w:rsidTr="0013226A">
        <w:trPr>
          <w:trHeight w:val="3118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el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pestaña registrar PRÉSTAMO.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actor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la información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se está solicitando, la fecha en que se presta y la fecha en la que se tiene que devolver.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“registrar PRÉSTAMO.”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de éxito “Préstamo registrado”.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cambia a no disponible.</w:t>
            </w:r>
          </w:p>
        </w:tc>
      </w:tr>
      <w:tr w:rsidR="00F66109" w:rsidRPr="0013226A" w:rsidTr="0013226A">
        <w:trPr>
          <w:trHeight w:val="85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da clic en cancelar.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Volver al paso 1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</w:t>
            </w:r>
            <w:r w:rsidR="00F66109" w:rsidRPr="0013226A">
              <w:rPr>
                <w:rFonts w:ascii="Garamond" w:hAnsi="Garamond"/>
                <w:b/>
              </w:rPr>
              <w:t>lujo fallido</w:t>
            </w:r>
          </w:p>
        </w:tc>
        <w:tc>
          <w:tcPr>
            <w:tcW w:w="6982" w:type="dxa"/>
          </w:tcPr>
          <w:p w:rsidR="00ED1F56" w:rsidRPr="0013226A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  <w:p w:rsidR="00ED1F56" w:rsidRPr="0013226A" w:rsidRDefault="00ED1F56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F66109" w:rsidRPr="0013226A" w:rsidTr="0013226A">
        <w:trPr>
          <w:trHeight w:val="96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uno o varios PRÉSTAMOS a un lector.    </w:t>
            </w:r>
          </w:p>
        </w:tc>
      </w:tr>
    </w:tbl>
    <w:p w:rsidR="00ED1F56" w:rsidRPr="0013226A" w:rsidRDefault="00ED1F56">
      <w:pPr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CU5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devolución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Bibliotecario de circulación podrá registrar la devolución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prestado a un lector.</w:t>
            </w:r>
          </w:p>
        </w:tc>
      </w:tr>
      <w:tr w:rsidR="00ED1F56" w:rsidRPr="0013226A" w:rsidTr="0013226A">
        <w:trPr>
          <w:trHeight w:val="567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circulación.</w:t>
            </w:r>
          </w:p>
        </w:tc>
      </w:tr>
      <w:tr w:rsidR="00ED1F56" w:rsidRPr="0013226A" w:rsidTr="0013226A">
        <w:trPr>
          <w:trHeight w:val="567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</w:tc>
      </w:tr>
      <w:tr w:rsidR="00F66109" w:rsidRPr="0013226A" w:rsidTr="0013226A">
        <w:trPr>
          <w:trHeight w:val="277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actor seleccionara la opción devolución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en pantalla un cuadro de búsqueda.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escanea o digita el folio del libro.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fue prestado y el nombre de la persona a quien fue prestado.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 la opción Devolver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de éxito.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cambia a disponible.</w:t>
            </w:r>
          </w:p>
        </w:tc>
      </w:tr>
      <w:tr w:rsidR="00F66109" w:rsidRPr="0013226A" w:rsidTr="0013226A">
        <w:trPr>
          <w:trHeight w:val="102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982" w:type="dxa"/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El usuario da clic en cancelar.</w:t>
            </w:r>
          </w:p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4.2 Volver al paso 2 del flujo normal.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982" w:type="dxa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5.1 El sistema no encuentra ninguna coincidencia en el sistema con el código introducido.  </w:t>
            </w:r>
          </w:p>
        </w:tc>
      </w:tr>
      <w:tr w:rsidR="00F66109" w:rsidRPr="0013226A" w:rsidTr="0013226A">
        <w:trPr>
          <w:trHeight w:val="107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Pr="0013226A" w:rsidRDefault="00F66109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982" w:type="dxa"/>
          </w:tcPr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la devolución de un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. </w:t>
            </w:r>
          </w:p>
        </w:tc>
      </w:tr>
    </w:tbl>
    <w:p w:rsidR="00ED1F56" w:rsidRPr="0013226A" w:rsidRDefault="00ED1F56" w:rsidP="005E7D2D">
      <w:pPr>
        <w:spacing w:after="0"/>
        <w:rPr>
          <w:rFonts w:ascii="Garamond" w:hAnsi="Garamond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CU6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Ver historial de PRÉSTAMOS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visualizar el registro de los PRÉSTAMOS de cada USUARIO.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66109" w:rsidRPr="0013226A" w:rsidTr="008A4CAB">
        <w:trPr>
          <w:trHeight w:val="2324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selecciona la pestaña ver historial de PRÉSTAMOS.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elige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del cual quiere visualizar los PRÉSTAMOS.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Sistema muestra una tabla con los siguientes datos de cada PRÉSTAMO: Título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autor, fecha PRÉSTAMO, fecha devolución, estado y la opción de extender PRÉSTAMO.</w:t>
            </w:r>
          </w:p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USUARIO no cuenta aún con préstamos, el sistema mostrará un mensaje de “Aún no hay registro de préstamos”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Actor da clic en extender tiempo de PRÉSTAMO.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4.2 Extiende al caso de uso extender tiempo de PRÉSTAMO.</w:t>
            </w: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encontró ninguna coincidencia con la búsqueda del USUARIO.</w:t>
            </w:r>
          </w:p>
        </w:tc>
      </w:tr>
      <w:tr w:rsidR="00ED1F56" w:rsidRPr="0013226A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proofErr w:type="gramStart"/>
            <w:r w:rsidRPr="0013226A">
              <w:rPr>
                <w:rFonts w:ascii="Garamond" w:hAnsi="Garamond"/>
              </w:rPr>
              <w:t>1.Si</w:t>
            </w:r>
            <w:proofErr w:type="gramEnd"/>
            <w:r w:rsidRPr="0013226A">
              <w:rPr>
                <w:rFonts w:ascii="Garamond" w:hAnsi="Garamond"/>
              </w:rPr>
              <w:t xml:space="preserve"> el sistema no pudiera conectarse con la base de datos se desplegará el mensaje de error, “error de conexión, intente más tarde”.</w:t>
            </w:r>
          </w:p>
        </w:tc>
      </w:tr>
      <w:tr w:rsidR="00ED1F56" w:rsidRPr="0013226A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</w:tbl>
    <w:p w:rsidR="005E7D2D" w:rsidRPr="0013226A" w:rsidRDefault="005E7D2D">
      <w:pPr>
        <w:rPr>
          <w:rFonts w:ascii="Garamond" w:hAnsi="Garamond"/>
          <w:b/>
          <w:bCs/>
          <w:lang w:val="en-US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p w:rsidR="007768B3" w:rsidRPr="0013226A" w:rsidRDefault="007768B3">
      <w:pPr>
        <w:spacing w:after="160" w:line="259" w:lineRule="auto"/>
        <w:rPr>
          <w:rFonts w:ascii="Garamond" w:hAnsi="Garamond"/>
          <w:noProof/>
          <w:lang w:eastAsia="es-MX"/>
        </w:rPr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CU7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Extender tiempo de PRÉSTAMO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agregar más tiempo al PRÉSTAMO de un lector.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66109" w:rsidRPr="0013226A" w:rsidTr="008A4CAB">
        <w:trPr>
          <w:trHeight w:val="266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13226A" w:rsidRDefault="00F66109">
            <w:pPr>
              <w:spacing w:after="0" w:line="240" w:lineRule="auto"/>
              <w:rPr>
                <w:rFonts w:ascii="Garamond" w:hAnsi="Garamond"/>
              </w:rPr>
            </w:pP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caso de uso Buscar usuario.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de extender PRÉSTAMO.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una ventana con el mensaje “Desea extender el tiempo de PRÉSTAMO” con dos opciones.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la opción aceptar.</w:t>
            </w:r>
          </w:p>
          <w:p w:rsidR="00F66109" w:rsidRPr="0013226A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mensaje un mensaje de éxito con la nueva fecha de entrega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F66109" w:rsidRPr="0013226A" w:rsidRDefault="00F66109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El lector no tiene ningún préstamo activo, por lo cual la opción de extender préstamo no está disponible.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El USUARIO selecciona la opción cancelar, el sistema no extenderá el tiempo de préstamo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del lector. </w:t>
            </w: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El sistema no encuentra coincidencia con la búsqueda hecha por el USUARIO, el sistema muestra un mensaje de error.</w:t>
            </w:r>
          </w:p>
        </w:tc>
      </w:tr>
      <w:tr w:rsidR="00ED1F56" w:rsidRPr="0013226A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sistema no pudiera conectarse con la base de datos se desplegará un mensaje de error.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el sistema tuviera un problema con la   conexión se desplegará un mensaje de error y se terminará el caso de uso.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Ver historial de PRÉSTAMOS.</w:t>
            </w:r>
          </w:p>
        </w:tc>
      </w:tr>
      <w:tr w:rsidR="00ED1F56" w:rsidRPr="0013226A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66109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</w:t>
            </w:r>
          </w:p>
        </w:tc>
      </w:tr>
    </w:tbl>
    <w:p w:rsidR="00ED1F56" w:rsidRPr="0013226A" w:rsidRDefault="00ED1F56">
      <w:pPr>
        <w:rPr>
          <w:rFonts w:ascii="Garamond" w:hAnsi="Garamond"/>
          <w:b/>
          <w:bCs/>
          <w:lang w:val="en-US"/>
        </w:rPr>
      </w:pPr>
    </w:p>
    <w:p w:rsidR="005E7D2D" w:rsidRPr="0013226A" w:rsidRDefault="005E7D2D">
      <w:pPr>
        <w:spacing w:after="160" w:line="259" w:lineRule="auto"/>
        <w:rPr>
          <w:rFonts w:ascii="Garamond" w:hAnsi="Garamond"/>
          <w:b/>
          <w:bCs/>
          <w:lang w:val="en-US"/>
        </w:rPr>
      </w:pPr>
      <w:r w:rsidRPr="0013226A">
        <w:rPr>
          <w:rFonts w:ascii="Garamond" w:hAnsi="Garamond"/>
          <w:b/>
          <w:bCs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CU8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Ver adeudos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podrá visualizar los adeudos de cada USUARIO.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</w:t>
            </w:r>
            <w:r w:rsidR="00F822B2" w:rsidRPr="0013226A">
              <w:rPr>
                <w:rFonts w:ascii="Garamond" w:hAnsi="Garamond"/>
                <w:b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numPr>
                <w:ilvl w:val="0"/>
                <w:numId w:val="1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numPr>
                <w:ilvl w:val="0"/>
                <w:numId w:val="1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822B2" w:rsidRPr="0013226A" w:rsidTr="008A4CAB">
        <w:trPr>
          <w:trHeight w:val="1871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Incluye al caso de uso Buscar usuario.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selecciona la pestaña ver adeudos.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Sistema muestra una tabla con los datos del adeudo: título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autor, días de atraso, monto y el estado. También mostrará el total de todos los adeudos.</w:t>
            </w:r>
          </w:p>
          <w:p w:rsidR="00F822B2" w:rsidRPr="0013226A" w:rsidRDefault="00F822B2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ED1F56" w:rsidRPr="0013226A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el USUARIO no tiene adeudos, el sistema desplegará un mensaje “El USUARIO no tiene adeudos”.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actor da clic en registrar pago de adeudos.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Extiende al caso de uso registrar pago de adeudo.</w:t>
            </w:r>
          </w:p>
        </w:tc>
      </w:tr>
      <w:tr w:rsidR="00ED1F56" w:rsidRPr="0013226A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1.1Si el sistema no pudiera conectarse con la base de datos se desplegará el mensaje de error, “error de conexión, intente más tarde”.</w:t>
            </w:r>
          </w:p>
        </w:tc>
      </w:tr>
      <w:tr w:rsidR="00ED1F56" w:rsidRPr="0013226A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USUARIO.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  <w:b/>
          <w:bCs/>
          <w:lang w:val="en-US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  <w:b/>
          <w:bCs/>
          <w:lang w:val="en-US"/>
        </w:rPr>
      </w:pPr>
      <w:r w:rsidRPr="0013226A">
        <w:rPr>
          <w:rFonts w:ascii="Garamond" w:hAnsi="Garamond"/>
          <w:b/>
          <w:bCs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CU9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Registrar pago de adeudo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podrá visualizar el pago </w:t>
            </w:r>
            <w:r w:rsidR="00CE051E" w:rsidRPr="0013226A">
              <w:rPr>
                <w:rFonts w:ascii="Garamond" w:hAnsi="Garamond"/>
              </w:rPr>
              <w:t>de los adeudos, que los USUARIOS</w:t>
            </w:r>
            <w:r w:rsidRPr="0013226A">
              <w:rPr>
                <w:rFonts w:ascii="Garamond" w:hAnsi="Garamond"/>
              </w:rPr>
              <w:t xml:space="preserve"> realizan en las cajas de la biblioteca.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Bibliotecario de circulación 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USUARIO esté en el sistema.</w:t>
            </w:r>
          </w:p>
        </w:tc>
      </w:tr>
      <w:tr w:rsidR="00F822B2" w:rsidRPr="0013226A" w:rsidTr="008A4CAB">
        <w:trPr>
          <w:trHeight w:val="2608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Da clic en registrar pago de adeudos.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solicita el folio del pago.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ingresa el folio del pago.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da clic en aceptar.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Sistema muestra el mensaje de éxito: el pago por cantidad ha sido registrado.</w:t>
            </w:r>
          </w:p>
          <w:p w:rsidR="00F822B2" w:rsidRPr="0013226A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estado del adeudo cambia a pagado y el total cambia a $0.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Actor da clic en cancelar.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Volver al paso 1 del flujo normal.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folio ingresado no es válido.</w:t>
            </w:r>
          </w:p>
        </w:tc>
      </w:tr>
      <w:tr w:rsidR="00ED1F56" w:rsidRPr="0013226A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Buscar USUARIO.</w:t>
            </w:r>
          </w:p>
        </w:tc>
      </w:tr>
      <w:tr w:rsidR="00ED1F56" w:rsidRPr="0013226A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F822B2" w:rsidP="00F822B2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Ver adeudos.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  <w:lang w:val="en-US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  <w:lang w:val="en-US"/>
        </w:rPr>
      </w:pPr>
      <w:r w:rsidRPr="0013226A">
        <w:rPr>
          <w:rFonts w:ascii="Garamond" w:hAnsi="Garamond"/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CU10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Buscar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obtener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que coincidan con la búsqueda.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circulación, lector.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en el sistema.</w:t>
            </w:r>
          </w:p>
        </w:tc>
      </w:tr>
      <w:tr w:rsidR="00CE051E" w:rsidRPr="0013226A" w:rsidTr="008A4CAB">
        <w:trPr>
          <w:trHeight w:val="221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seleccionará que palabra clave desea buscar y sobre que atributo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como autor, editorial, título y dará clic en la opción Ir.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las coincidencias de la búsqueda del USUARIO, mostrará el título, 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la editorial, su clasificación y su estado.</w:t>
            </w:r>
          </w:p>
        </w:tc>
      </w:tr>
      <w:tr w:rsidR="00CE051E" w:rsidRPr="0013226A" w:rsidTr="008A4CAB">
        <w:trPr>
          <w:trHeight w:val="119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1.1 Si el USUARIO no selecciona ningún filtro de búsqueda, el sistema hará una búsqueda más extensa dentro de todos los </w:t>
            </w:r>
            <w:proofErr w:type="spellStart"/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</w:t>
            </w:r>
            <w:proofErr w:type="spellEnd"/>
            <w:r w:rsidRPr="0013226A">
              <w:rPr>
                <w:rFonts w:ascii="Garamond" w:hAnsi="Garamond"/>
              </w:rPr>
              <w:t xml:space="preserve"> que coincidan con los criterios de búsqueda.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2.1 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</w:tc>
      </w:tr>
      <w:tr w:rsidR="00CE051E" w:rsidRPr="0013226A" w:rsidTr="008A4CAB">
        <w:trPr>
          <w:trHeight w:val="9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excepción</w:t>
            </w:r>
          </w:p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el sistema no pudiera conectarse con la base de datos se desplegará el mensaje de error, “error de conexión, intente más tarde”.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información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desea buscar.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ED1F56" w:rsidRPr="0013226A" w:rsidRDefault="00195515" w:rsidP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CU11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Solicitar cotización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obtendrá una cotización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en base al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que solicite, la cantidad y a que PROVEEDOR se le solicitara.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Existan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CE051E" w:rsidRPr="0013226A" w:rsidTr="008A4CAB">
        <w:trPr>
          <w:trHeight w:val="39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En la pantalla en la que se visualizan las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del jefe de biblioteca, el PROVEEDOR selecciona la cantidad de ejemplares que desea cotizar.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“solicitar cotización”.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realiza la consulta al PROVEEDOR enviándole un correo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solicitados y la cantidad, además de un formulario para que envíe el costo por los </w:t>
            </w:r>
            <w:proofErr w:type="spellStart"/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</w:t>
            </w:r>
            <w:proofErr w:type="spellEnd"/>
            <w:r w:rsidRPr="0013226A">
              <w:rPr>
                <w:rFonts w:ascii="Garamond" w:hAnsi="Garamond"/>
              </w:rPr>
              <w:t>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Cuando el sistema recibe respuesta del PROVEEDOR, el sistema despliega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cotizados e información de ellos (Nombre, edición, nombre del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el PROVEEDOR, su número de solicitud y el precio resultante de la cotización).</w:t>
            </w:r>
          </w:p>
        </w:tc>
      </w:tr>
      <w:tr w:rsidR="00CE051E" w:rsidRPr="0013226A" w:rsidTr="008A4CAB">
        <w:trPr>
          <w:trHeight w:val="79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4.1 El sistema recibe la notificación de que no existe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solicitado </w:t>
            </w:r>
            <w:r w:rsidR="00BA175C" w:rsidRPr="0013226A">
              <w:rPr>
                <w:rFonts w:ascii="Garamond" w:hAnsi="Garamond"/>
              </w:rPr>
              <w:t>o la</w:t>
            </w:r>
            <w:r w:rsidRPr="0013226A">
              <w:rPr>
                <w:rFonts w:ascii="Garamond" w:hAnsi="Garamond"/>
              </w:rPr>
              <w:t xml:space="preserve"> cantidad de ejemplares es insuficiente.</w:t>
            </w:r>
          </w:p>
          <w:p w:rsidR="00CE051E" w:rsidRPr="0013226A" w:rsidRDefault="00CE051E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</w:p>
        </w:tc>
      </w:tr>
      <w:tr w:rsidR="00CE051E" w:rsidRPr="0013226A" w:rsidTr="008A4CAB">
        <w:trPr>
          <w:trHeight w:val="147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se pierde la conexión, el sistema notifica al USUARIO mediante un mensaje.</w:t>
            </w:r>
          </w:p>
          <w:p w:rsidR="00CE051E" w:rsidRPr="0013226A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Si no puede conectar con la base de datos, el sistema notifica al USUARIO mediante un mensaje.</w:t>
            </w:r>
          </w:p>
        </w:tc>
      </w:tr>
      <w:tr w:rsidR="00ED1F56" w:rsidRPr="0013226A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0172F0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 xml:space="preserve">Flujo </w:t>
            </w:r>
            <w:r w:rsidR="00CE051E" w:rsidRPr="0013226A">
              <w:rPr>
                <w:rFonts w:ascii="Garamond" w:hAnsi="Garamond"/>
                <w:b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El sistema no recibe respuesta del PROVEEDOR.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cotización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desea adquirir.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CU12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Ver presupuesto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puede visualizar su presupuesto actual y añadir fondos a este.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exista presupuesto registrado en el sistema.</w:t>
            </w:r>
          </w:p>
        </w:tc>
      </w:tr>
      <w:tr w:rsidR="00CE051E" w:rsidRPr="0013226A" w:rsidTr="008A4CAB">
        <w:trPr>
          <w:trHeight w:val="113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el presupuesto actual.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los campos para añadir fondos, procedencia y cantidad a añadir.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CE051E" w:rsidRPr="0013226A" w:rsidTr="008A4CAB">
        <w:trPr>
          <w:trHeight w:val="141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El USUARIO selecciona la opción “añadir fondos”.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3.2 El sistema actualiza los fondos que se tienen registrados en el sistema.</w:t>
            </w:r>
          </w:p>
        </w:tc>
      </w:tr>
      <w:tr w:rsidR="00CE051E" w:rsidRPr="0013226A" w:rsidTr="008A4CAB">
        <w:trPr>
          <w:trHeight w:val="209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conexión, el sistema notifica al USUARIO mediante un mensaje.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Si no puede conectar con la base de datos, el sistema notifica al USUARIO mediante un mensaje.</w:t>
            </w:r>
          </w:p>
          <w:p w:rsidR="00CE051E" w:rsidRPr="0013226A" w:rsidRDefault="00CE051E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se pierde la conexión, el sistema notifica al USUARIO mediante un mensaje.</w:t>
            </w:r>
          </w:p>
        </w:tc>
      </w:tr>
      <w:tr w:rsidR="00ED1F56" w:rsidRPr="0013226A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El sistema no muestra fondos.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visualiza el presupuesto actual.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13226A" w:rsidRDefault="00CE051E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CU13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Ver solicitud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obtener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que han sido solicitados.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existan solicitudes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CE051E" w:rsidRPr="0013226A" w:rsidTr="008A4CAB">
        <w:trPr>
          <w:trHeight w:val="209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CE051E" w:rsidRPr="0013226A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En la página principal del jefe de la biblioteca, el jefe de biblioteca selecciona la opción “Ver solicitud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ES”</w:t>
            </w:r>
          </w:p>
          <w:p w:rsidR="00CE051E" w:rsidRPr="0013226A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despliega una lista con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solicitados e información de ellos (nombre, edición, nombre del autor, el tipo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, el PROVEEDOR al que se le desea hacer el pedido y su número de solicitud).</w:t>
            </w:r>
          </w:p>
        </w:tc>
      </w:tr>
      <w:tr w:rsidR="0017686F" w:rsidRPr="0013226A" w:rsidTr="008A4CAB">
        <w:trPr>
          <w:trHeight w:val="153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Si se pierde la conexión, el sistema notifica al USUARIO mediante un mensaje.</w:t>
            </w:r>
          </w:p>
          <w:p w:rsidR="0017686F" w:rsidRPr="0013226A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2.1 El sistema no muestra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solicitados.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CE051E" w:rsidP="00CE051E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obtiene la información de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 que han sido solicitados.  </w:t>
            </w:r>
          </w:p>
        </w:tc>
      </w:tr>
    </w:tbl>
    <w:p w:rsidR="00195515" w:rsidRPr="0013226A" w:rsidRDefault="00195515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CU14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Confirmar solicitud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confirma la solicitud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 en el sistema la cotización por el costo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Que el presupuesto sea suficiente.</w:t>
            </w:r>
          </w:p>
        </w:tc>
      </w:tr>
      <w:tr w:rsidR="0017686F" w:rsidRPr="0013226A" w:rsidTr="008A4CAB">
        <w:trPr>
          <w:trHeight w:val="3345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</w:tcPr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En la pantalla de solicita</w:t>
            </w:r>
            <w:r w:rsidR="00B4269F" w:rsidRPr="0013226A">
              <w:rPr>
                <w:rFonts w:ascii="Garamond" w:hAnsi="Garamond"/>
              </w:rPr>
              <w:t>r</w:t>
            </w:r>
            <w:r w:rsidRPr="0013226A">
              <w:rPr>
                <w:rFonts w:ascii="Garamond" w:hAnsi="Garamond"/>
              </w:rPr>
              <w:t xml:space="preserve"> cotización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ES, el sistema muestra la opción “verificar presupuesto”.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“verificar presupuesto”.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 que exista presupuesto registrado en el sistema suficiente para pagar la adquisición.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el mensaje “Dentro del presupuesto, ¿desea confirmar la solicitud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?”.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“si”.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notifica al PROVEEDOR de la adquisición que se desea realizar mediante un correo electrónico.</w:t>
            </w:r>
          </w:p>
        </w:tc>
      </w:tr>
      <w:tr w:rsidR="0017686F" w:rsidRPr="0013226A" w:rsidTr="008A4CAB">
        <w:trPr>
          <w:trHeight w:val="1417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4.1 El sistema muestra el mensaje “¡No es posible         adquirir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con el presupuesto actual!”.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El USUARIO selecciona la opción “No”.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eastAsia="Times New Roman" w:hAnsi="Garamond" w:cs="Times New Roman"/>
                <w:lang w:eastAsia="es-MX"/>
              </w:rPr>
            </w:pPr>
            <w:r w:rsidRPr="0013226A">
              <w:rPr>
                <w:rFonts w:ascii="Garamond" w:hAnsi="Garamond"/>
              </w:rPr>
              <w:t>5.2 El sistema cancela la adquisición.</w:t>
            </w:r>
          </w:p>
        </w:tc>
      </w:tr>
      <w:tr w:rsidR="0017686F" w:rsidRPr="0013226A" w:rsidTr="008A4CAB">
        <w:trPr>
          <w:trHeight w:val="153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conexión, el sistema notifica al USUARIO mediante un mensaje.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3.1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No existen solicitudes por confirmar.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confirma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CU15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Registrar compra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en el sistema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Jefe de biblioteca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  <w:p w:rsidR="00ED1F56" w:rsidRPr="0013226A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exista en el sistema la confirmación de adquisición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ES.</w:t>
            </w:r>
          </w:p>
        </w:tc>
      </w:tr>
      <w:tr w:rsidR="0017686F" w:rsidRPr="0013226A" w:rsidTr="008A4CAB">
        <w:trPr>
          <w:trHeight w:val="3345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normal</w:t>
            </w:r>
          </w:p>
        </w:tc>
        <w:tc>
          <w:tcPr>
            <w:tcW w:w="6982" w:type="dxa"/>
          </w:tcPr>
          <w:p w:rsidR="0017686F" w:rsidRPr="0013226A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formulario en donde aparecen los campos, número de solicitud, PROVEEDOR y número de FACTURA.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ingresa el número de solicitud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, el PROVEEDOR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y el número de FACTURA como comprobante de pago.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“Registrar compra”.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 que el número de solicitud corresponda con la demás información.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el mensaje de notificación “compra registrada.”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17686F" w:rsidRPr="0013226A" w:rsidTr="008A4CAB">
        <w:trPr>
          <w:trHeight w:val="85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Flujos alterno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 El sistema no encuentra coincidencias con la información ingresada.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5.1 El sistema muestra en pantalla el mensaje “Información errónea”</w:t>
            </w:r>
          </w:p>
        </w:tc>
      </w:tr>
      <w:tr w:rsidR="0017686F" w:rsidRPr="0013226A" w:rsidTr="008A4CAB">
        <w:trPr>
          <w:trHeight w:val="136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de  excepción</w:t>
            </w:r>
          </w:p>
        </w:tc>
        <w:tc>
          <w:tcPr>
            <w:tcW w:w="6982" w:type="dxa"/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1.1 Si se pierde la conexión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proofErr w:type="gramStart"/>
            <w:r w:rsidRPr="0013226A">
              <w:rPr>
                <w:rFonts w:ascii="Garamond" w:hAnsi="Garamond"/>
              </w:rPr>
              <w:t>n</w:t>
            </w:r>
            <w:proofErr w:type="gramEnd"/>
            <w:r w:rsidRPr="0013226A">
              <w:rPr>
                <w:rFonts w:ascii="Garamond" w:hAnsi="Garamond"/>
              </w:rPr>
              <w:t>, el sistema notifica al USUARIO mediante un mensaje.</w:t>
            </w:r>
          </w:p>
          <w:p w:rsidR="0017686F" w:rsidRPr="0013226A" w:rsidRDefault="0017686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4.1 Si no puede conectar con la base de datos, el sistema notifica al USUARIO mediante un mensaje.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1. No existe una solicitud de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con ese número.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</w:rPr>
            </w:pPr>
            <w:proofErr w:type="spellStart"/>
            <w:r w:rsidRPr="0013226A">
              <w:rPr>
                <w:rFonts w:ascii="Garamond" w:hAnsi="Garamond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en el sistema la compra de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ES.  </w:t>
            </w:r>
          </w:p>
        </w:tc>
      </w:tr>
    </w:tbl>
    <w:p w:rsidR="00ED1F56" w:rsidRPr="0013226A" w:rsidRDefault="00ED1F56">
      <w:pPr>
        <w:jc w:val="both"/>
        <w:rPr>
          <w:rFonts w:ascii="Garamond" w:hAnsi="Garamond"/>
        </w:rPr>
      </w:pPr>
    </w:p>
    <w:p w:rsidR="00195515" w:rsidRPr="0013226A" w:rsidRDefault="0019551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spacing w:after="0" w:line="240" w:lineRule="auto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CU16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17686F">
            <w:pPr>
              <w:spacing w:after="0" w:line="240" w:lineRule="auto"/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Generar constancia de</w:t>
            </w:r>
            <w:r w:rsidR="000172F0" w:rsidRPr="0013226A">
              <w:rPr>
                <w:rFonts w:ascii="Garamond" w:hAnsi="Garamond"/>
                <w:b/>
              </w:rPr>
              <w:t xml:space="preserve"> no adeudos.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La secretaria visualiza las opciones que brinda</w:t>
            </w:r>
            <w:r w:rsidR="0017686F" w:rsidRPr="0013226A">
              <w:rPr>
                <w:rFonts w:ascii="Garamond" w:hAnsi="Garamond"/>
              </w:rPr>
              <w:t xml:space="preserve"> el sistema para buscar USUARIOS</w:t>
            </w:r>
            <w:r w:rsidRPr="0013226A">
              <w:rPr>
                <w:rFonts w:ascii="Garamond" w:hAnsi="Garamond"/>
              </w:rPr>
              <w:t>, verificar y generar constancia de adeudos de los PRÉSTAMOS.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Secretaria.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Iniciar sesión en el sistema.</w:t>
            </w:r>
          </w:p>
        </w:tc>
      </w:tr>
      <w:tr w:rsidR="0017686F" w:rsidRPr="0013226A" w:rsidTr="008A4CAB">
        <w:trPr>
          <w:trHeight w:val="323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adeudos en el menú principal.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un cuadro de búsqueda. 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introduce la matricula del USUARIO que desea buscar.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la información básica de USUARIO con esa matricula.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verificar adeudos.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notificando que no hay adeudo y una opción para generar constancia.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actor selecciona la opción de generar constancia.</w:t>
            </w:r>
          </w:p>
          <w:p w:rsidR="0017686F" w:rsidRPr="0013226A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genera una constancia impresa de que no hay ningún adeudo</w:t>
            </w:r>
          </w:p>
        </w:tc>
      </w:tr>
      <w:tr w:rsidR="0017686F" w:rsidRPr="0013226A" w:rsidTr="008A4CAB">
        <w:trPr>
          <w:trHeight w:val="56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pStyle w:val="Prrafodelista1"/>
              <w:numPr>
                <w:ilvl w:val="0"/>
                <w:numId w:val="39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sistema muestra un mensaje que el USUARIO tiene un adeudo.         </w:t>
            </w:r>
          </w:p>
        </w:tc>
      </w:tr>
      <w:tr w:rsidR="0017686F" w:rsidRPr="0013226A" w:rsidTr="008A4CAB">
        <w:trPr>
          <w:trHeight w:val="102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3226A" w:rsidRDefault="0017686F">
            <w:pPr>
              <w:pStyle w:val="Prrafodelista1"/>
              <w:spacing w:after="0" w:line="240" w:lineRule="auto"/>
              <w:ind w:left="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RPr="0013226A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No existen alumnos registrados en el sistema.</w:t>
            </w:r>
          </w:p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 No existen préstamos registrados en el sistema.</w:t>
            </w:r>
          </w:p>
        </w:tc>
      </w:tr>
      <w:tr w:rsidR="00ED1F56" w:rsidRPr="0013226A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3226A" w:rsidRDefault="0017686F" w:rsidP="0017686F">
            <w:pPr>
              <w:spacing w:after="0" w:line="240" w:lineRule="auto"/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3226A" w:rsidRDefault="000172F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puede generar una constancia de que no hay ningún adeudo de un USUARIO determinado.</w:t>
            </w:r>
          </w:p>
        </w:tc>
      </w:tr>
    </w:tbl>
    <w:p w:rsidR="00DF6705" w:rsidRPr="0013226A" w:rsidRDefault="00DF6705">
      <w:pPr>
        <w:jc w:val="both"/>
        <w:rPr>
          <w:rFonts w:ascii="Garamond" w:hAnsi="Garamond"/>
        </w:rPr>
      </w:pPr>
    </w:p>
    <w:p w:rsidR="00DF6705" w:rsidRPr="0013226A" w:rsidRDefault="00DF670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CU17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Enviar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 xml:space="preserve"> a reparación.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ingresar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para verificar su información y enviarlo a reparación. 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sala.</w:t>
            </w:r>
          </w:p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registrado en el sistema.</w:t>
            </w:r>
          </w:p>
        </w:tc>
      </w:tr>
      <w:tr w:rsidR="007063A2" w:rsidRPr="0013226A" w:rsidTr="008A4CAB">
        <w:trPr>
          <w:trHeight w:val="3912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13226A" w:rsidRDefault="007063A2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49" w:type="dxa"/>
          </w:tcPr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mostrará un cuadro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verificará en los registros si existe una coincidencia con el folio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título, autor, editorial y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seleccionara la opción de enviar a reparación.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cambiará 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disponible a en reparación.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enviará un mensaje en pantalla de </w:t>
            </w:r>
            <w:proofErr w:type="gramStart"/>
            <w:r w:rsidRPr="0013226A">
              <w:rPr>
                <w:rFonts w:ascii="Garamond" w:hAnsi="Garamond"/>
              </w:rPr>
              <w:t xml:space="preserve">“ </w:t>
            </w:r>
            <w:r w:rsidR="00B81D2E" w:rsidRPr="0013226A">
              <w:rPr>
                <w:rFonts w:ascii="Garamond" w:hAnsi="Garamond"/>
              </w:rPr>
              <w:t>MATERIAL</w:t>
            </w:r>
            <w:proofErr w:type="gramEnd"/>
            <w:r w:rsidRPr="0013226A">
              <w:rPr>
                <w:rFonts w:ascii="Garamond" w:hAnsi="Garamond"/>
              </w:rPr>
              <w:t xml:space="preserve"> enviado a reparación”.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USUARIO ingresa de manera manual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en el cuadro de búsqueda.</w:t>
            </w:r>
          </w:p>
        </w:tc>
      </w:tr>
      <w:tr w:rsidR="00C7443E" w:rsidRPr="0013226A" w:rsidTr="008A4CAB">
        <w:trPr>
          <w:trHeight w:val="227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8A4CAB">
            <w:pPr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49" w:type="dxa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“ningún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criterios”.</w:t>
            </w:r>
          </w:p>
        </w:tc>
      </w:tr>
      <w:tr w:rsidR="00C7443E" w:rsidRPr="0013226A" w:rsidTr="008A4CAB">
        <w:trPr>
          <w:trHeight w:val="283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puede conectarse a la base de datos.</w:t>
            </w:r>
          </w:p>
          <w:p w:rsidR="00C7443E" w:rsidRPr="0013226A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un mensaje en pantalla de “No hay conexión”. 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C7443E">
            <w:pPr>
              <w:jc w:val="center"/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él envió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dañados a reparación.</w:t>
            </w:r>
          </w:p>
        </w:tc>
      </w:tr>
    </w:tbl>
    <w:p w:rsidR="00DF6705" w:rsidRPr="0013226A" w:rsidRDefault="00DF6705">
      <w:pPr>
        <w:jc w:val="both"/>
        <w:rPr>
          <w:rFonts w:ascii="Garamond" w:hAnsi="Garamond"/>
        </w:rPr>
      </w:pPr>
    </w:p>
    <w:p w:rsidR="00DF6705" w:rsidRPr="0013226A" w:rsidRDefault="00DF6705">
      <w:pPr>
        <w:spacing w:after="160" w:line="259" w:lineRule="auto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CU18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 xml:space="preserve">Registrar reparación de </w:t>
            </w:r>
            <w:r w:rsidR="00B81D2E" w:rsidRPr="0013226A">
              <w:rPr>
                <w:rFonts w:ascii="Garamond" w:hAnsi="Garamond"/>
                <w:b/>
              </w:rPr>
              <w:t>MATERIAL</w:t>
            </w:r>
            <w:r w:rsidRPr="0013226A">
              <w:rPr>
                <w:rFonts w:ascii="Garamond" w:hAnsi="Garamond"/>
                <w:b/>
              </w:rPr>
              <w:t>ES.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podrá ingresar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 para verificar su información y guardar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. 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sala.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Que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esté registrado en el sistema.</w:t>
            </w:r>
          </w:p>
        </w:tc>
      </w:tr>
      <w:tr w:rsidR="007063A2" w:rsidRPr="0013226A" w:rsidTr="008A4CAB">
        <w:trPr>
          <w:trHeight w:val="4195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13226A" w:rsidRDefault="007063A2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49" w:type="dxa"/>
          </w:tcPr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mostrará la pantalla un cuadro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escanea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verificará en los registros si existe una coincidencia con el folio de búsqueda.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mostrará título, autor, editorial y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seleccionará la opción de guardar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cambiará el estado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en reparación a disponible.</w:t>
            </w:r>
          </w:p>
          <w:p w:rsidR="007063A2" w:rsidRPr="0013226A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enviará un mensaje en pantalla de </w:t>
            </w:r>
            <w:proofErr w:type="gramStart"/>
            <w:r w:rsidRPr="0013226A">
              <w:rPr>
                <w:rFonts w:ascii="Garamond" w:hAnsi="Garamond"/>
              </w:rPr>
              <w:t>“ se</w:t>
            </w:r>
            <w:proofErr w:type="gramEnd"/>
            <w:r w:rsidRPr="0013226A">
              <w:rPr>
                <w:rFonts w:ascii="Garamond" w:hAnsi="Garamond"/>
              </w:rPr>
              <w:t xml:space="preserve"> ha guardado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reparado”.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 El USUARIO ingresa de manera manual el folio del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reparado.</w:t>
            </w:r>
          </w:p>
        </w:tc>
      </w:tr>
      <w:tr w:rsidR="00C7443E" w:rsidRPr="0013226A" w:rsidTr="008A4CAB">
        <w:trPr>
          <w:trHeight w:val="20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</w:p>
        </w:tc>
        <w:tc>
          <w:tcPr>
            <w:tcW w:w="6349" w:type="dxa"/>
            <w:vMerge/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49" w:type="dxa"/>
          </w:tcPr>
          <w:p w:rsidR="00C7443E" w:rsidRPr="0013226A" w:rsidRDefault="00C7443E" w:rsidP="00C7443E">
            <w:pPr>
              <w:pStyle w:val="Prrafodelista"/>
              <w:numPr>
                <w:ilvl w:val="0"/>
                <w:numId w:val="47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no encontró ninguna coincidencia de la búsqueda con el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de la biblioteca, el sistema mostrará un mensaje de que ningún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 xml:space="preserve"> coincide con esos criterios.</w:t>
            </w:r>
          </w:p>
        </w:tc>
      </w:tr>
      <w:tr w:rsidR="000F6B69" w:rsidRPr="0013226A" w:rsidTr="008A4CAB">
        <w:trPr>
          <w:trHeight w:val="113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13226A" w:rsidRDefault="000F6B69" w:rsidP="00195515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49" w:type="dxa"/>
          </w:tcPr>
          <w:p w:rsidR="000F6B69" w:rsidRPr="0013226A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no puede tener acceso a la base de datos.</w:t>
            </w:r>
          </w:p>
          <w:p w:rsidR="000F6B69" w:rsidRPr="0013226A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 mensaje en pantalla de “No hay conexión”.</w:t>
            </w:r>
          </w:p>
        </w:tc>
      </w:tr>
      <w:tr w:rsidR="00C7443E" w:rsidRPr="0013226A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13226A" w:rsidRDefault="00C7443E" w:rsidP="00195515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13226A" w:rsidRDefault="00C7443E" w:rsidP="00195515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registra los </w:t>
            </w:r>
            <w:r w:rsidR="00B81D2E" w:rsidRPr="0013226A">
              <w:rPr>
                <w:rFonts w:ascii="Garamond" w:hAnsi="Garamond"/>
              </w:rPr>
              <w:t>MATERIAL</w:t>
            </w:r>
            <w:r w:rsidRPr="0013226A">
              <w:rPr>
                <w:rFonts w:ascii="Garamond" w:hAnsi="Garamond"/>
              </w:rPr>
              <w:t>ES  reparados.</w:t>
            </w:r>
          </w:p>
        </w:tc>
      </w:tr>
    </w:tbl>
    <w:p w:rsidR="00C7443E" w:rsidRPr="0013226A" w:rsidRDefault="00C7443E">
      <w:pPr>
        <w:jc w:val="both"/>
        <w:rPr>
          <w:rFonts w:ascii="Garamond" w:hAnsi="Garamond"/>
        </w:rPr>
      </w:pPr>
    </w:p>
    <w:p w:rsidR="00B81D2E" w:rsidRPr="0013226A" w:rsidRDefault="00B81D2E">
      <w:pPr>
        <w:jc w:val="both"/>
        <w:rPr>
          <w:rFonts w:ascii="Garamond" w:hAnsi="Garamond"/>
        </w:rPr>
      </w:pPr>
    </w:p>
    <w:p w:rsidR="00B81D2E" w:rsidRPr="0013226A" w:rsidRDefault="00B81D2E">
      <w:pPr>
        <w:jc w:val="both"/>
        <w:rPr>
          <w:rFonts w:ascii="Garamond" w:hAnsi="Garamond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50"/>
      </w:tblGrid>
      <w:tr w:rsidR="00B81D2E" w:rsidRPr="0013226A" w:rsidTr="008A4CAB">
        <w:trPr>
          <w:trHeight w:val="51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CU19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Registrar MATERIAL.</w:t>
            </w:r>
          </w:p>
        </w:tc>
      </w:tr>
      <w:tr w:rsidR="00B81D2E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registrar un nuevo MATERIAL.</w:t>
            </w:r>
          </w:p>
        </w:tc>
      </w:tr>
      <w:tr w:rsidR="00B81D2E" w:rsidRPr="0013226A" w:rsidTr="008A4CAB">
        <w:trPr>
          <w:trHeight w:val="39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B81D2E" w:rsidRPr="0013226A" w:rsidTr="008A4CAB">
        <w:trPr>
          <w:trHeight w:val="39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B81D2E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no esté registrado en el sistema.</w:t>
            </w:r>
          </w:p>
        </w:tc>
      </w:tr>
      <w:tr w:rsidR="00B81D2E" w:rsidRPr="0013226A" w:rsidTr="008A4CAB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B81D2E" w:rsidRPr="0013226A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B81D2E" w:rsidRPr="0013226A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agregar nuevo MATERIAL.</w:t>
            </w:r>
          </w:p>
          <w:p w:rsidR="00B81D2E" w:rsidRPr="0013226A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 formulario para saber qué tipo de MATERIAL se va a registrar.</w:t>
            </w:r>
          </w:p>
          <w:p w:rsidR="00B81D2E" w:rsidRPr="0013226A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el tipo de MATERIAL.</w:t>
            </w:r>
          </w:p>
          <w:p w:rsidR="00117D60" w:rsidRPr="0013226A" w:rsidRDefault="00B81D2E" w:rsidP="00117D60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un nuevo formulario con los datos propios de cada tipo de dato y los datos básicos</w:t>
            </w:r>
            <w:r w:rsidR="00117D60" w:rsidRPr="0013226A">
              <w:rPr>
                <w:rFonts w:ascii="Garamond" w:hAnsi="Garamond"/>
              </w:rPr>
              <w:t>:</w:t>
            </w:r>
            <w:r w:rsidRPr="0013226A">
              <w:rPr>
                <w:rFonts w:ascii="Garamond" w:hAnsi="Garamond"/>
              </w:rPr>
              <w:t xml:space="preserve"> título del MATERIAL,</w:t>
            </w:r>
            <w:r w:rsidR="00117D60" w:rsidRPr="0013226A">
              <w:rPr>
                <w:rFonts w:ascii="Garamond" w:hAnsi="Garamond"/>
              </w:rPr>
              <w:t xml:space="preserve"> autor del MATERIAL, editorial del Material y fecha de publicación del MATERIAL.</w:t>
            </w:r>
          </w:p>
          <w:p w:rsidR="00117D60" w:rsidRPr="0013226A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llena todos los campos y también selecciona la cantidad de ejemplares del MATERIAL que va a registrar.</w:t>
            </w:r>
          </w:p>
          <w:p w:rsidR="00117D60" w:rsidRPr="0013226A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el registro.</w:t>
            </w:r>
          </w:p>
          <w:p w:rsidR="00117D60" w:rsidRPr="0013226A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confirmar registro.</w:t>
            </w:r>
          </w:p>
          <w:p w:rsidR="00117D60" w:rsidRPr="0013226A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los folios o folio del nuevo MATERIAL.</w:t>
            </w:r>
          </w:p>
          <w:p w:rsidR="00B81D2E" w:rsidRPr="0013226A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manda un mensaje de MATERIAL registrado exitosamente.</w:t>
            </w:r>
            <w:r w:rsidR="00B81D2E" w:rsidRPr="0013226A">
              <w:rPr>
                <w:rFonts w:ascii="Garamond" w:hAnsi="Garamond"/>
              </w:rPr>
              <w:t xml:space="preserve"> </w:t>
            </w:r>
          </w:p>
          <w:p w:rsidR="00B81D2E" w:rsidRPr="0013226A" w:rsidRDefault="00B81D2E" w:rsidP="00B81D2E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hay alguna coincidencia incluye al caso de uso Actualizar material o al caso de uso Agregar ejemplares.</w:t>
            </w:r>
          </w:p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2.2 El usuario uso el cuadro de búsqueda y no encontró coincidencias, el caso de uso desarrollo de forma normal.</w:t>
            </w:r>
          </w:p>
          <w:p w:rsidR="00117D60" w:rsidRPr="0013226A" w:rsidRDefault="00117D60" w:rsidP="00117D60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8.1 El usuario selecciona la opción cancelar registro, el sistema vuelve a iniciar este caso de uso.</w:t>
            </w: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B81D2E" w:rsidRPr="0013226A" w:rsidRDefault="00B81D2E" w:rsidP="00B81D2E">
            <w:pPr>
              <w:rPr>
                <w:rFonts w:ascii="Garamond" w:hAnsi="Garamond"/>
              </w:rPr>
            </w:pPr>
          </w:p>
        </w:tc>
      </w:tr>
      <w:tr w:rsidR="00B81D2E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B81D2E" w:rsidRPr="0013226A" w:rsidRDefault="00117D60" w:rsidP="00117D60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B81D2E" w:rsidRPr="0013226A" w:rsidRDefault="007A0E12" w:rsidP="007A0E12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6.- </w:t>
            </w:r>
            <w:r w:rsidR="00B81D2E" w:rsidRPr="0013226A">
              <w:rPr>
                <w:rFonts w:ascii="Garamond" w:hAnsi="Garamond"/>
              </w:rPr>
              <w:t>El sistema no puede tener acceso a la base de datos.</w:t>
            </w:r>
            <w:r w:rsidRPr="0013226A">
              <w:rPr>
                <w:rFonts w:ascii="Garamond" w:hAnsi="Garamond"/>
              </w:rPr>
              <w:t xml:space="preserve"> </w:t>
            </w:r>
            <w:r w:rsidR="00B81D2E" w:rsidRPr="0013226A">
              <w:rPr>
                <w:rFonts w:ascii="Garamond" w:hAnsi="Garamond"/>
              </w:rPr>
              <w:t>El sistema muestra un mensaje en pantalla de “No hay conexión”.</w:t>
            </w:r>
          </w:p>
        </w:tc>
      </w:tr>
      <w:tr w:rsidR="00B81D2E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13226A" w:rsidRDefault="00B81D2E" w:rsidP="00B81D2E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B81D2E" w:rsidRPr="0013226A" w:rsidRDefault="00B81D2E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</w:t>
            </w:r>
            <w:r w:rsidR="007A0E12" w:rsidRPr="0013226A">
              <w:rPr>
                <w:rFonts w:ascii="Garamond" w:hAnsi="Garamond"/>
              </w:rPr>
              <w:t>registra el nuevo MATERIAL</w:t>
            </w:r>
          </w:p>
        </w:tc>
      </w:tr>
      <w:tr w:rsidR="007A0E12" w:rsidRPr="0013226A" w:rsidTr="008A4CAB">
        <w:trPr>
          <w:trHeight w:val="283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lastRenderedPageBreak/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CU20</w:t>
            </w:r>
          </w:p>
        </w:tc>
      </w:tr>
      <w:tr w:rsidR="007A0E12" w:rsidRPr="0013226A" w:rsidTr="008A4CAB">
        <w:trPr>
          <w:trHeight w:val="397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Actualizar MATERIAL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actualizar los datos de un MATERIAL.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esté registrado en el sistema.</w:t>
            </w:r>
          </w:p>
        </w:tc>
      </w:tr>
      <w:tr w:rsidR="007A0E12" w:rsidRPr="0013226A" w:rsidTr="008A4CAB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hace la búsqueda del MATERIAL que va a actualizar.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la información del MATERIAL que coincidió con la búsqueda.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“Actualizar MATERIAL” que está junto a la información del material.</w:t>
            </w:r>
          </w:p>
          <w:p w:rsidR="007A0E12" w:rsidRPr="0013226A" w:rsidRDefault="007A0E12" w:rsidP="006E0ADF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</w:t>
            </w:r>
            <w:r w:rsidR="008B6751" w:rsidRPr="0013226A">
              <w:rPr>
                <w:rFonts w:ascii="Garamond" w:hAnsi="Garamond"/>
              </w:rPr>
              <w:t xml:space="preserve"> un</w:t>
            </w:r>
            <w:r w:rsidRPr="0013226A">
              <w:rPr>
                <w:rFonts w:ascii="Garamond" w:hAnsi="Garamond"/>
              </w:rPr>
              <w:t xml:space="preserve"> formulario con los datos del MATERIAL en campos editables.</w:t>
            </w:r>
          </w:p>
          <w:p w:rsidR="007A0E12" w:rsidRPr="0013226A" w:rsidRDefault="007A0E12" w:rsidP="006E0ADF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edita los campos que requiera y selecciona la opción actualizar MATERIAL.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la actualización del MATERIAL.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confirmar actualización.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en pantalla la información del MATERIAL después de haber sido actualizada.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manda un mensaje de MATERIAL actualizado exitosamente. </w:t>
            </w:r>
          </w:p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7A0E12" w:rsidRPr="0013226A" w:rsidRDefault="007A0E12" w:rsidP="007A0E12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el sistema no encuentra coincidencias el usuario podrá seleccionar la opción Registrar material, esto extiende al caso de uso Registrar MATERIAL.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deja campos vacíos, el sistema mostrará mensaje que no se pueden dejar campos vacíos.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7.1 El usuario selecciona la opción cancelar actualización, el sistema vuelve a iniciar este caso de uso.</w:t>
            </w: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6.- El sistema no puede tener acceso a la base de datos. El sistema muestra un mensaje en pantalla de “No hay conexión”.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actualiza un MATERIAL existente.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8003FD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</w:rPr>
              <w:lastRenderedPageBreak/>
              <w:br w:type="page"/>
            </w:r>
            <w:r w:rsidR="007A0E12" w:rsidRPr="0013226A">
              <w:rPr>
                <w:rFonts w:ascii="Garamond" w:hAnsi="Garamond"/>
                <w:b/>
              </w:rPr>
              <w:t>ID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CU21</w:t>
            </w:r>
          </w:p>
        </w:tc>
      </w:tr>
      <w:tr w:rsidR="007A0E12" w:rsidRPr="0013226A" w:rsidTr="008A4CAB">
        <w:trPr>
          <w:trHeight w:val="170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Nombre del CU:</w:t>
            </w:r>
          </w:p>
        </w:tc>
        <w:tc>
          <w:tcPr>
            <w:tcW w:w="6350" w:type="dxa"/>
            <w:tcBorders>
              <w:bottom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  <w:b/>
                <w:lang w:val="es-ES"/>
              </w:rPr>
            </w:pPr>
            <w:r w:rsidRPr="0013226A">
              <w:rPr>
                <w:rFonts w:ascii="Garamond" w:hAnsi="Garamond"/>
                <w:b/>
              </w:rPr>
              <w:t>Agregar ejemplares</w:t>
            </w:r>
          </w:p>
        </w:tc>
      </w:tr>
      <w:tr w:rsidR="007A0E12" w:rsidRPr="0013226A" w:rsidTr="008A4CAB">
        <w:trPr>
          <w:trHeight w:val="227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Descripción:</w:t>
            </w:r>
          </w:p>
        </w:tc>
        <w:tc>
          <w:tcPr>
            <w:tcW w:w="6350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13226A" w:rsidRDefault="007A0E12" w:rsidP="007A0E12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podrá agregar ejemplares a un MATERIAL registrado.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Actor(es):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Bibliotecario de procesos.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Precondición.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spacing w:after="0" w:line="240" w:lineRule="auto"/>
              <w:ind w:left="36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1. Que el MATERIAL esté registrado en el sistema.</w:t>
            </w:r>
          </w:p>
        </w:tc>
      </w:tr>
      <w:tr w:rsidR="007A0E12" w:rsidRPr="0013226A" w:rsidTr="008A4CAB">
        <w:trPr>
          <w:trHeight w:val="3345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normal:</w:t>
            </w:r>
          </w:p>
        </w:tc>
        <w:tc>
          <w:tcPr>
            <w:tcW w:w="6350" w:type="dxa"/>
          </w:tcPr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desplegará un cuadro de búsqueda y un botón para agregar nuevo MATERIAL.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hace la búsqueda del MATERIAL al que desea agregar ejemplares.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despliega la información del MATERIAL que coincidió con la búsqueda.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opción “</w:t>
            </w:r>
            <w:r w:rsidR="008B6751" w:rsidRPr="0013226A">
              <w:rPr>
                <w:rFonts w:ascii="Garamond" w:hAnsi="Garamond"/>
              </w:rPr>
              <w:t>Agregar ejemplares</w:t>
            </w:r>
            <w:r w:rsidRPr="0013226A">
              <w:rPr>
                <w:rFonts w:ascii="Garamond" w:hAnsi="Garamond"/>
              </w:rPr>
              <w:t>” que está junto a la información del material.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despliega </w:t>
            </w:r>
            <w:r w:rsidR="008B6751" w:rsidRPr="0013226A">
              <w:rPr>
                <w:rFonts w:ascii="Garamond" w:hAnsi="Garamond"/>
              </w:rPr>
              <w:t>una ventana con la opción para escoger cuantos ejemplares más deseo agregar.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usuario </w:t>
            </w:r>
            <w:r w:rsidR="008B6751" w:rsidRPr="0013226A">
              <w:rPr>
                <w:rFonts w:ascii="Garamond" w:hAnsi="Garamond"/>
              </w:rPr>
              <w:t>selecciona el número de ejemplares que va a agregar y selecciona la opción Agregar ejemplares</w:t>
            </w:r>
            <w:r w:rsidRPr="0013226A">
              <w:rPr>
                <w:rFonts w:ascii="Garamond" w:hAnsi="Garamond"/>
              </w:rPr>
              <w:t>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sistema muestra una ventana para confirmar o cancelar la</w:t>
            </w:r>
            <w:r w:rsidR="008B6751" w:rsidRPr="0013226A">
              <w:rPr>
                <w:rFonts w:ascii="Garamond" w:hAnsi="Garamond"/>
              </w:rPr>
              <w:t xml:space="preserve"> Agregación de ejemplares</w:t>
            </w:r>
            <w:r w:rsidRPr="0013226A">
              <w:rPr>
                <w:rFonts w:ascii="Garamond" w:hAnsi="Garamond"/>
              </w:rPr>
              <w:t>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selecciona la opc</w:t>
            </w:r>
            <w:r w:rsidR="008B6751" w:rsidRPr="0013226A">
              <w:rPr>
                <w:rFonts w:ascii="Garamond" w:hAnsi="Garamond"/>
              </w:rPr>
              <w:t>ión confirmar.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muestra en pantalla </w:t>
            </w:r>
            <w:r w:rsidR="008B6751" w:rsidRPr="0013226A">
              <w:rPr>
                <w:rFonts w:ascii="Garamond" w:hAnsi="Garamond"/>
              </w:rPr>
              <w:t>los nuevos folios de los ejemplares que fueron agregados.</w:t>
            </w:r>
          </w:p>
          <w:p w:rsidR="007A0E12" w:rsidRPr="0013226A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 xml:space="preserve">El sistema manda un mensaje de </w:t>
            </w:r>
            <w:r w:rsidR="008B6751" w:rsidRPr="0013226A">
              <w:rPr>
                <w:rFonts w:ascii="Garamond" w:hAnsi="Garamond"/>
              </w:rPr>
              <w:t>ejemplares agregados</w:t>
            </w:r>
            <w:r w:rsidRPr="0013226A">
              <w:rPr>
                <w:rFonts w:ascii="Garamond" w:hAnsi="Garamond"/>
              </w:rPr>
              <w:t xml:space="preserve"> exitosamente. </w:t>
            </w:r>
          </w:p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Flujos alterno:</w:t>
            </w:r>
          </w:p>
        </w:tc>
        <w:tc>
          <w:tcPr>
            <w:tcW w:w="6350" w:type="dxa"/>
            <w:vMerge w:val="restart"/>
          </w:tcPr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2.1 El USUARIO busca por algún criterio cómo: Título del MATERIAL, autor del MATERIAL o editorial del MATERIAL, si el sistema no encuentra coincidencias el usuario podrá seleccionar la opción Registrar material, esto extiende al caso de uso Registrar MATERIAL.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</w:t>
            </w:r>
            <w:r w:rsidR="008B6751" w:rsidRPr="0013226A">
              <w:rPr>
                <w:rFonts w:ascii="Garamond" w:hAnsi="Garamond"/>
              </w:rPr>
              <w:t>o no selecciona cuantos ejemplares va a agregar, el sistema muestra un mensa “Para continuar debe seleccionar al menos un ejemplar”.</w:t>
            </w:r>
          </w:p>
          <w:p w:rsidR="007A0E12" w:rsidRPr="0013226A" w:rsidRDefault="007A0E12" w:rsidP="006E0ADF">
            <w:pPr>
              <w:spacing w:after="0" w:line="240" w:lineRule="auto"/>
              <w:ind w:left="360"/>
              <w:jc w:val="both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7.1 El usuario selecciona la opción cancelar actualización, el sistema vuelve a iniciar este caso de uso.</w:t>
            </w:r>
          </w:p>
        </w:tc>
      </w:tr>
      <w:tr w:rsidR="007A0E12" w:rsidRPr="0013226A" w:rsidTr="008A4CAB">
        <w:trPr>
          <w:trHeight w:val="28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</w:p>
        </w:tc>
        <w:tc>
          <w:tcPr>
            <w:tcW w:w="6350" w:type="dxa"/>
            <w:vMerge/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</w:p>
        </w:tc>
      </w:tr>
      <w:tr w:rsidR="007A0E12" w:rsidRPr="0013226A" w:rsidTr="008A4CAB">
        <w:trPr>
          <w:trHeight w:val="11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fallido: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6.1 El usuario dejó campos vacíos, el sistema desplegará un mensaje de “No se puede dejar campos vacíos”.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r w:rsidRPr="0013226A">
              <w:rPr>
                <w:rFonts w:ascii="Garamond" w:hAnsi="Garamond"/>
                <w:b/>
              </w:rPr>
              <w:t>Flujo de  excepción:</w:t>
            </w:r>
          </w:p>
        </w:tc>
        <w:tc>
          <w:tcPr>
            <w:tcW w:w="6350" w:type="dxa"/>
          </w:tcPr>
          <w:p w:rsidR="007A0E12" w:rsidRPr="0013226A" w:rsidRDefault="007A0E12" w:rsidP="006E0ADF">
            <w:pPr>
              <w:spacing w:after="0" w:line="240" w:lineRule="auto"/>
              <w:ind w:left="720"/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6.- El sistema no puede tener acceso a la base de datos. El sistema muestra un mensaje en pantalla de “No hay conexión”.</w:t>
            </w:r>
          </w:p>
        </w:tc>
      </w:tr>
      <w:tr w:rsidR="007A0E12" w:rsidRPr="0013226A" w:rsidTr="008A4CAB">
        <w:trPr>
          <w:trHeight w:val="20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13226A" w:rsidRDefault="007A0E12" w:rsidP="006E0ADF">
            <w:pPr>
              <w:rPr>
                <w:rFonts w:ascii="Garamond" w:hAnsi="Garamond"/>
                <w:b/>
              </w:rPr>
            </w:pPr>
            <w:proofErr w:type="spellStart"/>
            <w:r w:rsidRPr="0013226A">
              <w:rPr>
                <w:rFonts w:ascii="Garamond" w:hAnsi="Garamond"/>
                <w:b/>
              </w:rPr>
              <w:lastRenderedPageBreak/>
              <w:t>Postcondición</w:t>
            </w:r>
            <w:proofErr w:type="spellEnd"/>
            <w:r w:rsidRPr="0013226A">
              <w:rPr>
                <w:rFonts w:ascii="Garamond" w:hAnsi="Garamond"/>
                <w:b/>
              </w:rPr>
              <w:t>:</w:t>
            </w:r>
          </w:p>
        </w:tc>
        <w:tc>
          <w:tcPr>
            <w:tcW w:w="6350" w:type="dxa"/>
            <w:tcBorders>
              <w:left w:val="single" w:sz="4" w:space="0" w:color="auto"/>
            </w:tcBorders>
          </w:tcPr>
          <w:p w:rsidR="007A0E12" w:rsidRPr="0013226A" w:rsidRDefault="007A0E12" w:rsidP="006E0ADF">
            <w:pPr>
              <w:rPr>
                <w:rFonts w:ascii="Garamond" w:hAnsi="Garamond"/>
              </w:rPr>
            </w:pPr>
            <w:r w:rsidRPr="0013226A">
              <w:rPr>
                <w:rFonts w:ascii="Garamond" w:hAnsi="Garamond"/>
              </w:rPr>
              <w:t>El usuario actualiza un MATERIAL existente.</w:t>
            </w:r>
          </w:p>
        </w:tc>
      </w:tr>
    </w:tbl>
    <w:p w:rsidR="006E0ADF" w:rsidRPr="0013226A" w:rsidRDefault="006E0ADF" w:rsidP="006E0ADF">
      <w:pPr>
        <w:jc w:val="both"/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6E0ADF" w:rsidRPr="0013226A" w:rsidRDefault="006E0ADF" w:rsidP="006E0ADF">
      <w:pPr>
        <w:pStyle w:val="Ttulo1"/>
        <w:numPr>
          <w:ilvl w:val="0"/>
          <w:numId w:val="56"/>
        </w:numPr>
        <w:rPr>
          <w:rFonts w:ascii="Garamond" w:hAnsi="Garamond"/>
        </w:rPr>
      </w:pPr>
      <w:bookmarkStart w:id="6" w:name="_Toc451157855"/>
      <w:r w:rsidRPr="0013226A">
        <w:rPr>
          <w:rFonts w:ascii="Garamond" w:hAnsi="Garamond"/>
        </w:rPr>
        <w:lastRenderedPageBreak/>
        <w:t>Diagrama</w:t>
      </w:r>
      <w:r w:rsidR="00AD3D2F" w:rsidRPr="0013226A">
        <w:rPr>
          <w:rFonts w:ascii="Garamond" w:hAnsi="Garamond"/>
        </w:rPr>
        <w:t>s</w:t>
      </w:r>
      <w:r w:rsidRPr="0013226A">
        <w:rPr>
          <w:rFonts w:ascii="Garamond" w:hAnsi="Garamond"/>
        </w:rPr>
        <w:t xml:space="preserve"> de actividades</w:t>
      </w:r>
      <w:bookmarkEnd w:id="6"/>
    </w:p>
    <w:p w:rsidR="008A4CAB" w:rsidRDefault="003A4DAA" w:rsidP="008A4CAB">
      <w:pPr>
        <w:pStyle w:val="Prrafodelista"/>
        <w:keepNext/>
        <w:ind w:left="0"/>
      </w:pPr>
      <w:r>
        <w:rPr>
          <w:rFonts w:ascii="Garamond" w:hAnsi="Garamond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5pt;height:259.2pt">
            <v:imagedata r:id="rId17" o:title="CU1 buscar usuario"/>
          </v:shape>
        </w:pict>
      </w:r>
    </w:p>
    <w:p w:rsidR="007376CC" w:rsidRPr="0013226A" w:rsidRDefault="008A4CAB" w:rsidP="008A4CAB">
      <w:pPr>
        <w:pStyle w:val="Epgrafe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</w:t>
      </w:r>
      <w:r>
        <w:fldChar w:fldCharType="end"/>
      </w:r>
      <w:r>
        <w:t xml:space="preserve"> </w:t>
      </w:r>
      <w:r w:rsidRPr="001A71C8">
        <w:t>CU1 Buscar usuario</w:t>
      </w: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pict>
          <v:shape id="_x0000_i1026" type="#_x0000_t75" style="width:417.8pt;height:223.15pt">
            <v:imagedata r:id="rId18" o:title="CU2 registrar usuari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7</w:t>
      </w:r>
      <w:r>
        <w:fldChar w:fldCharType="end"/>
      </w:r>
      <w:r>
        <w:t xml:space="preserve"> </w:t>
      </w:r>
      <w:r w:rsidRPr="00390228">
        <w:t>CU2 Registrar nuevo usuario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7" type="#_x0000_t75" style="width:417.35pt;height:352.95pt">
            <v:imagedata r:id="rId19" o:title="CU3 actualizar usuari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8</w:t>
      </w:r>
      <w:r>
        <w:fldChar w:fldCharType="end"/>
      </w:r>
      <w:r>
        <w:t xml:space="preserve"> </w:t>
      </w:r>
      <w:r w:rsidRPr="003348B7">
        <w:t>CU3 Actualizar registro de usuario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8" type="#_x0000_t75" style="width:417.4pt;height:389pt">
            <v:imagedata r:id="rId20" o:title="CU 4 registrarPréstam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9</w:t>
      </w:r>
      <w:r>
        <w:fldChar w:fldCharType="end"/>
      </w:r>
      <w:r>
        <w:t xml:space="preserve"> </w:t>
      </w:r>
      <w:r w:rsidRPr="00822F06">
        <w:t>CU4 Registrar préstamo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29" type="#_x0000_t75" style="width:417.4pt;height:395.75pt">
            <v:imagedata r:id="rId21" o:title="CU 5 registrarDevolución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10</w:t>
      </w:r>
      <w:r>
        <w:fldChar w:fldCharType="end"/>
      </w:r>
      <w:r>
        <w:t xml:space="preserve"> </w:t>
      </w:r>
      <w:r w:rsidRPr="005C4100">
        <w:t>CU5 Registrar devolución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0" type="#_x0000_t75" style="width:417.25pt;height:338.7pt">
            <v:imagedata r:id="rId22" o:title="CU6 ver historial de préstamos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11</w:t>
      </w:r>
      <w:r>
        <w:fldChar w:fldCharType="end"/>
      </w:r>
      <w:r>
        <w:t xml:space="preserve"> </w:t>
      </w:r>
      <w:r w:rsidRPr="00B31984">
        <w:t>CU6 Ver historial de préstamos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8A4CAB" w:rsidRDefault="003A4DAA" w:rsidP="008A4CAB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1" type="#_x0000_t75" style="width:417.35pt;height:331.4pt">
            <v:imagedata r:id="rId23" o:title="CU7 extender tiempo de préstamo"/>
          </v:shape>
        </w:pict>
      </w:r>
    </w:p>
    <w:p w:rsidR="007376CC" w:rsidRPr="0013226A" w:rsidRDefault="008A4CAB" w:rsidP="008A4CAB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12</w:t>
      </w:r>
      <w:r>
        <w:fldChar w:fldCharType="end"/>
      </w:r>
      <w:r>
        <w:t xml:space="preserve"> </w:t>
      </w:r>
      <w:r w:rsidRPr="00FC020B">
        <w:t>CU7 Extender tiempo de préstamo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2" type="#_x0000_t75" style="width:417.65pt;height:266.35pt">
            <v:imagedata r:id="rId24" o:title="CU8 ver adeu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13</w:t>
      </w:r>
      <w:r>
        <w:fldChar w:fldCharType="end"/>
      </w:r>
      <w:r>
        <w:t xml:space="preserve"> </w:t>
      </w:r>
      <w:r w:rsidRPr="00DC5A82">
        <w:t>CU8 Ver adeudos</w:t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pict>
          <v:shape id="_x0000_i1033" type="#_x0000_t75" style="width:417.45pt;height:266.3pt">
            <v:imagedata r:id="rId25" o:title="CU9 registrar pago de adeudo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14</w:t>
      </w:r>
      <w:r>
        <w:fldChar w:fldCharType="end"/>
      </w:r>
      <w:r>
        <w:t xml:space="preserve"> </w:t>
      </w:r>
      <w:r w:rsidRPr="00B1702A">
        <w:t>CU9 Registrar pago de adeudo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4" type="#_x0000_t75" style="width:398.65pt;height:310.1pt">
            <v:imagedata r:id="rId26" o:title="CU11 Solicitar cotización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15</w:t>
      </w:r>
      <w:r>
        <w:fldChar w:fldCharType="end"/>
      </w:r>
      <w:r>
        <w:t xml:space="preserve"> </w:t>
      </w:r>
      <w:r w:rsidRPr="000929CE">
        <w:t>CU11 Solicitar cotización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5" type="#_x0000_t75" style="width:391.1pt;height:364.55pt">
            <v:imagedata r:id="rId27" o:title="CU12 Ver presupuesto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16</w:t>
      </w:r>
      <w:r>
        <w:fldChar w:fldCharType="end"/>
      </w:r>
      <w:r>
        <w:t xml:space="preserve"> </w:t>
      </w:r>
      <w:r w:rsidRPr="00D34D78">
        <w:t>CU12 Ver presupuesto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6" type="#_x0000_t75" style="width:417.8pt;height:359.8pt">
            <v:imagedata r:id="rId28" o:title="CU13 Ver solicitud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17</w:t>
      </w:r>
      <w:r>
        <w:fldChar w:fldCharType="end"/>
      </w:r>
      <w:r>
        <w:t xml:space="preserve"> </w:t>
      </w:r>
      <w:r w:rsidRPr="00CE0423">
        <w:t>CU13 Ver solicitud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7" type="#_x0000_t75" style="width:417.7pt;height:295.4pt">
            <v:imagedata r:id="rId29" o:title="CU14 Confirmar solicitud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18</w:t>
      </w:r>
      <w:r>
        <w:fldChar w:fldCharType="end"/>
      </w:r>
      <w:r>
        <w:t xml:space="preserve"> </w:t>
      </w:r>
      <w:r w:rsidRPr="000C373A">
        <w:t>CU14 Confirmar solicitud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8" type="#_x0000_t75" style="width:417.7pt;height:410.45pt">
            <v:imagedata r:id="rId30" o:title="CU15 Registrar compra de materiale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19</w:t>
      </w:r>
      <w:r>
        <w:fldChar w:fldCharType="end"/>
      </w:r>
      <w:r>
        <w:t xml:space="preserve"> </w:t>
      </w:r>
      <w:r w:rsidRPr="00B94DEC">
        <w:t>CU15 Registrar compra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39" type="#_x0000_t75" style="width:417.55pt;height:388.8pt">
            <v:imagedata r:id="rId31" o:title="constacia de no adeu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20</w:t>
      </w:r>
      <w:r>
        <w:fldChar w:fldCharType="end"/>
      </w:r>
      <w:r>
        <w:t xml:space="preserve"> </w:t>
      </w:r>
      <w:r w:rsidRPr="007659B1">
        <w:t>CU16 Generar constancia de no adeudo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7376CC" w:rsidP="00ED269A">
      <w:pPr>
        <w:keepNext/>
        <w:jc w:val="both"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71CEF4AE" wp14:editId="2B8DA415">
            <wp:extent cx="5267960" cy="5391150"/>
            <wp:effectExtent l="0" t="0" r="8890" b="0"/>
            <wp:docPr id="11" name="Imagen 11" descr="C:\Users\Tenshi Wings\Documents\GitHub\Proyecto-Biblioteca\Diseño\Diagramas biblioteca FEI\Diagramas de actividades\Omar\Registrar reparación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nshi Wings\Documents\GitHub\Proyecto-Biblioteca\Diseño\Diagramas biblioteca FEI\Diagramas de actividades\Omar\Registrar reparación de materiale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21</w:t>
      </w:r>
      <w:r>
        <w:fldChar w:fldCharType="end"/>
      </w:r>
      <w:r>
        <w:t xml:space="preserve"> </w:t>
      </w:r>
      <w:r w:rsidRPr="00037AD9">
        <w:t>CU17 Enviar material a reparación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0" type="#_x0000_t75" style="width:417.55pt;height:352.85pt">
            <v:imagedata r:id="rId33" o:title="Registrar materiales reparados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22</w:t>
      </w:r>
      <w:r>
        <w:fldChar w:fldCharType="end"/>
      </w:r>
      <w:r>
        <w:t xml:space="preserve"> </w:t>
      </w:r>
      <w:r w:rsidRPr="00842FBE">
        <w:t>CU18 Registrar reparación de materiales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1" type="#_x0000_t75" style="width:417.4pt;height:345.25pt">
            <v:imagedata r:id="rId34" o:title="CU 19 RegistrarMaterial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23</w:t>
      </w:r>
      <w:r>
        <w:fldChar w:fldCharType="end"/>
      </w:r>
      <w:r>
        <w:t xml:space="preserve"> </w:t>
      </w:r>
      <w:r w:rsidRPr="00FF168C">
        <w:t>CU19 Registrar material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2" type="#_x0000_t75" style="width:417.4pt;height:345.25pt">
            <v:imagedata r:id="rId35" o:title="CU 20 ActualizarMaterial"/>
          </v:shape>
        </w:pict>
      </w:r>
    </w:p>
    <w:p w:rsidR="007376CC" w:rsidRPr="0013226A" w:rsidRDefault="00ED269A" w:rsidP="00ED269A">
      <w:pPr>
        <w:pStyle w:val="Epgrafe"/>
        <w:jc w:val="both"/>
        <w:rPr>
          <w:rFonts w:ascii="Garamond" w:hAnsi="Garamond"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24</w:t>
      </w:r>
      <w:r>
        <w:fldChar w:fldCharType="end"/>
      </w:r>
      <w:r>
        <w:t xml:space="preserve"> </w:t>
      </w:r>
      <w:r w:rsidRPr="00EB4F9A">
        <w:t>CU20 Actualizar material</w:t>
      </w:r>
    </w:p>
    <w:p w:rsidR="007376CC" w:rsidRPr="0013226A" w:rsidRDefault="007376CC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ED269A" w:rsidRDefault="003A4DAA" w:rsidP="00ED269A">
      <w:pPr>
        <w:keepNext/>
        <w:jc w:val="both"/>
      </w:pPr>
      <w:r>
        <w:rPr>
          <w:rFonts w:ascii="Garamond" w:hAnsi="Garamond"/>
          <w:sz w:val="28"/>
        </w:rPr>
        <w:lastRenderedPageBreak/>
        <w:pict>
          <v:shape id="_x0000_i1043" type="#_x0000_t75" style="width:417.5pt;height:388.5pt">
            <v:imagedata r:id="rId36" o:title="CU 21 AgregarEjemplares"/>
          </v:shape>
        </w:pict>
      </w:r>
    </w:p>
    <w:p w:rsidR="00ED269A" w:rsidRDefault="00ED269A" w:rsidP="00ED269A">
      <w:pPr>
        <w:pStyle w:val="Epgrafe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25</w:t>
      </w:r>
      <w:r>
        <w:fldChar w:fldCharType="end"/>
      </w:r>
      <w:r>
        <w:t xml:space="preserve"> </w:t>
      </w:r>
      <w:r w:rsidRPr="00C23576">
        <w:t>CU21 Agregar ejemplares</w:t>
      </w:r>
    </w:p>
    <w:p w:rsidR="006E0ADF" w:rsidRPr="0013226A" w:rsidRDefault="006E0ADF" w:rsidP="007376CC">
      <w:pPr>
        <w:jc w:val="both"/>
        <w:rPr>
          <w:rFonts w:ascii="Garamond" w:hAnsi="Garamond"/>
          <w:sz w:val="28"/>
        </w:rPr>
      </w:pPr>
      <w:r w:rsidRPr="0013226A">
        <w:rPr>
          <w:rFonts w:ascii="Garamond" w:hAnsi="Garamond"/>
          <w:sz w:val="28"/>
        </w:rPr>
        <w:br w:type="page"/>
      </w:r>
    </w:p>
    <w:p w:rsidR="006E0ADF" w:rsidRPr="0013226A" w:rsidRDefault="00AD3D2F" w:rsidP="006E0ADF">
      <w:pPr>
        <w:pStyle w:val="Ttulo1"/>
        <w:numPr>
          <w:ilvl w:val="0"/>
          <w:numId w:val="45"/>
        </w:numPr>
        <w:rPr>
          <w:rFonts w:ascii="Garamond" w:hAnsi="Garamond"/>
        </w:rPr>
      </w:pPr>
      <w:bookmarkStart w:id="7" w:name="_Toc451157856"/>
      <w:r w:rsidRPr="0013226A">
        <w:rPr>
          <w:rFonts w:ascii="Garamond" w:hAnsi="Garamond"/>
        </w:rPr>
        <w:lastRenderedPageBreak/>
        <w:t>Diseño</w:t>
      </w:r>
      <w:bookmarkEnd w:id="7"/>
    </w:p>
    <w:p w:rsidR="007376CC" w:rsidRPr="0013226A" w:rsidRDefault="007376CC" w:rsidP="007376CC">
      <w:pPr>
        <w:pStyle w:val="Ttulo1"/>
        <w:numPr>
          <w:ilvl w:val="1"/>
          <w:numId w:val="45"/>
        </w:numPr>
        <w:rPr>
          <w:rFonts w:ascii="Garamond" w:hAnsi="Garamond"/>
        </w:rPr>
      </w:pPr>
      <w:bookmarkStart w:id="8" w:name="_Toc451157857"/>
      <w:r w:rsidRPr="0013226A">
        <w:rPr>
          <w:rFonts w:ascii="Garamond" w:hAnsi="Garamond"/>
        </w:rPr>
        <w:t>Diagrama de clases del modelo de dominio</w:t>
      </w:r>
      <w:bookmarkEnd w:id="8"/>
    </w:p>
    <w:p w:rsidR="003158C7" w:rsidRDefault="003158C7" w:rsidP="003158C7">
      <w:pPr>
        <w:keepNext/>
      </w:pPr>
      <w:r>
        <w:rPr>
          <w:rFonts w:ascii="Garamond" w:hAnsi="Garamond"/>
          <w:noProof/>
          <w:lang w:eastAsia="es-MX"/>
        </w:rPr>
        <w:drawing>
          <wp:inline distT="0" distB="0" distL="0" distR="0" wp14:anchorId="2439F700" wp14:editId="5EC58E8B">
            <wp:extent cx="7459742" cy="4565118"/>
            <wp:effectExtent l="0" t="635" r="7620" b="762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-domini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0680" cy="45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C7" w:rsidRDefault="003158C7" w:rsidP="003158C7">
      <w:pPr>
        <w:pStyle w:val="Epgrafe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Diagrama de clases del modelo de dominio</w:t>
      </w:r>
    </w:p>
    <w:p w:rsidR="00ED269A" w:rsidRDefault="00ED269A" w:rsidP="002668A5">
      <w:pPr>
        <w:rPr>
          <w:rFonts w:ascii="Garamond" w:hAnsi="Garamond"/>
        </w:rPr>
      </w:pPr>
      <w:r>
        <w:rPr>
          <w:rFonts w:ascii="Garamond" w:hAnsi="Garamond"/>
        </w:rPr>
        <w:lastRenderedPageBreak/>
        <w:br w:type="page"/>
      </w:r>
    </w:p>
    <w:p w:rsidR="007376CC" w:rsidRPr="0013226A" w:rsidRDefault="002668A5" w:rsidP="00AD3D2F">
      <w:pPr>
        <w:pStyle w:val="Ttulo1"/>
        <w:numPr>
          <w:ilvl w:val="1"/>
          <w:numId w:val="45"/>
        </w:numPr>
        <w:rPr>
          <w:rFonts w:ascii="Garamond" w:hAnsi="Garamond"/>
        </w:rPr>
      </w:pPr>
      <w:bookmarkStart w:id="9" w:name="_Toc451157858"/>
      <w:r w:rsidRPr="0013226A">
        <w:rPr>
          <w:rFonts w:ascii="Garamond" w:hAnsi="Garamond"/>
        </w:rPr>
        <w:lastRenderedPageBreak/>
        <w:t>Diagramas de secuencia por caso de uso</w:t>
      </w:r>
      <w:bookmarkEnd w:id="9"/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789BC8A0" wp14:editId="0B6C887B">
            <wp:extent cx="5267960" cy="3480435"/>
            <wp:effectExtent l="0" t="0" r="8890" b="5715"/>
            <wp:docPr id="12" name="Imagen 12" descr="C:\Users\Tenshi Wings\Documents\GitHub\Proyecto-Biblioteca\Diseño\Diagramas biblioteca FEI\Diagramas de secuencia\Susana\CU1 busc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nshi Wings\Documents\GitHub\Proyecto-Biblioteca\Diseño\Diagramas biblioteca FEI\Diagramas de secuencia\Susana\CU1 buscar usuari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27</w:t>
      </w:r>
      <w:r>
        <w:fldChar w:fldCharType="end"/>
      </w:r>
      <w:r>
        <w:t xml:space="preserve"> </w:t>
      </w:r>
      <w:r w:rsidRPr="005A745E">
        <w:t>CU1 Buscar usuario</w:t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DBC8EF4" wp14:editId="25C5104B">
            <wp:extent cx="5267960" cy="2388235"/>
            <wp:effectExtent l="0" t="0" r="8890" b="0"/>
            <wp:docPr id="13" name="Imagen 13" descr="C:\Users\Tenshi Wings\Documents\GitHub\Proyecto-Biblioteca\Diseño\Diagramas biblioteca FEI\Diagramas de secuencia\Susana\CU2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nshi Wings\Documents\GitHub\Proyecto-Biblioteca\Diseño\Diagramas biblioteca FEI\Diagramas de secuencia\Susana\CU2 registrar usuari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28</w:t>
      </w:r>
      <w:r>
        <w:fldChar w:fldCharType="end"/>
      </w:r>
      <w:r>
        <w:t xml:space="preserve"> </w:t>
      </w:r>
      <w:r w:rsidRPr="00C51624">
        <w:t>CU2 Registrar nuevo usuario</w:t>
      </w: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ED269A" w:rsidP="002668A5">
      <w:pPr>
        <w:rPr>
          <w:rFonts w:ascii="Garamond" w:hAnsi="Garamond"/>
        </w:rPr>
      </w:pP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140EC512" wp14:editId="15AB0362">
            <wp:extent cx="5267960" cy="2374900"/>
            <wp:effectExtent l="0" t="0" r="8890" b="6350"/>
            <wp:docPr id="14" name="Imagen 14" descr="C:\Users\Tenshi Wings\Documents\GitHub\Proyecto-Biblioteca\Diseño\Diagramas biblioteca FEI\Diagramas de secuencia\Susana\CU3 actualiz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nshi Wings\Documents\GitHub\Proyecto-Biblioteca\Diseño\Diagramas biblioteca FEI\Diagramas de secuencia\Susana\CU3 actualizar usuari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29</w:t>
      </w:r>
      <w:r>
        <w:fldChar w:fldCharType="end"/>
      </w:r>
      <w:r>
        <w:t xml:space="preserve"> </w:t>
      </w:r>
      <w:r w:rsidRPr="00FB5FEA">
        <w:t>CU3 Actualizar registro de usuario</w:t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CAD70C9" wp14:editId="04CCB2FA">
            <wp:extent cx="5267960" cy="3562350"/>
            <wp:effectExtent l="0" t="0" r="8890" b="0"/>
            <wp:docPr id="15" name="Imagen 15" descr="C:\Users\Tenshi Wings\Documents\GitHub\Proyecto-Biblioteca\Diseño\Diagramas biblioteca FEI\Diagramas de secuencia\Carlos\CU 5 Registrar préstamo de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nshi Wings\Documents\GitHub\Proyecto-Biblioteca\Diseño\Diagramas biblioteca FEI\Diagramas de secuencia\Carlos\CU 5 Registrar préstamo de materia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30</w:t>
      </w:r>
      <w:r>
        <w:fldChar w:fldCharType="end"/>
      </w:r>
      <w:r>
        <w:t xml:space="preserve"> </w:t>
      </w:r>
      <w:r w:rsidRPr="005F6C12">
        <w:t>CU4 Registrar préstamo</w:t>
      </w:r>
    </w:p>
    <w:p w:rsidR="002668A5" w:rsidRPr="0013226A" w:rsidRDefault="002668A5" w:rsidP="002668A5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2668A5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3BFAE023" wp14:editId="227564DA">
            <wp:extent cx="5267960" cy="3562350"/>
            <wp:effectExtent l="0" t="0" r="8890" b="0"/>
            <wp:docPr id="17" name="Imagen 17" descr="C:\Users\Tenshi Wings\Documents\GitHub\Proyecto-Biblioteca\Diseño\Diagramas biblioteca FEI\Diagramas de secuencia\Carlos\CU 4 Registrar devolución de material pré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nshi Wings\Documents\GitHub\Proyecto-Biblioteca\Diseño\Diagramas biblioteca FEI\Diagramas de secuencia\Carlos\CU 4 Registrar devolución de material préstad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A5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31</w:t>
      </w:r>
      <w:r>
        <w:fldChar w:fldCharType="end"/>
      </w:r>
      <w:r>
        <w:t xml:space="preserve"> </w:t>
      </w:r>
      <w:r w:rsidRPr="003723AA">
        <w:t>CU5 Registrar devolución</w:t>
      </w:r>
    </w:p>
    <w:p w:rsidR="00ED269A" w:rsidRDefault="0036243B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0CAAB346" wp14:editId="0BAC4120">
            <wp:extent cx="5263117" cy="4295553"/>
            <wp:effectExtent l="0" t="0" r="0" b="0"/>
            <wp:docPr id="30" name="Imagen 30" descr="C:\Users\Tenshi Wings\Documents\GitHub\Proyecto-Biblioteca\Diseño\Diagramas biblioteca FEI\Diagramas de secuencia\Omar\extender tiempo de prest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nshi Wings\Documents\GitHub\Proyecto-Biblioteca\Diseño\Diagramas biblioteca FEI\Diagramas de secuencia\Omar\extender tiempo de prestam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5"/>
                    <a:stretch/>
                  </pic:blipFill>
                  <pic:spPr bwMode="auto">
                    <a:xfrm>
                      <a:off x="0" y="0"/>
                      <a:ext cx="5267960" cy="42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43B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32</w:t>
      </w:r>
      <w:r>
        <w:fldChar w:fldCharType="end"/>
      </w:r>
      <w:r>
        <w:t xml:space="preserve"> </w:t>
      </w:r>
      <w:r w:rsidRPr="00A46CB6">
        <w:t>CU7 Extender tiempo de préstamo</w:t>
      </w:r>
    </w:p>
    <w:p w:rsidR="00ED269A" w:rsidRDefault="0036243B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6A4B210B" wp14:editId="5F3F9A94">
            <wp:extent cx="5267960" cy="4572000"/>
            <wp:effectExtent l="0" t="0" r="8890" b="0"/>
            <wp:docPr id="34" name="Imagen 34" descr="C:\Users\Tenshi Wings\Documents\GitHub\Proyecto-Biblioteca\Diseño\Diagramas biblioteca FEI\Diagramas de secuencia\Omar\registrar pago de m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nshi Wings\Documents\GitHub\Proyecto-Biblioteca\Diseño\Diagramas biblioteca FEI\Diagramas de secuencia\Omar\registrar pago de multa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43B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33</w:t>
      </w:r>
      <w:r>
        <w:fldChar w:fldCharType="end"/>
      </w:r>
      <w:r>
        <w:t xml:space="preserve"> </w:t>
      </w:r>
      <w:r w:rsidRPr="00576F4F">
        <w:t>CU9 Registrar pago de adeudo</w:t>
      </w:r>
    </w:p>
    <w:p w:rsidR="0036243B" w:rsidRPr="0013226A" w:rsidRDefault="0036243B" w:rsidP="002668A5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668A5" w:rsidRPr="0013226A" w:rsidRDefault="002668A5" w:rsidP="00AD3D2F">
      <w:pPr>
        <w:pStyle w:val="Ttulo1"/>
        <w:numPr>
          <w:ilvl w:val="1"/>
          <w:numId w:val="45"/>
        </w:numPr>
        <w:rPr>
          <w:rFonts w:ascii="Garamond" w:hAnsi="Garamond"/>
        </w:rPr>
      </w:pPr>
      <w:bookmarkStart w:id="10" w:name="_Toc451157859"/>
      <w:r w:rsidRPr="0013226A">
        <w:rPr>
          <w:rFonts w:ascii="Garamond" w:hAnsi="Garamond"/>
        </w:rPr>
        <w:lastRenderedPageBreak/>
        <w:t>Diagramas de comunicación por caso de uso</w:t>
      </w:r>
      <w:bookmarkEnd w:id="10"/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261A1C13" wp14:editId="52B3C57D">
            <wp:extent cx="5267960" cy="3343910"/>
            <wp:effectExtent l="0" t="0" r="8890" b="8890"/>
            <wp:docPr id="35" name="Imagen 35" descr="C:\Users\Tenshi Wings\Documents\GitHub\Proyecto-Biblioteca\Diseño\Diagramas biblioteca FEI\Diagramas de comunicación\Alan\CU11 Solicitar cotización de mate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nshi Wings\Documents\GitHub\Proyecto-Biblioteca\Diseño\Diagramas biblioteca FEI\Diagramas de comunicación\Alan\CU11 Solicitar cotización de material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34</w:t>
      </w:r>
      <w:r>
        <w:fldChar w:fldCharType="end"/>
      </w:r>
      <w:r>
        <w:t xml:space="preserve"> </w:t>
      </w:r>
      <w:r w:rsidRPr="00F17064">
        <w:t>CU11 Solicitar cotización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5AC3C47" wp14:editId="4B9150E6">
            <wp:extent cx="5267960" cy="3807460"/>
            <wp:effectExtent l="0" t="0" r="8890" b="2540"/>
            <wp:docPr id="36" name="Imagen 36" descr="C:\Users\Tenshi Wings\Documents\GitHub\Proyecto-Biblioteca\Diseño\Diagramas biblioteca FEI\Diagramas de comunicación\Omar\ver solicitud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nshi Wings\Documents\GitHub\Proyecto-Biblioteca\Diseño\Diagramas biblioteca FEI\Diagramas de comunicación\Omar\ver solicitud de materiale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35</w:t>
      </w:r>
      <w:r>
        <w:fldChar w:fldCharType="end"/>
      </w:r>
      <w:r>
        <w:t xml:space="preserve"> </w:t>
      </w:r>
      <w:r w:rsidRPr="007F7C07">
        <w:t>CU13 Ver solicitud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20D970FB" wp14:editId="50D01676">
            <wp:extent cx="5267960" cy="3644265"/>
            <wp:effectExtent l="0" t="0" r="8890" b="0"/>
            <wp:docPr id="37" name="Imagen 37" descr="C:\Users\Tenshi Wings\Documents\GitHub\Proyecto-Biblioteca\Diseño\Diagramas biblioteca FEI\Diagramas de comunicación\Omar\registrar compra de mater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nshi Wings\Documents\GitHub\Proyecto-Biblioteca\Diseño\Diagramas biblioteca FEI\Diagramas de comunicación\Omar\registrar compra de materiale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36</w:t>
      </w:r>
      <w:r>
        <w:fldChar w:fldCharType="end"/>
      </w:r>
      <w:r>
        <w:t xml:space="preserve"> </w:t>
      </w:r>
      <w:r w:rsidRPr="003F180A">
        <w:t>CU15 Registrar compra de materiales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9FA9F6E" wp14:editId="7EC334BF">
            <wp:extent cx="5267960" cy="4012565"/>
            <wp:effectExtent l="0" t="0" r="8890" b="6985"/>
            <wp:docPr id="38" name="Imagen 38" descr="C:\Users\Tenshi Wings\Documents\GitHub\Proyecto-Biblioteca\Diseño\Diagramas biblioteca FEI\Diagramas de comunicación\Susana\CU enviar a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nshi Wings\Documents\GitHub\Proyecto-Biblioteca\Diseño\Diagramas biblioteca FEI\Diagramas de comunicación\Susana\CU enviar a reparación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37</w:t>
      </w:r>
      <w:r>
        <w:fldChar w:fldCharType="end"/>
      </w:r>
      <w:r>
        <w:t xml:space="preserve"> </w:t>
      </w:r>
      <w:r w:rsidRPr="005D2BF2">
        <w:t>CU17 Enviar material a reparación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21CB71E8" wp14:editId="14DDA820">
            <wp:extent cx="5267960" cy="4558665"/>
            <wp:effectExtent l="0" t="0" r="8890" b="0"/>
            <wp:docPr id="39" name="Imagen 39" descr="C:\Users\Tenshi Wings\Documents\GitHub\Proyecto-Biblioteca\Diseño\Diagramas biblioteca FEI\Diagramas de comunicación\Susana\CU devolver material de repar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nshi Wings\Documents\GitHub\Proyecto-Biblioteca\Diseño\Diagramas biblioteca FEI\Diagramas de comunicación\Susana\CU devolver material de reparación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38</w:t>
      </w:r>
      <w:r>
        <w:fldChar w:fldCharType="end"/>
      </w:r>
      <w:r>
        <w:t xml:space="preserve"> </w:t>
      </w:r>
      <w:r w:rsidRPr="00950B8E">
        <w:t>CU18 Registrar reparación de materiales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16879B1C" wp14:editId="6B563F96">
            <wp:extent cx="5267960" cy="4367530"/>
            <wp:effectExtent l="0" t="0" r="8890" b="0"/>
            <wp:docPr id="40" name="Imagen 40" descr="C:\Users\Tenshi Wings\Documents\GitHub\Proyecto-Biblioteca\Diseño\Diagramas biblioteca FEI\Diagramas de comunicación\Carlos\CU 19 Registr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nshi Wings\Documents\GitHub\Proyecto-Biblioteca\Diseño\Diagramas biblioteca FEI\Diagramas de comunicación\Carlos\CU 19 Registrar Materia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39</w:t>
      </w:r>
      <w:r>
        <w:fldChar w:fldCharType="end"/>
      </w:r>
      <w:r>
        <w:t xml:space="preserve"> </w:t>
      </w:r>
      <w:r w:rsidRPr="00BD4275">
        <w:t>CU19 Registrar material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66D24318" wp14:editId="2B64D540">
            <wp:extent cx="5267960" cy="4271645"/>
            <wp:effectExtent l="0" t="0" r="8890" b="0"/>
            <wp:docPr id="41" name="Imagen 41" descr="C:\Users\Tenshi Wings\Documents\GitHub\Proyecto-Biblioteca\Diseño\Diagramas biblioteca FEI\Diagramas de comunicación\Carlos\CU 20 Actualiz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nshi Wings\Documents\GitHub\Proyecto-Biblioteca\Diseño\Diagramas biblioteca FEI\Diagramas de comunicación\Carlos\CU 20 Actualizar Materia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40</w:t>
      </w:r>
      <w:r>
        <w:fldChar w:fldCharType="end"/>
      </w:r>
      <w:r>
        <w:t xml:space="preserve"> </w:t>
      </w:r>
      <w:r w:rsidRPr="000329A7">
        <w:t>CU20 Actualizar material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lastRenderedPageBreak/>
        <w:drawing>
          <wp:inline distT="0" distB="0" distL="0" distR="0" wp14:anchorId="5655B072" wp14:editId="305EE819">
            <wp:extent cx="5267960" cy="4271645"/>
            <wp:effectExtent l="0" t="0" r="8890" b="0"/>
            <wp:docPr id="42" name="Imagen 42" descr="C:\Users\Tenshi Wings\Documents\GitHub\Proyecto-Biblioteca\Diseño\Diagramas biblioteca FEI\Diagramas de comunicación\Carlos\CU 21 Agregar Ejempl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nshi Wings\Documents\GitHub\Proyecto-Biblioteca\Diseño\Diagramas biblioteca FEI\Diagramas de comunicación\Carlos\CU 21 Agregar Ejemplares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41</w:t>
      </w:r>
      <w:r>
        <w:fldChar w:fldCharType="end"/>
      </w:r>
      <w:r>
        <w:t xml:space="preserve"> </w:t>
      </w:r>
      <w:r w:rsidRPr="0065368A">
        <w:t>CU21 Agregar ejemplares</w:t>
      </w:r>
    </w:p>
    <w:p w:rsidR="007768B3" w:rsidRPr="0013226A" w:rsidRDefault="007768B3" w:rsidP="0036243B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6E0ADF" w:rsidRPr="0013226A" w:rsidRDefault="00AD3D2F" w:rsidP="00AD3D2F">
      <w:pPr>
        <w:pStyle w:val="Ttulo1"/>
        <w:numPr>
          <w:ilvl w:val="1"/>
          <w:numId w:val="45"/>
        </w:numPr>
        <w:rPr>
          <w:rFonts w:ascii="Garamond" w:hAnsi="Garamond"/>
        </w:rPr>
      </w:pPr>
      <w:bookmarkStart w:id="11" w:name="_Toc451157860"/>
      <w:r w:rsidRPr="0013226A">
        <w:rPr>
          <w:rFonts w:ascii="Garamond" w:hAnsi="Garamond"/>
        </w:rPr>
        <w:lastRenderedPageBreak/>
        <w:t>Diagrama</w:t>
      </w:r>
      <w:r w:rsidR="002668A5" w:rsidRPr="0013226A">
        <w:rPr>
          <w:rFonts w:ascii="Garamond" w:hAnsi="Garamond"/>
        </w:rPr>
        <w:t>s de estado por objeto</w:t>
      </w:r>
      <w:bookmarkEnd w:id="11"/>
    </w:p>
    <w:p w:rsidR="003158C7" w:rsidRDefault="003A4DAA" w:rsidP="003158C7">
      <w:pPr>
        <w:keepNext/>
      </w:pPr>
      <w:r>
        <w:rPr>
          <w:rFonts w:ascii="Garamond" w:hAnsi="Garamond"/>
        </w:rPr>
        <w:pict>
          <v:shape id="_x0000_i1044" type="#_x0000_t75" style="width:393.4pt;height:280.5pt">
            <v:imagedata r:id="rId53" o:title="Maquina de estado Libro"/>
          </v:shape>
        </w:pict>
      </w:r>
    </w:p>
    <w:p w:rsidR="007768B3" w:rsidRPr="0013226A" w:rsidRDefault="003158C7" w:rsidP="003158C7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Maquina de estado: Libro</w:t>
      </w:r>
    </w:p>
    <w:p w:rsidR="003158C7" w:rsidRDefault="003158C7" w:rsidP="002668A5">
      <w:pPr>
        <w:pStyle w:val="Ttulo1"/>
        <w:numPr>
          <w:ilvl w:val="0"/>
          <w:numId w:val="45"/>
        </w:numPr>
        <w:rPr>
          <w:rFonts w:ascii="Garamond" w:hAnsi="Garamond"/>
        </w:rPr>
      </w:pPr>
      <w:r>
        <w:rPr>
          <w:rFonts w:ascii="Garamond" w:hAnsi="Garamond"/>
        </w:rPr>
        <w:br w:type="page"/>
      </w:r>
    </w:p>
    <w:bookmarkStart w:id="12" w:name="_Toc451157861"/>
    <w:p w:rsidR="002668A5" w:rsidRPr="0013226A" w:rsidRDefault="00ED269A" w:rsidP="002668A5">
      <w:pPr>
        <w:pStyle w:val="Ttulo1"/>
        <w:numPr>
          <w:ilvl w:val="0"/>
          <w:numId w:val="45"/>
        </w:num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FAC306" wp14:editId="0618A303">
                <wp:simplePos x="0" y="0"/>
                <wp:positionH relativeFrom="column">
                  <wp:posOffset>-504190</wp:posOffset>
                </wp:positionH>
                <wp:positionV relativeFrom="paragraph">
                  <wp:posOffset>5032375</wp:posOffset>
                </wp:positionV>
                <wp:extent cx="6332220" cy="635"/>
                <wp:effectExtent l="0" t="0" r="0" b="0"/>
                <wp:wrapSquare wrapText="largest"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57052E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b w:val="0"/>
                                <w:bCs w:val="0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301D1">
                              <w:t>CU1 Buscar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left:0;text-align:left;margin-left:-39.7pt;margin-top:396.25pt;width:498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" stroked="f">
                <v:textbox style="mso-fit-shape-to-text:t" inset="0,0,0,0">
                  <w:txbxContent>
                    <w:p w:rsidR="00904008" w:rsidRPr="0057052E" w:rsidRDefault="00904008" w:rsidP="00ED269A">
                      <w:pPr>
                        <w:pStyle w:val="Epgrafe"/>
                        <w:rPr>
                          <w:rFonts w:ascii="Garamond" w:hAnsi="Garamond"/>
                          <w:b w:val="0"/>
                          <w:bCs w:val="0"/>
                          <w:noProof/>
                          <w:sz w:val="32"/>
                          <w:szCs w:val="32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301D1">
                        <w:t>CU1 Buscar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5648" behindDoc="0" locked="0" layoutInCell="1" allowOverlap="1" wp14:anchorId="7A3257CB" wp14:editId="785EFF4D">
            <wp:simplePos x="0" y="0"/>
            <wp:positionH relativeFrom="column">
              <wp:posOffset>-504190</wp:posOffset>
            </wp:positionH>
            <wp:positionV relativeFrom="paragraph">
              <wp:posOffset>948055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A5" w:rsidRPr="0013226A">
        <w:rPr>
          <w:rFonts w:ascii="Garamond" w:hAnsi="Garamond"/>
        </w:rPr>
        <w:t>Prototipo</w:t>
      </w:r>
      <w:bookmarkEnd w:id="12"/>
    </w:p>
    <w:p w:rsidR="007768B3" w:rsidRPr="0013226A" w:rsidRDefault="007768B3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753736" wp14:editId="7ED417C3">
                <wp:simplePos x="0" y="0"/>
                <wp:positionH relativeFrom="column">
                  <wp:posOffset>-179705</wp:posOffset>
                </wp:positionH>
                <wp:positionV relativeFrom="paragraph">
                  <wp:posOffset>4074795</wp:posOffset>
                </wp:positionV>
                <wp:extent cx="5908675" cy="635"/>
                <wp:effectExtent l="0" t="0" r="0" b="0"/>
                <wp:wrapSquare wrapText="largest"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5B5FB1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8689F">
                              <w:t>CU2 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-14.15pt;margin-top:320.85pt;width:465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" stroked="f">
                <v:textbox style="mso-fit-shape-to-text:t" inset="0,0,0,0">
                  <w:txbxContent>
                    <w:p w:rsidR="00904008" w:rsidRPr="005B5FB1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8689F">
                        <w:t>CU2 Registrar nuevo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7696" behindDoc="0" locked="0" layoutInCell="1" allowOverlap="1" wp14:anchorId="29A08B81" wp14:editId="0F148A7D">
            <wp:simplePos x="0" y="0"/>
            <wp:positionH relativeFrom="column">
              <wp:posOffset>-179705</wp:posOffset>
            </wp:positionH>
            <wp:positionV relativeFrom="paragraph">
              <wp:posOffset>247650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11A0D9" wp14:editId="19546A98">
                <wp:simplePos x="0" y="0"/>
                <wp:positionH relativeFrom="column">
                  <wp:posOffset>-90805</wp:posOffset>
                </wp:positionH>
                <wp:positionV relativeFrom="paragraph">
                  <wp:posOffset>8467090</wp:posOffset>
                </wp:positionV>
                <wp:extent cx="5833745" cy="635"/>
                <wp:effectExtent l="0" t="0" r="0" b="0"/>
                <wp:wrapSquare wrapText="largest"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B062FA" w:rsidRDefault="00904008" w:rsidP="00ED269A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78E7">
                              <w:t>CU2 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-7.15pt;margin-top:666.7pt;width:459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" stroked="f">
                <v:textbox style="mso-fit-shape-to-text:t" inset="0,0,0,0">
                  <w:txbxContent>
                    <w:p w:rsidR="00904008" w:rsidRPr="00B062FA" w:rsidRDefault="00904008" w:rsidP="00ED269A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578E7">
                        <w:t>CU2 Registrar nuevo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78720" behindDoc="0" locked="0" layoutInCell="1" allowOverlap="1" wp14:anchorId="568A00D1" wp14:editId="074E233A">
            <wp:simplePos x="0" y="0"/>
            <wp:positionH relativeFrom="column">
              <wp:posOffset>-90805</wp:posOffset>
            </wp:positionH>
            <wp:positionV relativeFrom="paragraph">
              <wp:posOffset>4692650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AA1E9E" wp14:editId="2865763B">
                <wp:simplePos x="0" y="0"/>
                <wp:positionH relativeFrom="column">
                  <wp:posOffset>-46990</wp:posOffset>
                </wp:positionH>
                <wp:positionV relativeFrom="paragraph">
                  <wp:posOffset>4593590</wp:posOffset>
                </wp:positionV>
                <wp:extent cx="6332220" cy="635"/>
                <wp:effectExtent l="0" t="0" r="0" b="0"/>
                <wp:wrapSquare wrapText="largest"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A43BB7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D957FD">
                              <w:t>U3 Actualizar registro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-3.7pt;margin-top:361.7pt;width:498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" stroked="f">
                <v:textbox style="mso-fit-shape-to-text:t" inset="0,0,0,0">
                  <w:txbxContent>
                    <w:p w:rsidR="00904008" w:rsidRPr="00A43BB7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D957FD">
                        <w:t>U3 Actualizar registro de usuario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0768" behindDoc="0" locked="0" layoutInCell="1" allowOverlap="1" wp14:anchorId="57757F50" wp14:editId="51A1FDA6">
            <wp:simplePos x="0" y="0"/>
            <wp:positionH relativeFrom="column">
              <wp:posOffset>-46990</wp:posOffset>
            </wp:positionH>
            <wp:positionV relativeFrom="paragraph">
              <wp:posOffset>495935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4E8C9E1F" wp14:editId="039AFCC8">
            <wp:extent cx="5274310" cy="3364230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47</w:t>
      </w:r>
      <w:r>
        <w:fldChar w:fldCharType="end"/>
      </w:r>
      <w:r>
        <w:t xml:space="preserve"> </w:t>
      </w:r>
      <w:r w:rsidRPr="00957040">
        <w:t>CU4 Registrar préstamo</w:t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BE03F3F" wp14:editId="14E755BE">
            <wp:extent cx="5274310" cy="3364230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48</w:t>
      </w:r>
      <w:r>
        <w:fldChar w:fldCharType="end"/>
      </w:r>
      <w:r>
        <w:t xml:space="preserve"> </w:t>
      </w:r>
      <w:r w:rsidRPr="00952AE4">
        <w:t>CU5 Registrar devolución</w:t>
      </w:r>
    </w:p>
    <w:p w:rsidR="007768B3" w:rsidRPr="0013226A" w:rsidRDefault="007768B3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D10543" wp14:editId="32C38766">
                <wp:simplePos x="0" y="0"/>
                <wp:positionH relativeFrom="column">
                  <wp:posOffset>-62865</wp:posOffset>
                </wp:positionH>
                <wp:positionV relativeFrom="paragraph">
                  <wp:posOffset>4720590</wp:posOffset>
                </wp:positionV>
                <wp:extent cx="6332220" cy="635"/>
                <wp:effectExtent l="0" t="0" r="0" b="0"/>
                <wp:wrapSquare wrapText="largest"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280ADB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555A7F">
                              <w:t>U6 Ver historial de 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-4.95pt;margin-top:371.7pt;width:498.6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" stroked="f">
                <v:textbox style="mso-fit-shape-to-text:t" inset="0,0,0,0">
                  <w:txbxContent>
                    <w:p w:rsidR="00904008" w:rsidRPr="00280ADB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555A7F">
                        <w:t>U6 Ver historial de préstamos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7768B3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2816" behindDoc="0" locked="0" layoutInCell="1" allowOverlap="1" wp14:anchorId="122E2667" wp14:editId="0F8408CD">
            <wp:simplePos x="0" y="0"/>
            <wp:positionH relativeFrom="margin">
              <wp:posOffset>-62865</wp:posOffset>
            </wp:positionH>
            <wp:positionV relativeFrom="paragraph">
              <wp:posOffset>638175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69A" w:rsidRDefault="007768B3" w:rsidP="00ED269A">
      <w:pPr>
        <w:keepNext/>
      </w:pPr>
      <w:r w:rsidRPr="0013226A">
        <w:rPr>
          <w:rFonts w:ascii="Garamond" w:hAnsi="Garamond"/>
          <w:noProof/>
          <w:lang w:eastAsia="es-MX"/>
        </w:rPr>
        <w:drawing>
          <wp:inline distT="0" distB="0" distL="0" distR="0" wp14:anchorId="5752499B" wp14:editId="0ADEB4CD">
            <wp:extent cx="5274310" cy="3355340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8B3" w:rsidRPr="0013226A" w:rsidRDefault="00ED269A" w:rsidP="00ED269A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50</w:t>
      </w:r>
      <w:r>
        <w:fldChar w:fldCharType="end"/>
      </w:r>
      <w:r>
        <w:t xml:space="preserve"> </w:t>
      </w:r>
      <w:r w:rsidRPr="004E15F0">
        <w:t>CU7 Extender tiempo de préstamo</w:t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CAC8C2" wp14:editId="2A847B5E">
                <wp:simplePos x="0" y="0"/>
                <wp:positionH relativeFrom="column">
                  <wp:posOffset>-225425</wp:posOffset>
                </wp:positionH>
                <wp:positionV relativeFrom="paragraph">
                  <wp:posOffset>4249420</wp:posOffset>
                </wp:positionV>
                <wp:extent cx="6332220" cy="635"/>
                <wp:effectExtent l="0" t="0" r="0" b="0"/>
                <wp:wrapSquare wrapText="largest"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C625EE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0614">
                              <w:t>CU8 Ver adeudos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-17.75pt;margin-top:334.6pt;width:498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" stroked="f">
                <v:textbox style="mso-fit-shape-to-text:t" inset="0,0,0,0">
                  <w:txbxContent>
                    <w:p w:rsidR="00904008" w:rsidRPr="00C625EE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0614">
                        <w:t>CU8 Ver adeudos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4864" behindDoc="0" locked="0" layoutInCell="1" allowOverlap="1" wp14:anchorId="377D842A" wp14:editId="65440FE1">
            <wp:simplePos x="0" y="0"/>
            <wp:positionH relativeFrom="column">
              <wp:posOffset>-225425</wp:posOffset>
            </wp:positionH>
            <wp:positionV relativeFrom="paragraph">
              <wp:posOffset>167005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7768B3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2215A8" wp14:editId="59A5D5F3">
                <wp:simplePos x="0" y="0"/>
                <wp:positionH relativeFrom="column">
                  <wp:posOffset>-495935</wp:posOffset>
                </wp:positionH>
                <wp:positionV relativeFrom="paragraph">
                  <wp:posOffset>4172585</wp:posOffset>
                </wp:positionV>
                <wp:extent cx="6332220" cy="635"/>
                <wp:effectExtent l="0" t="0" r="0" b="0"/>
                <wp:wrapSquare wrapText="largest"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3A0FFC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E632A7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-39.05pt;margin-top:328.55pt;width:498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" stroked="f">
                <v:textbox style="mso-fit-shape-to-text:t" inset="0,0,0,0">
                  <w:txbxContent>
                    <w:p w:rsidR="00904008" w:rsidRPr="003A0FFC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E632A7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88960" behindDoc="0" locked="0" layoutInCell="1" allowOverlap="1" wp14:anchorId="4A0DB84C" wp14:editId="0B642077">
            <wp:simplePos x="0" y="0"/>
            <wp:positionH relativeFrom="column">
              <wp:posOffset>-495935</wp:posOffset>
            </wp:positionH>
            <wp:positionV relativeFrom="paragraph">
              <wp:posOffset>87630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3E3B71" wp14:editId="3D7B1918">
                <wp:simplePos x="0" y="0"/>
                <wp:positionH relativeFrom="column">
                  <wp:posOffset>-492125</wp:posOffset>
                </wp:positionH>
                <wp:positionV relativeFrom="paragraph">
                  <wp:posOffset>8709025</wp:posOffset>
                </wp:positionV>
                <wp:extent cx="6031230" cy="635"/>
                <wp:effectExtent l="0" t="0" r="0" b="0"/>
                <wp:wrapSquare wrapText="largest"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70025A" w:rsidRDefault="00904008" w:rsidP="00ED269A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FA7EC7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-38.75pt;margin-top:685.75pt;width:474.9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" stroked="f">
                <v:textbox style="mso-fit-shape-to-text:t" inset="0,0,0,0">
                  <w:txbxContent>
                    <w:p w:rsidR="00904008" w:rsidRPr="0070025A" w:rsidRDefault="00904008" w:rsidP="00ED269A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FA7EC7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91008" behindDoc="0" locked="0" layoutInCell="1" allowOverlap="1" wp14:anchorId="367E8CA7" wp14:editId="2FE6C1D4">
            <wp:simplePos x="0" y="0"/>
            <wp:positionH relativeFrom="column">
              <wp:posOffset>-492125</wp:posOffset>
            </wp:positionH>
            <wp:positionV relativeFrom="paragraph">
              <wp:posOffset>4794250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3FD" w:rsidRPr="0013226A">
        <w:rPr>
          <w:rFonts w:ascii="Garamond" w:hAnsi="Garamond"/>
          <w:noProof/>
          <w:lang w:eastAsia="es-MX"/>
        </w:rPr>
        <w:t xml:space="preserve"> </w:t>
      </w:r>
    </w:p>
    <w:p w:rsidR="008003FD" w:rsidRPr="0013226A" w:rsidRDefault="00ED269A" w:rsidP="007768B3">
      <w:pPr>
        <w:rPr>
          <w:rFonts w:ascii="Garamond" w:hAnsi="Garamond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A6AFB7" wp14:editId="0FAFE72F">
                <wp:simplePos x="0" y="0"/>
                <wp:positionH relativeFrom="column">
                  <wp:posOffset>-196850</wp:posOffset>
                </wp:positionH>
                <wp:positionV relativeFrom="paragraph">
                  <wp:posOffset>3659505</wp:posOffset>
                </wp:positionV>
                <wp:extent cx="6019800" cy="635"/>
                <wp:effectExtent l="0" t="0" r="0" b="0"/>
                <wp:wrapSquare wrapText="largest"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04008" w:rsidRPr="00C56CEE" w:rsidRDefault="00904008" w:rsidP="00ED269A">
                            <w:pPr>
                              <w:pStyle w:val="Epgrafe"/>
                              <w:rPr>
                                <w:rFonts w:ascii="Garamond" w:hAnsi="Garamond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158C7"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r>
                              <w:t xml:space="preserve"> C</w:t>
                            </w:r>
                            <w:r w:rsidRPr="00F25C41">
                              <w:t>U9 Registrar pago de adeudo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-15.5pt;margin-top:288.15pt;width:47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" stroked="f">
                <v:textbox style="mso-fit-shape-to-text:t" inset="0,0,0,0">
                  <w:txbxContent>
                    <w:p w:rsidR="00904008" w:rsidRPr="00C56CEE" w:rsidRDefault="00904008" w:rsidP="00ED269A">
                      <w:pPr>
                        <w:pStyle w:val="Epgrafe"/>
                        <w:rPr>
                          <w:rFonts w:ascii="Garamond" w:hAnsi="Garamond"/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158C7"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r>
                        <w:t xml:space="preserve"> C</w:t>
                      </w:r>
                      <w:r w:rsidRPr="00F25C41">
                        <w:t>U9 Registrar pago de adeudo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8003FD" w:rsidRPr="0013226A">
        <w:rPr>
          <w:rFonts w:ascii="Garamond" w:hAnsi="Garamond"/>
          <w:noProof/>
          <w:lang w:eastAsia="es-MX"/>
        </w:rPr>
        <w:drawing>
          <wp:anchor distT="0" distB="127000" distL="0" distR="0" simplePos="0" relativeHeight="251693056" behindDoc="0" locked="0" layoutInCell="1" allowOverlap="1" wp14:anchorId="6A44B889" wp14:editId="69683E07">
            <wp:simplePos x="0" y="0"/>
            <wp:positionH relativeFrom="column">
              <wp:posOffset>-196850</wp:posOffset>
            </wp:positionH>
            <wp:positionV relativeFrom="paragraph">
              <wp:posOffset>-227330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5F207FB6" wp14:editId="7CD05BE7">
            <wp:extent cx="5274310" cy="3364230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55</w:t>
      </w:r>
      <w:r>
        <w:fldChar w:fldCharType="end"/>
      </w:r>
      <w:r>
        <w:t xml:space="preserve"> </w:t>
      </w:r>
      <w:r w:rsidRPr="00534421">
        <w:t>CU10 Buscar material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062B79C" wp14:editId="462ABDE7">
            <wp:extent cx="5274310" cy="3356610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56</w:t>
      </w:r>
      <w:r>
        <w:fldChar w:fldCharType="end"/>
      </w:r>
      <w:r>
        <w:t xml:space="preserve"> </w:t>
      </w:r>
      <w:r w:rsidRPr="00147F4F">
        <w:t>CU11 Solicitar cotización de materiales</w:t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70C425C6" wp14:editId="2FEA1B7C">
            <wp:extent cx="5274310" cy="339090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57</w:t>
      </w:r>
      <w:r>
        <w:fldChar w:fldCharType="end"/>
      </w:r>
      <w:r>
        <w:t xml:space="preserve"> </w:t>
      </w:r>
      <w:r w:rsidRPr="000642B5">
        <w:t>CU12 Ver presupuesto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432D35F2" wp14:editId="387B4CD9">
            <wp:extent cx="5274310" cy="338963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58</w:t>
      </w:r>
      <w:r>
        <w:fldChar w:fldCharType="end"/>
      </w:r>
      <w:r>
        <w:t xml:space="preserve"> </w:t>
      </w:r>
      <w:r w:rsidRPr="0039731E">
        <w:t>CU13 Ver solicitud de materiales</w:t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drawing>
          <wp:inline distT="0" distB="0" distL="0" distR="0" wp14:anchorId="6D3FE2B1" wp14:editId="46E8938A">
            <wp:extent cx="5274310" cy="3369945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59</w:t>
      </w:r>
      <w:r>
        <w:fldChar w:fldCharType="end"/>
      </w:r>
      <w:r>
        <w:t xml:space="preserve"> </w:t>
      </w:r>
      <w:r w:rsidRPr="00042962">
        <w:t>CU14 Confirmar solicitud de materiales</w:t>
      </w:r>
    </w:p>
    <w:p w:rsidR="008003FD" w:rsidRPr="0013226A" w:rsidRDefault="008003FD" w:rsidP="007768B3">
      <w:pPr>
        <w:rPr>
          <w:rFonts w:ascii="Garamond" w:hAnsi="Garamond"/>
        </w:rPr>
      </w:pPr>
    </w:p>
    <w:p w:rsidR="008003FD" w:rsidRPr="0013226A" w:rsidRDefault="008003FD" w:rsidP="007768B3">
      <w:pPr>
        <w:rPr>
          <w:rFonts w:ascii="Garamond" w:hAnsi="Garamond"/>
        </w:rPr>
      </w:pP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370FD0E" wp14:editId="00A8FFD2">
            <wp:extent cx="5274310" cy="336232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60</w:t>
      </w:r>
      <w:r>
        <w:fldChar w:fldCharType="end"/>
      </w:r>
      <w:r>
        <w:t xml:space="preserve"> </w:t>
      </w:r>
      <w:r w:rsidRPr="00824893">
        <w:t>CU14 Confirmar solicitud de materiales</w:t>
      </w:r>
    </w:p>
    <w:p w:rsidR="008003FD" w:rsidRPr="0013226A" w:rsidRDefault="008003FD" w:rsidP="007768B3">
      <w:p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904008" w:rsidRDefault="008003FD" w:rsidP="00904008">
      <w:pPr>
        <w:keepNext/>
      </w:pPr>
      <w:r w:rsidRPr="0013226A">
        <w:rPr>
          <w:rFonts w:ascii="Garamond" w:hAnsi="Garamond"/>
          <w:noProof/>
          <w:sz w:val="28"/>
          <w:lang w:eastAsia="es-MX"/>
        </w:rPr>
        <w:lastRenderedPageBreak/>
        <w:drawing>
          <wp:inline distT="0" distB="0" distL="0" distR="0" wp14:anchorId="6E6AC6D2" wp14:editId="115A5496">
            <wp:extent cx="5274310" cy="339090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FD" w:rsidRPr="0013226A" w:rsidRDefault="00904008" w:rsidP="00904008">
      <w:pPr>
        <w:pStyle w:val="Epgrafe"/>
        <w:rPr>
          <w:rFonts w:ascii="Garamond" w:hAnsi="Garamond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158C7">
        <w:rPr>
          <w:noProof/>
        </w:rPr>
        <w:t>61</w:t>
      </w:r>
      <w:r>
        <w:fldChar w:fldCharType="end"/>
      </w:r>
      <w:r>
        <w:t xml:space="preserve"> </w:t>
      </w:r>
      <w:r w:rsidRPr="006C6CA9">
        <w:t>CU15 Registrar compra de materiales</w:t>
      </w:r>
    </w:p>
    <w:p w:rsidR="008003FD" w:rsidRPr="0013226A" w:rsidRDefault="008003FD" w:rsidP="002668A5">
      <w:pPr>
        <w:pStyle w:val="Ttulo1"/>
        <w:numPr>
          <w:ilvl w:val="0"/>
          <w:numId w:val="45"/>
        </w:numPr>
        <w:rPr>
          <w:rFonts w:ascii="Garamond" w:hAnsi="Garamond"/>
        </w:rPr>
      </w:pPr>
      <w:r w:rsidRPr="0013226A">
        <w:rPr>
          <w:rFonts w:ascii="Garamond" w:hAnsi="Garamond"/>
        </w:rPr>
        <w:br w:type="page"/>
      </w:r>
    </w:p>
    <w:p w:rsidR="002668A5" w:rsidRPr="0013226A" w:rsidRDefault="002668A5" w:rsidP="002668A5">
      <w:pPr>
        <w:pStyle w:val="Ttulo1"/>
        <w:numPr>
          <w:ilvl w:val="0"/>
          <w:numId w:val="45"/>
        </w:numPr>
        <w:rPr>
          <w:rFonts w:ascii="Garamond" w:hAnsi="Garamond"/>
        </w:rPr>
      </w:pPr>
      <w:bookmarkStart w:id="13" w:name="_Toc451157862"/>
      <w:r w:rsidRPr="0013226A">
        <w:rPr>
          <w:rFonts w:ascii="Garamond" w:hAnsi="Garamond"/>
        </w:rPr>
        <w:lastRenderedPageBreak/>
        <w:t>Conclusiones</w:t>
      </w:r>
      <w:bookmarkEnd w:id="13"/>
    </w:p>
    <w:p w:rsidR="003F4AF2" w:rsidRPr="003F4AF2" w:rsidRDefault="003F4AF2" w:rsidP="003F4AF2">
      <w:pPr>
        <w:spacing w:line="288" w:lineRule="auto"/>
        <w:jc w:val="both"/>
        <w:rPr>
          <w:rFonts w:ascii="Garamond" w:hAnsi="Garamond" w:cs="Arial"/>
        </w:rPr>
      </w:pPr>
      <w:r w:rsidRPr="003F4AF2">
        <w:rPr>
          <w:rFonts w:ascii="Garamond" w:hAnsi="Garamond" w:cs="Arial"/>
        </w:rPr>
        <w:t xml:space="preserve">Finalmente, es importante destacar que es muy lamentable que la gran cantidad de materiales con los que cuenta la BUAEEI no sean aprovechados por la mayor parte de la comunidad universitaria y por el </w:t>
      </w:r>
      <w:r w:rsidR="00675F9C" w:rsidRPr="003F4AF2">
        <w:rPr>
          <w:rFonts w:ascii="Garamond" w:hAnsi="Garamond" w:cs="Arial"/>
        </w:rPr>
        <w:t>público</w:t>
      </w:r>
      <w:bookmarkStart w:id="14" w:name="_GoBack"/>
      <w:bookmarkEnd w:id="14"/>
      <w:r w:rsidRPr="003F4AF2">
        <w:rPr>
          <w:rFonts w:ascii="Garamond" w:hAnsi="Garamond" w:cs="Arial"/>
        </w:rPr>
        <w:t xml:space="preserve"> en general, únicamente porque no se cuenta con un sistema sofisticado para controlar sus procesos, lo cual, los vuelve tardados y complicados. </w:t>
      </w:r>
    </w:p>
    <w:p w:rsidR="003F4AF2" w:rsidRPr="003F4AF2" w:rsidRDefault="003F4AF2" w:rsidP="003F4AF2">
      <w:pPr>
        <w:spacing w:line="288" w:lineRule="auto"/>
        <w:jc w:val="both"/>
        <w:rPr>
          <w:rFonts w:ascii="Garamond" w:hAnsi="Garamond" w:cs="Arial"/>
        </w:rPr>
      </w:pPr>
      <w:r w:rsidRPr="003F4AF2">
        <w:rPr>
          <w:rFonts w:ascii="Garamond" w:hAnsi="Garamond" w:cs="Arial"/>
        </w:rPr>
        <w:t xml:space="preserve">Sin duda, podemos decir que la mejora a las tecnologías que se utilizan para la gestión de los procesos que se llevan a cabo en la biblioteca, traerá consigo notables mejoras, comenzando por hacer de estos procesos más rápidos, seguros y fáciles para todos los usuarios, lo cual traerá consigo un mayor aprovechamiento de los recursos que brinda la Universidad Veracruzana, así como una mayor satisfacción con estos recursos y los servicios que se brindan. De esta forma, la evaluación de los servicios bibliotecarios de la BUAEEI </w:t>
      </w:r>
      <w:proofErr w:type="gramStart"/>
      <w:r w:rsidRPr="003F4AF2">
        <w:rPr>
          <w:rFonts w:ascii="Garamond" w:hAnsi="Garamond" w:cs="Arial"/>
        </w:rPr>
        <w:t>tendrán</w:t>
      </w:r>
      <w:proofErr w:type="gramEnd"/>
      <w:r w:rsidRPr="003F4AF2">
        <w:rPr>
          <w:rFonts w:ascii="Garamond" w:hAnsi="Garamond" w:cs="Arial"/>
        </w:rPr>
        <w:t xml:space="preserve"> un resultado positivo y una mejora constante.</w:t>
      </w:r>
    </w:p>
    <w:p w:rsidR="006E0ADF" w:rsidRPr="0013226A" w:rsidRDefault="006E0ADF" w:rsidP="006E0ADF">
      <w:pPr>
        <w:rPr>
          <w:rFonts w:ascii="Garamond" w:hAnsi="Garamond"/>
        </w:rPr>
      </w:pPr>
    </w:p>
    <w:sectPr w:rsidR="006E0ADF" w:rsidRPr="0013226A" w:rsidSect="003158C7">
      <w:footerReference w:type="default" r:id="rId7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87A" w:rsidRDefault="003B187A" w:rsidP="00614E54">
      <w:pPr>
        <w:spacing w:after="0" w:line="240" w:lineRule="auto"/>
      </w:pPr>
      <w:r>
        <w:separator/>
      </w:r>
    </w:p>
  </w:endnote>
  <w:endnote w:type="continuationSeparator" w:id="0">
    <w:p w:rsidR="003B187A" w:rsidRDefault="003B187A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02351"/>
      <w:docPartObj>
        <w:docPartGallery w:val="Page Numbers (Bottom of Page)"/>
        <w:docPartUnique/>
      </w:docPartObj>
    </w:sdtPr>
    <w:sdtEndPr/>
    <w:sdtContent>
      <w:p w:rsidR="003158C7" w:rsidRDefault="003158C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5F9C" w:rsidRPr="00675F9C">
          <w:rPr>
            <w:noProof/>
            <w:lang w:val="es-ES"/>
          </w:rPr>
          <w:t>74</w:t>
        </w:r>
        <w:r>
          <w:fldChar w:fldCharType="end"/>
        </w:r>
      </w:p>
    </w:sdtContent>
  </w:sdt>
  <w:p w:rsidR="003158C7" w:rsidRDefault="003158C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87A" w:rsidRDefault="003B187A" w:rsidP="00614E54">
      <w:pPr>
        <w:spacing w:after="0" w:line="240" w:lineRule="auto"/>
      </w:pPr>
      <w:r>
        <w:separator/>
      </w:r>
    </w:p>
  </w:footnote>
  <w:footnote w:type="continuationSeparator" w:id="0">
    <w:p w:rsidR="003B187A" w:rsidRDefault="003B187A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74FF"/>
    <w:multiLevelType w:val="hybridMultilevel"/>
    <w:tmpl w:val="E04C73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361E3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04580"/>
    <w:multiLevelType w:val="hybridMultilevel"/>
    <w:tmpl w:val="4C7A4FD0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8">
    <w:nsid w:val="1FD84FD4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7E2EC1"/>
    <w:multiLevelType w:val="hybridMultilevel"/>
    <w:tmpl w:val="A0E89096"/>
    <w:lvl w:ilvl="0" w:tplc="8C54D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0B923A6"/>
    <w:multiLevelType w:val="hybridMultilevel"/>
    <w:tmpl w:val="80664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>
    <w:nsid w:val="24DD751C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5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8">
    <w:nsid w:val="3E406550"/>
    <w:multiLevelType w:val="multilevel"/>
    <w:tmpl w:val="3E406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1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3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4DC42A5C"/>
    <w:multiLevelType w:val="hybridMultilevel"/>
    <w:tmpl w:val="6F604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6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7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>
    <w:nsid w:val="564D1AAC"/>
    <w:multiLevelType w:val="hybridMultilevel"/>
    <w:tmpl w:val="E04C73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E5E8AC4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33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9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0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3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4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62132E57"/>
    <w:multiLevelType w:val="hybridMultilevel"/>
    <w:tmpl w:val="E6887C5A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8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9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>
    <w:nsid w:val="758F5217"/>
    <w:multiLevelType w:val="hybridMultilevel"/>
    <w:tmpl w:val="156641A6"/>
    <w:lvl w:ilvl="0" w:tplc="7154149C">
      <w:start w:val="4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>
    <w:nsid w:val="7A2B1725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5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11"/>
  </w:num>
  <w:num w:numId="3">
    <w:abstractNumId w:val="33"/>
    <w:lvlOverride w:ilvl="0">
      <w:startOverride w:val="1"/>
    </w:lvlOverride>
  </w:num>
  <w:num w:numId="4">
    <w:abstractNumId w:val="34"/>
    <w:lvlOverride w:ilvl="0">
      <w:startOverride w:val="1"/>
    </w:lvlOverride>
  </w:num>
  <w:num w:numId="5">
    <w:abstractNumId w:val="47"/>
  </w:num>
  <w:num w:numId="6">
    <w:abstractNumId w:val="31"/>
  </w:num>
  <w:num w:numId="7">
    <w:abstractNumId w:val="25"/>
  </w:num>
  <w:num w:numId="8">
    <w:abstractNumId w:val="27"/>
  </w:num>
  <w:num w:numId="9">
    <w:abstractNumId w:val="16"/>
  </w:num>
  <w:num w:numId="10">
    <w:abstractNumId w:val="49"/>
  </w:num>
  <w:num w:numId="11">
    <w:abstractNumId w:val="54"/>
  </w:num>
  <w:num w:numId="12">
    <w:abstractNumId w:val="55"/>
  </w:num>
  <w:num w:numId="13">
    <w:abstractNumId w:val="35"/>
    <w:lvlOverride w:ilvl="0">
      <w:startOverride w:val="1"/>
    </w:lvlOverride>
  </w:num>
  <w:num w:numId="14">
    <w:abstractNumId w:val="36"/>
    <w:lvlOverride w:ilvl="0">
      <w:startOverride w:val="1"/>
    </w:lvlOverride>
  </w:num>
  <w:num w:numId="15">
    <w:abstractNumId w:val="36"/>
    <w:lvlOverride w:ilvl="1">
      <w:startOverride w:val="1"/>
    </w:lvlOverride>
  </w:num>
  <w:num w:numId="16">
    <w:abstractNumId w:val="37"/>
    <w:lvlOverride w:ilvl="1">
      <w:startOverride w:val="1"/>
    </w:lvlOverride>
  </w:num>
  <w:num w:numId="17">
    <w:abstractNumId w:val="46"/>
  </w:num>
  <w:num w:numId="18">
    <w:abstractNumId w:val="38"/>
    <w:lvlOverride w:ilvl="0">
      <w:startOverride w:val="1"/>
    </w:lvlOverride>
  </w:num>
  <w:num w:numId="19">
    <w:abstractNumId w:val="39"/>
    <w:lvlOverride w:ilvl="0">
      <w:startOverride w:val="1"/>
    </w:lvlOverride>
  </w:num>
  <w:num w:numId="20">
    <w:abstractNumId w:val="32"/>
  </w:num>
  <w:num w:numId="21">
    <w:abstractNumId w:val="21"/>
  </w:num>
  <w:num w:numId="22">
    <w:abstractNumId w:val="50"/>
  </w:num>
  <w:num w:numId="23">
    <w:abstractNumId w:val="17"/>
  </w:num>
  <w:num w:numId="24">
    <w:abstractNumId w:val="43"/>
  </w:num>
  <w:num w:numId="25">
    <w:abstractNumId w:val="7"/>
  </w:num>
  <w:num w:numId="26">
    <w:abstractNumId w:val="15"/>
  </w:num>
  <w:num w:numId="27">
    <w:abstractNumId w:val="26"/>
  </w:num>
  <w:num w:numId="28">
    <w:abstractNumId w:val="5"/>
  </w:num>
  <w:num w:numId="29">
    <w:abstractNumId w:val="4"/>
  </w:num>
  <w:num w:numId="30">
    <w:abstractNumId w:val="22"/>
  </w:num>
  <w:num w:numId="31">
    <w:abstractNumId w:val="23"/>
  </w:num>
  <w:num w:numId="32">
    <w:abstractNumId w:val="42"/>
  </w:num>
  <w:num w:numId="33">
    <w:abstractNumId w:val="18"/>
  </w:num>
  <w:num w:numId="34">
    <w:abstractNumId w:val="28"/>
  </w:num>
  <w:num w:numId="35">
    <w:abstractNumId w:val="20"/>
  </w:num>
  <w:num w:numId="36">
    <w:abstractNumId w:val="19"/>
  </w:num>
  <w:num w:numId="37">
    <w:abstractNumId w:val="48"/>
  </w:num>
  <w:num w:numId="38">
    <w:abstractNumId w:val="40"/>
    <w:lvlOverride w:ilvl="0">
      <w:startOverride w:val="1"/>
    </w:lvlOverride>
  </w:num>
  <w:num w:numId="39">
    <w:abstractNumId w:val="41"/>
    <w:lvlOverride w:ilvl="0">
      <w:startOverride w:val="1"/>
    </w:lvlOverride>
  </w:num>
  <w:num w:numId="40">
    <w:abstractNumId w:val="44"/>
  </w:num>
  <w:num w:numId="41">
    <w:abstractNumId w:val="3"/>
  </w:num>
  <w:num w:numId="42">
    <w:abstractNumId w:val="52"/>
  </w:num>
  <w:num w:numId="43">
    <w:abstractNumId w:val="14"/>
  </w:num>
  <w:num w:numId="44">
    <w:abstractNumId w:val="45"/>
  </w:num>
  <w:num w:numId="45">
    <w:abstractNumId w:val="9"/>
  </w:num>
  <w:num w:numId="46">
    <w:abstractNumId w:val="13"/>
  </w:num>
  <w:num w:numId="47">
    <w:abstractNumId w:val="6"/>
  </w:num>
  <w:num w:numId="48">
    <w:abstractNumId w:val="30"/>
  </w:num>
  <w:num w:numId="49">
    <w:abstractNumId w:val="24"/>
  </w:num>
  <w:num w:numId="50">
    <w:abstractNumId w:val="10"/>
  </w:num>
  <w:num w:numId="51">
    <w:abstractNumId w:val="53"/>
  </w:num>
  <w:num w:numId="52">
    <w:abstractNumId w:val="1"/>
  </w:num>
  <w:num w:numId="53">
    <w:abstractNumId w:val="8"/>
  </w:num>
  <w:num w:numId="54">
    <w:abstractNumId w:val="12"/>
  </w:num>
  <w:num w:numId="55">
    <w:abstractNumId w:val="2"/>
  </w:num>
  <w:num w:numId="56">
    <w:abstractNumId w:val="51"/>
  </w:num>
  <w:num w:numId="57">
    <w:abstractNumId w:val="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420"/>
  <w:hyphenationZone w:val="425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17D60"/>
    <w:rsid w:val="0013226A"/>
    <w:rsid w:val="0017686F"/>
    <w:rsid w:val="00195515"/>
    <w:rsid w:val="001C101B"/>
    <w:rsid w:val="002668A5"/>
    <w:rsid w:val="002D43E6"/>
    <w:rsid w:val="003158C7"/>
    <w:rsid w:val="0036243B"/>
    <w:rsid w:val="003A4DAA"/>
    <w:rsid w:val="003B187A"/>
    <w:rsid w:val="003F4AF2"/>
    <w:rsid w:val="005157BE"/>
    <w:rsid w:val="005E7D2D"/>
    <w:rsid w:val="00614E54"/>
    <w:rsid w:val="00621E79"/>
    <w:rsid w:val="00675F9C"/>
    <w:rsid w:val="006E0ADF"/>
    <w:rsid w:val="007063A2"/>
    <w:rsid w:val="007376CC"/>
    <w:rsid w:val="007768B3"/>
    <w:rsid w:val="007A0E12"/>
    <w:rsid w:val="008003FD"/>
    <w:rsid w:val="008A4CAB"/>
    <w:rsid w:val="008B6751"/>
    <w:rsid w:val="00904008"/>
    <w:rsid w:val="00AD3D2F"/>
    <w:rsid w:val="00AF6383"/>
    <w:rsid w:val="00B4269F"/>
    <w:rsid w:val="00B81D2E"/>
    <w:rsid w:val="00BA175C"/>
    <w:rsid w:val="00C7443E"/>
    <w:rsid w:val="00CC5499"/>
    <w:rsid w:val="00CE051E"/>
    <w:rsid w:val="00D074DB"/>
    <w:rsid w:val="00D3732C"/>
    <w:rsid w:val="00DF6705"/>
    <w:rsid w:val="00E03E36"/>
    <w:rsid w:val="00ED1F56"/>
    <w:rsid w:val="00ED269A"/>
    <w:rsid w:val="00F53124"/>
    <w:rsid w:val="00F66109"/>
    <w:rsid w:val="00F822B2"/>
    <w:rsid w:val="00F954DD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  <w:style w:type="paragraph" w:styleId="Epgrafe">
    <w:name w:val="caption"/>
    <w:basedOn w:val="Normal"/>
    <w:next w:val="Normal"/>
    <w:unhideWhenUsed/>
    <w:qFormat/>
    <w:rsid w:val="005157B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954DD"/>
    <w:pPr>
      <w:spacing w:before="480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54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954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iPriority w:val="99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  <w:style w:type="paragraph" w:styleId="Epgrafe">
    <w:name w:val="caption"/>
    <w:basedOn w:val="Normal"/>
    <w:next w:val="Normal"/>
    <w:unhideWhenUsed/>
    <w:qFormat/>
    <w:rsid w:val="005157BE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954DD"/>
    <w:pPr>
      <w:spacing w:before="480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54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954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664B8E-6949-46D3-B737-6218D6D4F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74</Pages>
  <Words>5259</Words>
  <Characters>28925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Alan Barrera</cp:lastModifiedBy>
  <cp:revision>11</cp:revision>
  <dcterms:created xsi:type="dcterms:W3CDTF">2016-05-06T16:27:00Z</dcterms:created>
  <dcterms:modified xsi:type="dcterms:W3CDTF">2016-05-16T15:53:00Z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