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207" w:rsidRDefault="00E34B9F" w:rsidP="00B6053B">
      <w:pPr>
        <w:tabs>
          <w:tab w:val="left" w:pos="90"/>
        </w:tabs>
        <w:ind w:left="-36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  Solution for problem 3</w:t>
      </w:r>
      <w:r w:rsidR="008E17F5" w:rsidRPr="008E17F5">
        <w:rPr>
          <w:b/>
          <w:bCs/>
          <w:sz w:val="32"/>
          <w:szCs w:val="32"/>
          <w:u w:val="single"/>
        </w:rPr>
        <w:t>:</w:t>
      </w:r>
    </w:p>
    <w:p w:rsidR="00E34B9F" w:rsidRDefault="00E34B9F" w:rsidP="00B6053B">
      <w:pPr>
        <w:tabs>
          <w:tab w:val="left" w:pos="90"/>
        </w:tabs>
        <w:ind w:left="-360"/>
        <w:rPr>
          <w:b/>
          <w:bCs/>
          <w:sz w:val="32"/>
          <w:szCs w:val="32"/>
          <w:u w:val="single"/>
        </w:rPr>
      </w:pPr>
    </w:p>
    <w:p w:rsidR="00E34B9F" w:rsidRDefault="00E34B9F" w:rsidP="00B6053B">
      <w:pPr>
        <w:tabs>
          <w:tab w:val="left" w:pos="90"/>
        </w:tabs>
        <w:ind w:left="-360"/>
        <w:rPr>
          <w:b/>
          <w:bCs/>
          <w:sz w:val="32"/>
          <w:szCs w:val="32"/>
          <w:u w:val="single"/>
        </w:rPr>
      </w:pPr>
      <w:bookmarkStart w:id="0" w:name="_GoBack"/>
      <w:bookmarkEnd w:id="0"/>
    </w:p>
    <w:p w:rsidR="00E34B9F" w:rsidRPr="00B6053B" w:rsidRDefault="00E34B9F" w:rsidP="00B6053B">
      <w:pPr>
        <w:tabs>
          <w:tab w:val="left" w:pos="90"/>
        </w:tabs>
        <w:ind w:left="-360"/>
        <w:rPr>
          <w:b/>
          <w:bCs/>
          <w:sz w:val="32"/>
          <w:szCs w:val="32"/>
          <w:u w:val="single"/>
        </w:rPr>
      </w:pPr>
      <w:r w:rsidRPr="00E34B9F">
        <w:rPr>
          <w:noProof/>
          <w:sz w:val="32"/>
          <w:szCs w:val="32"/>
        </w:rPr>
        <w:drawing>
          <wp:inline distT="0" distB="0" distL="0" distR="0" wp14:anchorId="1AB2913F" wp14:editId="4F7ADE1A">
            <wp:extent cx="7043087" cy="421005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316185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3144" cy="42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53B" w:rsidRPr="008E17F5" w:rsidRDefault="00B6053B" w:rsidP="00E34B9F">
      <w:pPr>
        <w:tabs>
          <w:tab w:val="left" w:pos="90"/>
        </w:tabs>
        <w:rPr>
          <w:b/>
          <w:bCs/>
          <w:sz w:val="32"/>
          <w:szCs w:val="32"/>
          <w:u w:val="single"/>
        </w:rPr>
      </w:pPr>
    </w:p>
    <w:p w:rsidR="00B6053B" w:rsidRDefault="00E34B9F" w:rsidP="00E34B9F">
      <w:pPr>
        <w:tabs>
          <w:tab w:val="left" w:pos="90"/>
        </w:tabs>
        <w:ind w:left="-90" w:hanging="90"/>
        <w:rPr>
          <w:sz w:val="36"/>
          <w:szCs w:val="36"/>
        </w:rPr>
      </w:pPr>
      <w:r>
        <w:rPr>
          <w:sz w:val="36"/>
          <w:szCs w:val="36"/>
        </w:rPr>
        <w:t xml:space="preserve">                    </w:t>
      </w:r>
      <w:proofErr w:type="spellStart"/>
      <w:r>
        <w:rPr>
          <w:sz w:val="36"/>
          <w:szCs w:val="36"/>
        </w:rPr>
        <w:t>Impedence</w:t>
      </w:r>
      <w:proofErr w:type="spellEnd"/>
      <w:r>
        <w:rPr>
          <w:sz w:val="36"/>
          <w:szCs w:val="36"/>
        </w:rPr>
        <w:t xml:space="preserve"> in per unit on 100 MVA base</w:t>
      </w:r>
    </w:p>
    <w:sectPr w:rsidR="00B6053B" w:rsidSect="008E17F5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A55"/>
    <w:rsid w:val="000F4FC6"/>
    <w:rsid w:val="00103A55"/>
    <w:rsid w:val="00614460"/>
    <w:rsid w:val="008E17F5"/>
    <w:rsid w:val="00B6053B"/>
    <w:rsid w:val="00D24914"/>
    <w:rsid w:val="00E3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17F5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7F5"/>
    <w:rPr>
      <w:rFonts w:ascii="Tahoma" w:hAnsi="Tahoma" w:cs="Tahoma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17F5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7F5"/>
    <w:rPr>
      <w:rFonts w:ascii="Tahoma" w:hAnsi="Tahoma" w:cs="Tahoma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Nusrat Jannat</dc:creator>
  <cp:lastModifiedBy>Nusrat Jannat</cp:lastModifiedBy>
  <cp:revision>2</cp:revision>
  <dcterms:created xsi:type="dcterms:W3CDTF">2023-09-06T10:59:00Z</dcterms:created>
  <dcterms:modified xsi:type="dcterms:W3CDTF">2023-09-06T10:59:00Z</dcterms:modified>
</cp:coreProperties>
</file>