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CC5B" w14:textId="77777777" w:rsidR="00AA0AF0" w:rsidRPr="00AA0AF0" w:rsidRDefault="00AA0AF0" w:rsidP="00AA0AF0">
      <w:pPr>
        <w:rPr>
          <w:b/>
          <w:bCs/>
        </w:rPr>
      </w:pPr>
      <w:r w:rsidRPr="00AA0AF0">
        <w:rPr>
          <w:b/>
          <w:bCs/>
        </w:rPr>
        <w:t>BLM4522 Ağ Tabanlı Paralel Dağıtım Sistemleri</w:t>
      </w:r>
    </w:p>
    <w:p w14:paraId="3E7EECD4" w14:textId="1BE73967" w:rsidR="00952CBD" w:rsidRDefault="00AA0AF0" w:rsidP="00AA0AF0">
      <w:r w:rsidRPr="00AA0AF0">
        <w:rPr>
          <w:b/>
          <w:bCs/>
        </w:rPr>
        <w:t>Proje Raporu:</w:t>
      </w:r>
      <w:r w:rsidRPr="00AA0AF0">
        <w:t xml:space="preserve"> 2. Veritabanı Yedekleme ve Felaketten Kurtarma Planı </w:t>
      </w:r>
      <w:r>
        <w:br/>
      </w:r>
      <w:r w:rsidRPr="00AA0AF0">
        <w:rPr>
          <w:b/>
          <w:bCs/>
        </w:rPr>
        <w:t>Platform:</w:t>
      </w:r>
      <w:r w:rsidRPr="00AA0AF0">
        <w:t xml:space="preserve"> MSSQL Server (Developer Edition) &amp; SQL Server Management Studio (SSMS) </w:t>
      </w:r>
      <w:r w:rsidRPr="00AA0AF0">
        <w:rPr>
          <w:b/>
          <w:bCs/>
        </w:rPr>
        <w:t>Öğrenci Adı Soyadı:</w:t>
      </w:r>
      <w:r w:rsidRPr="00AA0AF0">
        <w:t xml:space="preserve"> </w:t>
      </w:r>
      <w:r>
        <w:t>Nusret Esad Akkoç</w:t>
      </w:r>
      <w:r>
        <w:br/>
      </w:r>
      <w:r w:rsidRPr="00AA0AF0">
        <w:rPr>
          <w:b/>
          <w:bCs/>
        </w:rPr>
        <w:t>Öğrenci No:</w:t>
      </w:r>
      <w:r w:rsidRPr="00AA0AF0">
        <w:t xml:space="preserve"> </w:t>
      </w:r>
      <w:r>
        <w:t>22290152</w:t>
      </w:r>
    </w:p>
    <w:p w14:paraId="48AF1FDC" w14:textId="37DB7B98" w:rsidR="00952CBD" w:rsidRPr="00952CBD" w:rsidRDefault="00952CBD" w:rsidP="00AA0AF0">
      <w:pPr>
        <w:rPr>
          <w:b/>
          <w:bCs/>
        </w:rPr>
      </w:pPr>
      <w:r w:rsidRPr="00952CBD">
        <w:rPr>
          <w:b/>
          <w:bCs/>
        </w:rPr>
        <w:t>Video Linki:</w:t>
      </w:r>
    </w:p>
    <w:p w14:paraId="695154E8" w14:textId="2D27E952" w:rsidR="00952CBD" w:rsidRDefault="00952CBD" w:rsidP="00AA0AF0">
      <w:pPr>
        <w:rPr>
          <w:b/>
          <w:bCs/>
        </w:rPr>
      </w:pPr>
      <w:r w:rsidRPr="00952CBD">
        <w:rPr>
          <w:b/>
          <w:bCs/>
        </w:rPr>
        <w:t xml:space="preserve">Git: </w:t>
      </w:r>
    </w:p>
    <w:p w14:paraId="23EEA145" w14:textId="77777777" w:rsidR="00D41895" w:rsidRDefault="00D41895" w:rsidP="00AA0AF0">
      <w:pPr>
        <w:rPr>
          <w:b/>
          <w:bCs/>
        </w:rPr>
      </w:pPr>
    </w:p>
    <w:p w14:paraId="65C1B147" w14:textId="2C22091F" w:rsidR="00D41895" w:rsidRDefault="00D41895" w:rsidP="00AA0AF0">
      <w:pPr>
        <w:rPr>
          <w:b/>
          <w:bCs/>
          <w:u w:val="single"/>
        </w:rPr>
      </w:pPr>
      <w:r w:rsidRPr="00D41895">
        <w:rPr>
          <w:b/>
          <w:bCs/>
          <w:u w:val="single"/>
        </w:rPr>
        <w:t>İÇİNDEKİLER:</w:t>
      </w:r>
    </w:p>
    <w:p w14:paraId="04738FDA" w14:textId="79FC24AB" w:rsidR="00D41895" w:rsidRPr="00D41895" w:rsidRDefault="00D41895" w:rsidP="00D41895">
      <w:pPr>
        <w:rPr>
          <w:b/>
          <w:bCs/>
        </w:rPr>
      </w:pPr>
      <w:r w:rsidRPr="00D41895">
        <w:rPr>
          <w:b/>
          <w:bCs/>
        </w:rPr>
        <w:t>1.</w:t>
      </w:r>
      <w:r>
        <w:rPr>
          <w:b/>
          <w:bCs/>
        </w:rPr>
        <w:t xml:space="preserve"> Giriş</w:t>
      </w:r>
      <w:r>
        <w:rPr>
          <w:b/>
          <w:bCs/>
        </w:rPr>
        <w:br/>
        <w:t>2. Yedekleme Stratejilerinin Uygulanması</w:t>
      </w:r>
      <w:r>
        <w:rPr>
          <w:b/>
          <w:bCs/>
        </w:rPr>
        <w:br/>
        <w:t>3. Yedekleme Otomasyonu</w:t>
      </w:r>
      <w:r>
        <w:rPr>
          <w:b/>
          <w:bCs/>
        </w:rPr>
        <w:br/>
        <w:t>4. Felaketten Kurtarma Senaryosu</w:t>
      </w:r>
      <w:r>
        <w:rPr>
          <w:b/>
          <w:bCs/>
        </w:rPr>
        <w:br/>
        <w:t>5. Yedeklerin Doğruluğunun Test Edilmesi</w:t>
      </w:r>
    </w:p>
    <w:p w14:paraId="62B49283" w14:textId="77777777" w:rsidR="00D41895" w:rsidRDefault="00D41895">
      <w:pPr>
        <w:rPr>
          <w:b/>
          <w:bCs/>
        </w:rPr>
      </w:pPr>
      <w:r>
        <w:rPr>
          <w:b/>
          <w:bCs/>
        </w:rPr>
        <w:br w:type="page"/>
      </w:r>
    </w:p>
    <w:p w14:paraId="62C9B25D" w14:textId="796CEC5D" w:rsidR="00AA0AF0" w:rsidRPr="00AA0AF0" w:rsidRDefault="00AA0AF0" w:rsidP="00AA0AF0">
      <w:pPr>
        <w:rPr>
          <w:b/>
          <w:bCs/>
        </w:rPr>
      </w:pPr>
      <w:r w:rsidRPr="00AA0AF0">
        <w:rPr>
          <w:b/>
          <w:bCs/>
        </w:rPr>
        <w:lastRenderedPageBreak/>
        <w:t>1. Giriş</w:t>
      </w:r>
    </w:p>
    <w:p w14:paraId="0D39099D" w14:textId="17A97404" w:rsidR="00AA0AF0" w:rsidRDefault="00AA0AF0" w:rsidP="00AA0AF0">
      <w:r w:rsidRPr="00AA0AF0">
        <w:t>Bu proje</w:t>
      </w:r>
      <w:r w:rsidR="00D41895">
        <w:t>de</w:t>
      </w:r>
      <w:r w:rsidRPr="00AA0AF0">
        <w:t>, bir veritabanı sisteminde yaşanabilecek olası veri kayıplarına karşı yedekleme (backup) ve felaketten kurtarma (disaster recovery) stratejileri geliştirilmiş ve uygulanmıştır. Proje sürecinde MSSQL Server platformu</w:t>
      </w:r>
      <w:r>
        <w:t xml:space="preserve">, </w:t>
      </w:r>
      <w:r w:rsidRPr="00AA0AF0">
        <w:t xml:space="preserve">örnek veritabanı olarak "AdventureWorksLT2022" </w:t>
      </w:r>
      <w:r>
        <w:t>kullanılmıştır</w:t>
      </w:r>
      <w:r w:rsidRPr="00AA0AF0">
        <w:t xml:space="preserve">. </w:t>
      </w:r>
      <w:r>
        <w:t>Yapılan işlemler kısaca:</w:t>
      </w:r>
    </w:p>
    <w:p w14:paraId="6ECC7AE4" w14:textId="3CACFF1B" w:rsidR="00AA0AF0" w:rsidRDefault="00AA0AF0" w:rsidP="00AA0AF0">
      <w:pPr>
        <w:pStyle w:val="ListParagraph"/>
        <w:numPr>
          <w:ilvl w:val="0"/>
          <w:numId w:val="1"/>
        </w:numPr>
      </w:pPr>
      <w:r w:rsidRPr="00AA0AF0">
        <w:t>Tam (Full), Fark (Differential) ve Artık (Transaction Log) yedeklemele</w:t>
      </w:r>
      <w:r>
        <w:t>rinin yapılması.</w:t>
      </w:r>
    </w:p>
    <w:p w14:paraId="49D3E984" w14:textId="78DCD5C4" w:rsidR="00AA0AF0" w:rsidRDefault="00AA0AF0" w:rsidP="00AA0AF0">
      <w:pPr>
        <w:pStyle w:val="ListParagraph"/>
        <w:numPr>
          <w:ilvl w:val="0"/>
          <w:numId w:val="1"/>
        </w:numPr>
      </w:pPr>
      <w:r>
        <w:t>SQL Server Agent ile otomatik yedekleme yapmak.</w:t>
      </w:r>
    </w:p>
    <w:p w14:paraId="2BDCC126" w14:textId="53C38F64" w:rsidR="00AA0AF0" w:rsidRDefault="00AA0AF0" w:rsidP="00AA0AF0">
      <w:pPr>
        <w:pStyle w:val="ListParagraph"/>
        <w:numPr>
          <w:ilvl w:val="0"/>
          <w:numId w:val="1"/>
        </w:numPr>
      </w:pPr>
      <w:r>
        <w:t>Point-in-time ile belirli bir zamana dönerek verilerin kurtarılması.</w:t>
      </w:r>
    </w:p>
    <w:p w14:paraId="4EF8B2E1" w14:textId="1060CE57" w:rsidR="00AA0AF0" w:rsidRDefault="00AA0AF0" w:rsidP="00AA0AF0">
      <w:pPr>
        <w:pStyle w:val="ListParagraph"/>
        <w:numPr>
          <w:ilvl w:val="0"/>
          <w:numId w:val="1"/>
        </w:numPr>
      </w:pPr>
      <w:r>
        <w:t>Recovery dosyalarının doğruluğunun test edilmesi.</w:t>
      </w:r>
    </w:p>
    <w:p w14:paraId="4D66C917" w14:textId="39F1A43A" w:rsidR="00AA0AF0" w:rsidRDefault="00AA0AF0" w:rsidP="00AA0AF0">
      <w:pPr>
        <w:rPr>
          <w:b/>
          <w:bCs/>
        </w:rPr>
      </w:pPr>
      <w:r w:rsidRPr="00AA0AF0">
        <w:rPr>
          <w:b/>
          <w:bCs/>
        </w:rPr>
        <w:t>2. Yedekleme Stratejilerinin Uygulanması</w:t>
      </w:r>
    </w:p>
    <w:p w14:paraId="4673E091" w14:textId="051EAAE0" w:rsidR="00AA0AF0" w:rsidRDefault="00AA0AF0" w:rsidP="00AA0AF0">
      <w:r>
        <w:t>Tam Yedekleme (Full Recovery): Veritabanının tam kopyasının alınması.</w:t>
      </w:r>
    </w:p>
    <w:p w14:paraId="556AC4BB" w14:textId="12277BA8" w:rsidR="00AA0AF0" w:rsidRDefault="00AA0AF0" w:rsidP="00AA0AF0">
      <w:r>
        <w:t>Fark Yedeklemesi (Differential Backup): Sadece son tam yedeklemeden sonra değişen verilerin yedeklenmesi.</w:t>
      </w:r>
    </w:p>
    <w:p w14:paraId="44B1ABB9" w14:textId="62A373CD" w:rsidR="00AA0AF0" w:rsidRDefault="00AA0AF0" w:rsidP="00AA0AF0">
      <w:r>
        <w:t>İşlem Günlüğü (Transaction Log): Belirli bir zamana dönebilmek için yapılan tüm veri işlemleri günlüğe yedeklenmiştir.</w:t>
      </w:r>
    </w:p>
    <w:p w14:paraId="618C6D6A" w14:textId="51E1E257" w:rsidR="00952CBD" w:rsidRDefault="00AA0AF0" w:rsidP="00AA0AF0">
      <w:r>
        <w:rPr>
          <w:noProof/>
        </w:rPr>
        <w:drawing>
          <wp:inline distT="0" distB="0" distL="0" distR="0" wp14:anchorId="2C6BBFFD" wp14:editId="752DCE8E">
            <wp:extent cx="5760720" cy="2731770"/>
            <wp:effectExtent l="0" t="0" r="0" b="0"/>
            <wp:docPr id="1907720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098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B0C9" w14:textId="6F2EB332" w:rsidR="00AA0AF0" w:rsidRDefault="00952CBD" w:rsidP="00AA0AF0">
      <w:pPr>
        <w:rPr>
          <w:b/>
          <w:bCs/>
        </w:rPr>
      </w:pPr>
      <w:r>
        <w:br w:type="page"/>
      </w:r>
      <w:r>
        <w:rPr>
          <w:b/>
          <w:bCs/>
        </w:rPr>
        <w:lastRenderedPageBreak/>
        <w:t>3. Yedekleme Otomasyonu</w:t>
      </w:r>
    </w:p>
    <w:p w14:paraId="709259A5" w14:textId="00167ED1" w:rsidR="00952CBD" w:rsidRPr="00952CBD" w:rsidRDefault="00952CBD" w:rsidP="00952CBD">
      <w:r w:rsidRPr="00952CBD">
        <w:t xml:space="preserve">Yedekleme işlemlerinin düzenli aralıklarla insan müdahalesi olmadan çalışması için MSSQL sunduğu </w:t>
      </w:r>
      <w:r w:rsidRPr="00952CBD">
        <w:rPr>
          <w:b/>
          <w:bCs/>
        </w:rPr>
        <w:t>SQL Server Agent</w:t>
      </w:r>
      <w:r w:rsidRPr="00952CBD">
        <w:t xml:space="preserve"> servisi kullanılmıştır.</w:t>
      </w:r>
    </w:p>
    <w:p w14:paraId="3985FECF" w14:textId="77777777" w:rsidR="00952CBD" w:rsidRPr="00952CBD" w:rsidRDefault="00952CBD" w:rsidP="00952CBD">
      <w:pPr>
        <w:numPr>
          <w:ilvl w:val="0"/>
          <w:numId w:val="2"/>
        </w:numPr>
      </w:pPr>
      <w:r w:rsidRPr="00952CBD">
        <w:t xml:space="preserve">Yeni bir "Job" (Görev) oluşturularak adına </w:t>
      </w:r>
      <w:r w:rsidRPr="00952CBD">
        <w:rPr>
          <w:i/>
          <w:iCs/>
        </w:rPr>
        <w:t>AdventureWorksLT_Gece_Full_Yedek</w:t>
      </w:r>
      <w:r w:rsidRPr="00952CBD">
        <w:t xml:space="preserve"> verilmiştir.</w:t>
      </w:r>
    </w:p>
    <w:p w14:paraId="648D2C61" w14:textId="77777777" w:rsidR="00952CBD" w:rsidRPr="00952CBD" w:rsidRDefault="00952CBD" w:rsidP="00952CBD">
      <w:pPr>
        <w:numPr>
          <w:ilvl w:val="0"/>
          <w:numId w:val="2"/>
        </w:numPr>
      </w:pPr>
      <w:r w:rsidRPr="00952CBD">
        <w:t>Görev adımı (Step) olarak T-SQL formatında Tam Yedekleme kodu girilmiştir.</w:t>
      </w:r>
    </w:p>
    <w:p w14:paraId="16EC75A2" w14:textId="77777777" w:rsidR="00952CBD" w:rsidRPr="00952CBD" w:rsidRDefault="00952CBD" w:rsidP="00952CBD">
      <w:pPr>
        <w:numPr>
          <w:ilvl w:val="0"/>
          <w:numId w:val="2"/>
        </w:numPr>
      </w:pPr>
      <w:r w:rsidRPr="00952CBD">
        <w:t>"Schedule" (Zamanlayıcı) sekmesinden bu görevin her gece saat 02:00'de otomatik çalışması ayarlanmıştır.</w:t>
      </w:r>
    </w:p>
    <w:p w14:paraId="08698D04" w14:textId="77777777" w:rsidR="00952CBD" w:rsidRPr="00952CBD" w:rsidRDefault="00952CBD" w:rsidP="00952CBD">
      <w:pPr>
        <w:numPr>
          <w:ilvl w:val="0"/>
          <w:numId w:val="2"/>
        </w:numPr>
      </w:pPr>
      <w:r w:rsidRPr="00952CBD">
        <w:t>Sistem arayüzünden "Start Job at Step" komutu verilerek otomasyonun sorunsuz çalıştığı test edilmiştir.</w:t>
      </w:r>
    </w:p>
    <w:p w14:paraId="4E23A38E" w14:textId="440860BB" w:rsidR="00952CBD" w:rsidRPr="00952CBD" w:rsidRDefault="00952CBD" w:rsidP="00AA0AF0">
      <w:r w:rsidRPr="00952CBD">
        <w:rPr>
          <w:noProof/>
        </w:rPr>
        <w:drawing>
          <wp:inline distT="0" distB="0" distL="0" distR="0" wp14:anchorId="1073C8B1" wp14:editId="5F770153">
            <wp:extent cx="5760720" cy="2706370"/>
            <wp:effectExtent l="0" t="0" r="0" b="0"/>
            <wp:docPr id="1261411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145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9867" w14:textId="77777777" w:rsidR="00952CBD" w:rsidRPr="00952CBD" w:rsidRDefault="00952CBD" w:rsidP="00AA0AF0"/>
    <w:p w14:paraId="1740F576" w14:textId="77777777" w:rsidR="00C07D55" w:rsidRDefault="00C07D55">
      <w:pPr>
        <w:rPr>
          <w:b/>
          <w:bCs/>
        </w:rPr>
      </w:pPr>
      <w:r>
        <w:rPr>
          <w:b/>
          <w:bCs/>
        </w:rPr>
        <w:br w:type="page"/>
      </w:r>
    </w:p>
    <w:p w14:paraId="648C0AFB" w14:textId="7F8B1F69" w:rsidR="00AA0AF0" w:rsidRDefault="00C07D55" w:rsidP="00AA0AF0">
      <w:pPr>
        <w:rPr>
          <w:b/>
          <w:bCs/>
        </w:rPr>
      </w:pPr>
      <w:r>
        <w:rPr>
          <w:b/>
          <w:bCs/>
        </w:rPr>
        <w:lastRenderedPageBreak/>
        <w:t>4. Felaketten Kurtarma Senaryosu</w:t>
      </w:r>
    </w:p>
    <w:p w14:paraId="3CEAF9C7" w14:textId="787D050E" w:rsidR="00C07D55" w:rsidRPr="00C07D55" w:rsidRDefault="00C07D55" w:rsidP="00C07D55">
      <w:r w:rsidRPr="00C07D55">
        <w:t>Bu adımda, kaza ile silinen verilerin kurtarılma süreçleri simüle edilmiştir. FelaketTesti adında bir tablo oluşturulmuş ve içine bir veri girilmiştir.</w:t>
      </w:r>
    </w:p>
    <w:p w14:paraId="1D7D0F00" w14:textId="6367BCF3" w:rsidR="00C07D55" w:rsidRPr="00C07D55" w:rsidRDefault="00C07D55" w:rsidP="00C07D55">
      <w:r w:rsidRPr="00C07D55">
        <w:rPr>
          <w:b/>
          <w:bCs/>
        </w:rPr>
        <w:t>Felaket Anı:</w:t>
      </w:r>
      <w:r w:rsidRPr="00C07D55">
        <w:t xml:space="preserve"> Tabloya veri girildikten sonra saat tam olarak not alınmış ve ardından DELETE FROM FelaketTesti komutu çalıştırılarak </w:t>
      </w:r>
      <w:r>
        <w:t>veriler silinmiştir.</w:t>
      </w:r>
    </w:p>
    <w:p w14:paraId="61B54652" w14:textId="77777777" w:rsidR="00C07D55" w:rsidRPr="00C07D55" w:rsidRDefault="00C07D55" w:rsidP="00C07D55">
      <w:r w:rsidRPr="00C07D55">
        <w:rPr>
          <w:b/>
          <w:bCs/>
        </w:rPr>
        <w:t>Kurtarma (Point-in-Time Restore):</w:t>
      </w:r>
      <w:r w:rsidRPr="00C07D55">
        <w:t xml:space="preserve"> SSMS arayüzünden Restore Database işlemi başlatılmış ve "Timeline" (Zaman Çizelgesi) özelliği kullanılmıştır.</w:t>
      </w:r>
    </w:p>
    <w:p w14:paraId="02579108" w14:textId="77777777" w:rsidR="00C07D55" w:rsidRPr="00C07D55" w:rsidRDefault="00C07D55" w:rsidP="00C07D55">
      <w:pPr>
        <w:numPr>
          <w:ilvl w:val="0"/>
          <w:numId w:val="3"/>
        </w:numPr>
      </w:pPr>
      <w:r w:rsidRPr="00C07D55">
        <w:t xml:space="preserve">Geri yükleme tarihi olarak, silme işleminden hemen önceki </w:t>
      </w:r>
      <w:r w:rsidRPr="00C07D55">
        <w:rPr>
          <w:b/>
          <w:bCs/>
        </w:rPr>
        <w:t>not alınan saat</w:t>
      </w:r>
      <w:r w:rsidRPr="00C07D55">
        <w:t xml:space="preserve"> girilmiştir.</w:t>
      </w:r>
    </w:p>
    <w:p w14:paraId="7463A031" w14:textId="77777777" w:rsidR="00C07D55" w:rsidRPr="00C07D55" w:rsidRDefault="00C07D55" w:rsidP="00C07D55">
      <w:pPr>
        <w:numPr>
          <w:ilvl w:val="0"/>
          <w:numId w:val="3"/>
        </w:numPr>
      </w:pPr>
      <w:r w:rsidRPr="00C07D55">
        <w:t>Options sekmesinden Take tail-log backup before restore seçeneği aktif bırakılarak son işlemlerin kaybı önlenmiş ve Close existing connections ile kullanımda olan bağlantılar kesilmiştir.</w:t>
      </w:r>
    </w:p>
    <w:p w14:paraId="2D05722A" w14:textId="77777777" w:rsidR="00C07D55" w:rsidRPr="00C07D55" w:rsidRDefault="00C07D55" w:rsidP="00C07D55">
      <w:pPr>
        <w:numPr>
          <w:ilvl w:val="0"/>
          <w:numId w:val="3"/>
        </w:numPr>
      </w:pPr>
      <w:r w:rsidRPr="00C07D55">
        <w:t>İşlem sonrasında SELECT * FROM FelaketTesti komutu çalıştırılmış ve silinen verilerin kayıpsız bir şekilde geri geldiği teyit edilmiştir.</w:t>
      </w:r>
    </w:p>
    <w:p w14:paraId="1A01E5B0" w14:textId="1E3143D0" w:rsidR="00C07D55" w:rsidRPr="00C07D55" w:rsidRDefault="00C07D55" w:rsidP="00AA0AF0">
      <w:r w:rsidRPr="00C07D55">
        <w:rPr>
          <w:noProof/>
        </w:rPr>
        <w:drawing>
          <wp:inline distT="0" distB="0" distL="0" distR="0" wp14:anchorId="63034865" wp14:editId="71B13C49">
            <wp:extent cx="5760720" cy="3615690"/>
            <wp:effectExtent l="0" t="0" r="0" b="3810"/>
            <wp:docPr id="1404315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155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11FE" w14:textId="77777777" w:rsidR="00AA0AF0" w:rsidRPr="00AA0AF0" w:rsidRDefault="00AA0AF0" w:rsidP="00AA0AF0"/>
    <w:p w14:paraId="478318EA" w14:textId="37629ED4" w:rsidR="00C07D55" w:rsidRDefault="00C07D55">
      <w:r>
        <w:br w:type="page"/>
      </w:r>
    </w:p>
    <w:p w14:paraId="5D73EA7A" w14:textId="6A0AF220" w:rsidR="002B58F4" w:rsidRDefault="00C07D55">
      <w:pPr>
        <w:rPr>
          <w:b/>
          <w:bCs/>
        </w:rPr>
      </w:pPr>
      <w:r w:rsidRPr="00C07D55">
        <w:rPr>
          <w:b/>
          <w:bCs/>
        </w:rPr>
        <w:lastRenderedPageBreak/>
        <w:t>5. Yedeklerin Doğruluğunu</w:t>
      </w:r>
      <w:r w:rsidR="00D41895">
        <w:rPr>
          <w:b/>
          <w:bCs/>
        </w:rPr>
        <w:t>n Test Edilmesi</w:t>
      </w:r>
    </w:p>
    <w:p w14:paraId="3C1432C3" w14:textId="0AF01C53" w:rsidR="00C07D55" w:rsidRDefault="00C07D55">
      <w:r w:rsidRPr="00C07D55">
        <w:t>Alınan yedeklerin (Full, Differential ve Log) fiziksel olarak sağlam (corrupt olmamış) olduğundan emin olmak için geri yükleme yapılmadan önce T-SQL ile test işlemleri gerçekleştirilmiştir</w:t>
      </w:r>
      <w:r>
        <w:t>.</w:t>
      </w:r>
    </w:p>
    <w:p w14:paraId="70DDE04D" w14:textId="4F91BC86" w:rsidR="00C07D55" w:rsidRDefault="00C07D55">
      <w:r w:rsidRPr="00C07D55">
        <w:t xml:space="preserve">Bu komutlar neticesinde MSSQL dosyaların bütünlüğünü kontrol etmiş ve </w:t>
      </w:r>
      <w:r w:rsidRPr="00C07D55">
        <w:rPr>
          <w:i/>
          <w:iCs/>
        </w:rPr>
        <w:t>"The backup set on file 1 is valid."</w:t>
      </w:r>
      <w:r w:rsidRPr="00C07D55">
        <w:t xml:space="preserve"> mesajını döndürerek yedekleme senaryolarının güvenilirliğini kanıtlamıştır.</w:t>
      </w:r>
    </w:p>
    <w:p w14:paraId="33072777" w14:textId="2C0349A2" w:rsidR="00C07D55" w:rsidRPr="00C07D55" w:rsidRDefault="00C07D55">
      <w:r>
        <w:rPr>
          <w:noProof/>
        </w:rPr>
        <w:drawing>
          <wp:inline distT="0" distB="0" distL="0" distR="0" wp14:anchorId="09727027" wp14:editId="5BB0E30D">
            <wp:extent cx="5662295" cy="3636645"/>
            <wp:effectExtent l="0" t="0" r="0" b="1905"/>
            <wp:docPr id="1725894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D55" w:rsidRPr="00C07D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589"/>
    <w:multiLevelType w:val="hybridMultilevel"/>
    <w:tmpl w:val="05D8955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A73C4"/>
    <w:multiLevelType w:val="hybridMultilevel"/>
    <w:tmpl w:val="FDB49DF6"/>
    <w:lvl w:ilvl="0" w:tplc="C81EDDF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D36D0"/>
    <w:multiLevelType w:val="multilevel"/>
    <w:tmpl w:val="F57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E6CCF"/>
    <w:multiLevelType w:val="multilevel"/>
    <w:tmpl w:val="17F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1526">
    <w:abstractNumId w:val="1"/>
  </w:num>
  <w:num w:numId="2" w16cid:durableId="2052537606">
    <w:abstractNumId w:val="3"/>
  </w:num>
  <w:num w:numId="3" w16cid:durableId="1027483222">
    <w:abstractNumId w:val="2"/>
  </w:num>
  <w:num w:numId="4" w16cid:durableId="53584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1C"/>
    <w:rsid w:val="000F16C6"/>
    <w:rsid w:val="002B58F4"/>
    <w:rsid w:val="005F1191"/>
    <w:rsid w:val="005F6D1C"/>
    <w:rsid w:val="00952CBD"/>
    <w:rsid w:val="00AA0AF0"/>
    <w:rsid w:val="00BA6DFE"/>
    <w:rsid w:val="00C07D55"/>
    <w:rsid w:val="00D4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82BA0"/>
  <w15:chartTrackingRefBased/>
  <w15:docId w15:val="{96DFFE4A-2F3B-4B41-81E3-869D347B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4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77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Nusret Akkoç</dc:creator>
  <cp:keywords/>
  <dc:description/>
  <cp:lastModifiedBy>Nusret Akkoç</cp:lastModifiedBy>
  <cp:revision>3</cp:revision>
  <dcterms:created xsi:type="dcterms:W3CDTF">2026-04-08T13:11:00Z</dcterms:created>
  <dcterms:modified xsi:type="dcterms:W3CDTF">2026-04-20T12:38:00Z</dcterms:modified>
</cp:coreProperties>
</file>