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8D" w:rsidRDefault="00F47688" w:rsidP="00F47688">
      <w:pPr>
        <w:pStyle w:val="Titel"/>
        <w:rPr>
          <w:lang w:val="de-CH"/>
        </w:rPr>
      </w:pPr>
      <w:r>
        <w:rPr>
          <w:lang w:val="de-CH"/>
        </w:rPr>
        <w:t xml:space="preserve">Tutorial </w:t>
      </w:r>
      <w:proofErr w:type="spellStart"/>
      <w:r w:rsidR="00621271">
        <w:rPr>
          <w:lang w:val="de-CH"/>
        </w:rPr>
        <w:t>Prefabs</w:t>
      </w:r>
      <w:proofErr w:type="spellEnd"/>
      <w:r w:rsidR="00621271">
        <w:rPr>
          <w:lang w:val="de-CH"/>
        </w:rPr>
        <w:t xml:space="preserve"> in </w:t>
      </w:r>
      <w:proofErr w:type="spellStart"/>
      <w:r w:rsidR="00621271">
        <w:rPr>
          <w:lang w:val="de-CH"/>
        </w:rPr>
        <w:t>Unity</w:t>
      </w:r>
      <w:proofErr w:type="spellEnd"/>
    </w:p>
    <w:p w:rsidR="00F47688" w:rsidRDefault="00F47688" w:rsidP="00F47688">
      <w:pPr>
        <w:pStyle w:val="berschrift1"/>
        <w:rPr>
          <w:lang w:val="de-CH"/>
        </w:rPr>
      </w:pPr>
      <w:r>
        <w:rPr>
          <w:lang w:val="de-CH"/>
        </w:rPr>
        <w:t>Benötigte Vorkenntnisse</w:t>
      </w:r>
    </w:p>
    <w:p w:rsidR="00B90E61" w:rsidRDefault="00D73700" w:rsidP="00B90E61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Grundlagen Verwendung </w:t>
      </w:r>
      <w:proofErr w:type="spellStart"/>
      <w:r>
        <w:rPr>
          <w:lang w:val="de-CH"/>
        </w:rPr>
        <w:t>Unity</w:t>
      </w:r>
      <w:proofErr w:type="spellEnd"/>
    </w:p>
    <w:p w:rsidR="00D73700" w:rsidRDefault="00D73700" w:rsidP="00D73700">
      <w:pPr>
        <w:pStyle w:val="Listenabsatz"/>
        <w:numPr>
          <w:ilvl w:val="0"/>
          <w:numId w:val="3"/>
        </w:numPr>
        <w:rPr>
          <w:lang w:val="de-CH"/>
        </w:rPr>
      </w:pPr>
      <w:proofErr w:type="spellStart"/>
      <w:r>
        <w:rPr>
          <w:lang w:val="de-CH"/>
        </w:rPr>
        <w:t>Prefabs</w:t>
      </w:r>
      <w:proofErr w:type="spellEnd"/>
      <w:r>
        <w:rPr>
          <w:lang w:val="de-CH"/>
        </w:rPr>
        <w:t xml:space="preserve"> erstellen </w:t>
      </w:r>
      <w:hyperlink r:id="rId7" w:history="1">
        <w:r w:rsidRPr="00B96792">
          <w:rPr>
            <w:rStyle w:val="Hyperlink"/>
            <w:lang w:val="de-CH"/>
          </w:rPr>
          <w:t>https://unity3d.com/de/learn/tutorials/topics/interface-essentials/prefabs-concept-usage</w:t>
        </w:r>
      </w:hyperlink>
      <w:r>
        <w:rPr>
          <w:lang w:val="de-CH"/>
        </w:rPr>
        <w:t xml:space="preserve"> </w:t>
      </w:r>
    </w:p>
    <w:p w:rsidR="008F7884" w:rsidRPr="008F7884" w:rsidRDefault="00B90E61" w:rsidP="008F7884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Empfohlen: Grundkenntnisse C# (z.B. „C# in Action“)</w:t>
      </w:r>
    </w:p>
    <w:p w:rsidR="00F47688" w:rsidRDefault="00F47688" w:rsidP="00F47688">
      <w:pPr>
        <w:pStyle w:val="berschrift1"/>
        <w:rPr>
          <w:lang w:val="de-CH"/>
        </w:rPr>
      </w:pPr>
      <w:r>
        <w:rPr>
          <w:lang w:val="de-CH"/>
        </w:rPr>
        <w:t>Ziele</w:t>
      </w:r>
    </w:p>
    <w:p w:rsidR="00F47688" w:rsidRDefault="00D73700" w:rsidP="00F4768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Zur Laufzeit Objekte anhand der </w:t>
      </w:r>
      <w:proofErr w:type="spellStart"/>
      <w:r>
        <w:rPr>
          <w:lang w:val="de-CH"/>
        </w:rPr>
        <w:t>Prefab</w:t>
      </w:r>
      <w:proofErr w:type="spellEnd"/>
      <w:r>
        <w:rPr>
          <w:lang w:val="de-CH"/>
        </w:rPr>
        <w:t>-Definition erzeugen (mit einem C# Script)</w:t>
      </w:r>
    </w:p>
    <w:p w:rsidR="00F47688" w:rsidRDefault="00F47688" w:rsidP="00F47688">
      <w:pPr>
        <w:pStyle w:val="berschrift1"/>
        <w:rPr>
          <w:lang w:val="de-CH"/>
        </w:rPr>
      </w:pPr>
      <w:r>
        <w:rPr>
          <w:lang w:val="de-CH"/>
        </w:rPr>
        <w:t>Anleitung</w:t>
      </w:r>
    </w:p>
    <w:p w:rsidR="00D73700" w:rsidRDefault="00D73700" w:rsidP="00D73700">
      <w:pPr>
        <w:rPr>
          <w:lang w:val="de-CH"/>
        </w:rPr>
      </w:pPr>
      <w:r>
        <w:rPr>
          <w:lang w:val="de-CH"/>
        </w:rPr>
        <w:t xml:space="preserve">Ein </w:t>
      </w:r>
      <w:proofErr w:type="spellStart"/>
      <w:r>
        <w:rPr>
          <w:lang w:val="de-CH"/>
        </w:rPr>
        <w:t>Prefab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Unity</w:t>
      </w:r>
      <w:proofErr w:type="spellEnd"/>
      <w:r>
        <w:rPr>
          <w:lang w:val="de-CH"/>
        </w:rPr>
        <w:t xml:space="preserve"> ist wie eine Art Schablone, aus welcher beliebig viele neue (Game-)Objekte erzeugt werden können. </w:t>
      </w:r>
      <w:r w:rsidR="000D7FAE">
        <w:rPr>
          <w:lang w:val="de-CH"/>
        </w:rPr>
        <w:t xml:space="preserve">Sie sollten für dieses Tutorial bereits ein </w:t>
      </w:r>
      <w:proofErr w:type="spellStart"/>
      <w:r w:rsidR="000D7FAE">
        <w:rPr>
          <w:lang w:val="de-CH"/>
        </w:rPr>
        <w:t>Prefab</w:t>
      </w:r>
      <w:proofErr w:type="spellEnd"/>
      <w:r w:rsidR="000D7FAE">
        <w:rPr>
          <w:lang w:val="de-CH"/>
        </w:rPr>
        <w:t xml:space="preserve"> im „Assets“-Ordner Ihres </w:t>
      </w:r>
      <w:proofErr w:type="spellStart"/>
      <w:r w:rsidR="000D7FAE">
        <w:rPr>
          <w:lang w:val="de-CH"/>
        </w:rPr>
        <w:t>Unity</w:t>
      </w:r>
      <w:proofErr w:type="spellEnd"/>
      <w:r w:rsidR="000D7FAE">
        <w:rPr>
          <w:lang w:val="de-CH"/>
        </w:rPr>
        <w:t xml:space="preserve"> Projekts haben. Die folgenden Schritte zeigen auf, wie eine </w:t>
      </w:r>
      <w:proofErr w:type="spellStart"/>
      <w:r w:rsidR="000D7FAE">
        <w:rPr>
          <w:lang w:val="de-CH"/>
        </w:rPr>
        <w:t>instanz</w:t>
      </w:r>
      <w:proofErr w:type="spellEnd"/>
      <w:r w:rsidR="000D7FAE">
        <w:rPr>
          <w:lang w:val="de-CH"/>
        </w:rPr>
        <w:t xml:space="preserve"> eines solchen </w:t>
      </w:r>
      <w:proofErr w:type="spellStart"/>
      <w:r w:rsidR="000D7FAE">
        <w:rPr>
          <w:lang w:val="de-CH"/>
        </w:rPr>
        <w:t>Prefabs</w:t>
      </w:r>
      <w:proofErr w:type="spellEnd"/>
      <w:r w:rsidR="000D7FAE">
        <w:rPr>
          <w:lang w:val="de-CH"/>
        </w:rPr>
        <w:t xml:space="preserve"> zur Laufzeit erzeugt werden kann:</w:t>
      </w:r>
    </w:p>
    <w:p w:rsidR="0094544C" w:rsidRPr="0094544C" w:rsidRDefault="0094544C" w:rsidP="0094544C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Erstellen Sie zuerst einen Unterordner „Resources“ im Assets-Ordner. Die korrekte Namensgebung ist wichtig, da </w:t>
      </w:r>
      <w:proofErr w:type="spellStart"/>
      <w:r>
        <w:rPr>
          <w:lang w:val="de-CH"/>
        </w:rPr>
        <w:t>Unity</w:t>
      </w:r>
      <w:proofErr w:type="spellEnd"/>
      <w:r>
        <w:rPr>
          <w:lang w:val="de-CH"/>
        </w:rPr>
        <w:t xml:space="preserve"> nur </w:t>
      </w:r>
      <w:proofErr w:type="spellStart"/>
      <w:r>
        <w:rPr>
          <w:lang w:val="de-CH"/>
        </w:rPr>
        <w:t>Prefabs</w:t>
      </w:r>
      <w:proofErr w:type="spellEnd"/>
      <w:r>
        <w:rPr>
          <w:lang w:val="de-CH"/>
        </w:rPr>
        <w:t xml:space="preserve"> aus dem Resources-Ordner zur Laufzeit laden kann.</w:t>
      </w:r>
    </w:p>
    <w:p w:rsidR="00D73700" w:rsidRDefault="0094544C" w:rsidP="00D73700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Nun wird ein Script benötigt, welches eine oder mehrere Instanzen des </w:t>
      </w:r>
      <w:proofErr w:type="spellStart"/>
      <w:r>
        <w:rPr>
          <w:lang w:val="de-CH"/>
        </w:rPr>
        <w:t>prefabs</w:t>
      </w:r>
      <w:proofErr w:type="spellEnd"/>
      <w:r>
        <w:rPr>
          <w:lang w:val="de-CH"/>
        </w:rPr>
        <w:t xml:space="preserve"> erzeugt. </w:t>
      </w:r>
      <w:r w:rsidR="000D7FAE">
        <w:rPr>
          <w:lang w:val="de-CH"/>
        </w:rPr>
        <w:t xml:space="preserve">Scripts bewirken in </w:t>
      </w:r>
      <w:proofErr w:type="spellStart"/>
      <w:r w:rsidR="000D7FAE">
        <w:rPr>
          <w:lang w:val="de-CH"/>
        </w:rPr>
        <w:t>Unity</w:t>
      </w:r>
      <w:proofErr w:type="spellEnd"/>
      <w:r w:rsidR="000D7FAE">
        <w:rPr>
          <w:lang w:val="de-CH"/>
        </w:rPr>
        <w:t xml:space="preserve"> nur etwas, wenn sie an ein </w:t>
      </w:r>
      <w:proofErr w:type="spellStart"/>
      <w:r w:rsidR="000D7FAE">
        <w:rPr>
          <w:lang w:val="de-CH"/>
        </w:rPr>
        <w:t>GameObject</w:t>
      </w:r>
      <w:proofErr w:type="spellEnd"/>
      <w:r w:rsidR="000D7FAE">
        <w:rPr>
          <w:lang w:val="de-CH"/>
        </w:rPr>
        <w:t xml:space="preserve"> angehängt sind, welches in der Szene platziert wurde. Erstellen sie darum ein neues leeres </w:t>
      </w:r>
      <w:proofErr w:type="spellStart"/>
      <w:r w:rsidR="000D7FAE">
        <w:rPr>
          <w:lang w:val="de-CH"/>
        </w:rPr>
        <w:t>GameObject</w:t>
      </w:r>
      <w:proofErr w:type="spellEnd"/>
      <w:r w:rsidR="000D7FAE">
        <w:rPr>
          <w:lang w:val="de-CH"/>
        </w:rPr>
        <w:t xml:space="preserve"> über </w:t>
      </w:r>
      <w:proofErr w:type="spellStart"/>
      <w:r w:rsidR="000D7FAE">
        <w:rPr>
          <w:lang w:val="de-CH"/>
        </w:rPr>
        <w:t>GameObject</w:t>
      </w:r>
      <w:proofErr w:type="spellEnd"/>
      <w:r w:rsidR="000D7FAE">
        <w:rPr>
          <w:lang w:val="de-CH"/>
        </w:rPr>
        <w:t xml:space="preserve"> -&gt; Create </w:t>
      </w:r>
      <w:proofErr w:type="spellStart"/>
      <w:r w:rsidR="000D7FAE">
        <w:rPr>
          <w:lang w:val="de-CH"/>
        </w:rPr>
        <w:t>Empy</w:t>
      </w:r>
      <w:proofErr w:type="spellEnd"/>
      <w:r w:rsidR="000D7FAE">
        <w:rPr>
          <w:lang w:val="de-CH"/>
        </w:rPr>
        <w:t>.</w:t>
      </w:r>
    </w:p>
    <w:p w:rsidR="00621271" w:rsidRDefault="000D7FAE" w:rsidP="0062127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Geben Sie dem neuen </w:t>
      </w:r>
      <w:proofErr w:type="spellStart"/>
      <w:r>
        <w:rPr>
          <w:lang w:val="de-CH"/>
        </w:rPr>
        <w:t>GameObject</w:t>
      </w:r>
      <w:proofErr w:type="spellEnd"/>
      <w:r>
        <w:rPr>
          <w:lang w:val="de-CH"/>
        </w:rPr>
        <w:t xml:space="preserve"> einen vielsagenden Namen. In diesem Beispiel heisst es „</w:t>
      </w:r>
      <w:proofErr w:type="spellStart"/>
      <w:r>
        <w:rPr>
          <w:lang w:val="de-CH"/>
        </w:rPr>
        <w:t>Tunnel_Builder</w:t>
      </w:r>
      <w:proofErr w:type="spellEnd"/>
      <w:r>
        <w:rPr>
          <w:lang w:val="de-CH"/>
        </w:rPr>
        <w:t>“, da das Skript später dafür sorgen wird, dass ein Tunnel aus mehreren Abschnitten zusammengebaut wird</w:t>
      </w:r>
      <w:r w:rsidR="00621271">
        <w:rPr>
          <w:lang w:val="de-CH"/>
        </w:rPr>
        <w:t xml:space="preserve">. Die Tunnel-Abschnitte wurden natürlich als </w:t>
      </w:r>
      <w:proofErr w:type="spellStart"/>
      <w:r w:rsidR="00621271">
        <w:rPr>
          <w:lang w:val="de-CH"/>
        </w:rPr>
        <w:t>Prefabs</w:t>
      </w:r>
      <w:proofErr w:type="spellEnd"/>
      <w:r w:rsidR="00621271">
        <w:rPr>
          <w:lang w:val="de-CH"/>
        </w:rPr>
        <w:t xml:space="preserve"> im Assets-Ordner erstellt.</w:t>
      </w:r>
    </w:p>
    <w:p w:rsidR="00621271" w:rsidRDefault="00621271" w:rsidP="0062127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Selektieren Sie das neue </w:t>
      </w:r>
      <w:proofErr w:type="spellStart"/>
      <w:r>
        <w:rPr>
          <w:lang w:val="de-CH"/>
        </w:rPr>
        <w:t>GameObject</w:t>
      </w:r>
      <w:proofErr w:type="spellEnd"/>
      <w:r>
        <w:rPr>
          <w:lang w:val="de-CH"/>
        </w:rPr>
        <w:t xml:space="preserve"> in der </w:t>
      </w:r>
      <w:proofErr w:type="spellStart"/>
      <w:r>
        <w:rPr>
          <w:lang w:val="de-CH"/>
        </w:rPr>
        <w:t>Hierarchy</w:t>
      </w:r>
      <w:proofErr w:type="spellEnd"/>
      <w:r>
        <w:rPr>
          <w:lang w:val="de-CH"/>
        </w:rPr>
        <w:t xml:space="preserve"> View und klicken Sie dann in der </w:t>
      </w:r>
      <w:proofErr w:type="spellStart"/>
      <w:r>
        <w:rPr>
          <w:lang w:val="de-CH"/>
        </w:rPr>
        <w:t>Inspector</w:t>
      </w:r>
      <w:proofErr w:type="spellEnd"/>
      <w:r>
        <w:rPr>
          <w:lang w:val="de-CH"/>
        </w:rPr>
        <w:t>-View den Button „Add-</w:t>
      </w:r>
      <w:proofErr w:type="spellStart"/>
      <w:r>
        <w:rPr>
          <w:lang w:val="de-CH"/>
        </w:rPr>
        <w:t>Component</w:t>
      </w:r>
      <w:proofErr w:type="spellEnd"/>
      <w:r>
        <w:rPr>
          <w:lang w:val="de-CH"/>
        </w:rPr>
        <w:t>“.</w:t>
      </w:r>
    </w:p>
    <w:p w:rsidR="00621271" w:rsidRDefault="00621271" w:rsidP="00621271">
      <w:pPr>
        <w:pStyle w:val="Listenabsatz"/>
        <w:rPr>
          <w:lang w:val="de-CH"/>
        </w:rPr>
      </w:pPr>
    </w:p>
    <w:p w:rsidR="00621271" w:rsidRDefault="00621271" w:rsidP="00621271">
      <w:pPr>
        <w:pStyle w:val="Listenabsatz"/>
        <w:rPr>
          <w:lang w:val="de-CH"/>
        </w:rPr>
      </w:pPr>
      <w:r w:rsidRPr="00621271">
        <w:rPr>
          <w:noProof/>
          <w:lang w:eastAsia="en-GB"/>
        </w:rPr>
        <w:drawing>
          <wp:inline distT="0" distB="0" distL="0" distR="0">
            <wp:extent cx="2264410" cy="1099185"/>
            <wp:effectExtent l="0" t="0" r="2540" b="571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71" w:rsidRDefault="00621271" w:rsidP="00621271">
      <w:pPr>
        <w:pStyle w:val="Listenabsatz"/>
        <w:rPr>
          <w:lang w:val="de-CH"/>
        </w:rPr>
      </w:pPr>
    </w:p>
    <w:p w:rsidR="00621271" w:rsidRDefault="00621271" w:rsidP="0062127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Scrollen Sie ganz nach unten und wählen Sie „New Script“. Es öffnet sich ein weiterer Dialog. Wählen Sie dort als Sprache C# und benennen Sie das Script sinnvoll. Schliessen Sie den Dialog mit „Create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Add“ ab. Das Script sollte jetzt als Komponente des </w:t>
      </w:r>
      <w:proofErr w:type="spellStart"/>
      <w:r>
        <w:rPr>
          <w:lang w:val="de-CH"/>
        </w:rPr>
        <w:t>GameObjects</w:t>
      </w:r>
      <w:proofErr w:type="spellEnd"/>
      <w:r>
        <w:rPr>
          <w:lang w:val="de-CH"/>
        </w:rPr>
        <w:t xml:space="preserve"> sichtbar sein.</w:t>
      </w:r>
    </w:p>
    <w:p w:rsidR="00621271" w:rsidRDefault="00621271" w:rsidP="00621271">
      <w:pPr>
        <w:pStyle w:val="Listenabsatz"/>
        <w:rPr>
          <w:lang w:val="de-CH"/>
        </w:rPr>
      </w:pPr>
    </w:p>
    <w:p w:rsidR="0094544C" w:rsidRDefault="00621271" w:rsidP="0094544C">
      <w:pPr>
        <w:pStyle w:val="Listenabsatz"/>
        <w:rPr>
          <w:lang w:val="de-CH"/>
        </w:rPr>
      </w:pPr>
      <w:r w:rsidRPr="00621271">
        <w:rPr>
          <w:noProof/>
          <w:lang w:eastAsia="en-GB"/>
        </w:rPr>
        <w:lastRenderedPageBreak/>
        <w:drawing>
          <wp:inline distT="0" distB="0" distL="0" distR="0">
            <wp:extent cx="2269490" cy="1388110"/>
            <wp:effectExtent l="0" t="0" r="0" b="254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44C" w:rsidRPr="0094544C" w:rsidRDefault="0094544C" w:rsidP="0094544C">
      <w:pPr>
        <w:pStyle w:val="Listenabsatz"/>
        <w:rPr>
          <w:lang w:val="de-CH"/>
        </w:rPr>
      </w:pPr>
    </w:p>
    <w:p w:rsidR="00DF7E24" w:rsidRDefault="00314564" w:rsidP="00DF7E24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Nun folgt der eigentliche Code, der Instanzen aus einem </w:t>
      </w:r>
      <w:proofErr w:type="spellStart"/>
      <w:r>
        <w:rPr>
          <w:lang w:val="de-CH"/>
        </w:rPr>
        <w:t>Prefab</w:t>
      </w:r>
      <w:proofErr w:type="spellEnd"/>
      <w:r>
        <w:rPr>
          <w:lang w:val="de-CH"/>
        </w:rPr>
        <w:t xml:space="preserve"> erzeugen soll. </w:t>
      </w:r>
      <w:r w:rsidR="00DF7E24">
        <w:rPr>
          <w:lang w:val="de-CH"/>
        </w:rPr>
        <w:t>Rechts</w:t>
      </w:r>
      <w:r>
        <w:rPr>
          <w:lang w:val="de-CH"/>
        </w:rPr>
        <w:t xml:space="preserve">klicken Sie </w:t>
      </w:r>
      <w:r w:rsidR="00DF7E24">
        <w:rPr>
          <w:lang w:val="de-CH"/>
        </w:rPr>
        <w:t xml:space="preserve">auf </w:t>
      </w:r>
      <w:r>
        <w:rPr>
          <w:lang w:val="de-CH"/>
        </w:rPr>
        <w:t xml:space="preserve">das Skript </w:t>
      </w:r>
      <w:r w:rsidR="00DF7E24">
        <w:rPr>
          <w:lang w:val="de-CH"/>
        </w:rPr>
        <w:t xml:space="preserve">und wählen Sie „Edit“ </w:t>
      </w:r>
      <w:r>
        <w:rPr>
          <w:lang w:val="de-CH"/>
        </w:rPr>
        <w:t xml:space="preserve">um es zu Bearbeiten. Der </w:t>
      </w:r>
      <w:proofErr w:type="spellStart"/>
      <w:r>
        <w:rPr>
          <w:lang w:val="de-CH"/>
        </w:rPr>
        <w:t>TunnelBuilder</w:t>
      </w:r>
      <w:proofErr w:type="spellEnd"/>
      <w:r>
        <w:rPr>
          <w:lang w:val="de-CH"/>
        </w:rPr>
        <w:t xml:space="preserve"> soll beim Start des Programms einen Tunnel erzeugen. Daher wird der folgende Code in die Start()-Methode geschrieben. Möglich wäre natürlich auch, dass Instanzen von </w:t>
      </w:r>
      <w:proofErr w:type="spellStart"/>
      <w:r>
        <w:rPr>
          <w:lang w:val="de-CH"/>
        </w:rPr>
        <w:t>Prefabs</w:t>
      </w:r>
      <w:proofErr w:type="spellEnd"/>
      <w:r>
        <w:rPr>
          <w:lang w:val="de-CH"/>
        </w:rPr>
        <w:t xml:space="preserve"> im Verlaufe des Programms erst benötigt werden. Dann müsste der Code in der Update()-Methode stehen. In diesem Falle darf aber eine Bedingung nicht fehlen, da sonst zu jedem Frame neue Instanzen erzeugt werden. </w:t>
      </w:r>
    </w:p>
    <w:p w:rsidR="00621271" w:rsidRDefault="00DF7E24" w:rsidP="00DF7E24">
      <w:pPr>
        <w:pStyle w:val="Listenabsatz"/>
        <w:rPr>
          <w:lang w:val="de-CH"/>
        </w:rPr>
      </w:pPr>
      <w:r>
        <w:rPr>
          <w:lang w:val="de-CH"/>
        </w:rPr>
        <w:t xml:space="preserve">Der Code kann in einer Zeile geschrieben werden. </w:t>
      </w:r>
      <w:r w:rsidRPr="00DF7E24">
        <w:rPr>
          <w:lang w:val="de-CH"/>
        </w:rPr>
        <w:t>Ersetzen Sie den String (“</w:t>
      </w:r>
      <w:proofErr w:type="spellStart"/>
      <w:r w:rsidRPr="00DF7E24">
        <w:rPr>
          <w:lang w:val="de-CH"/>
        </w:rPr>
        <w:t>TunnelStraightScaled</w:t>
      </w:r>
      <w:proofErr w:type="spellEnd"/>
      <w:r w:rsidRPr="00DF7E24">
        <w:rPr>
          <w:lang w:val="de-CH"/>
        </w:rPr>
        <w:t>”</w:t>
      </w:r>
      <w:r>
        <w:rPr>
          <w:lang w:val="de-CH"/>
        </w:rPr>
        <w:t xml:space="preserve">) mit dem Namen Ihres </w:t>
      </w:r>
      <w:proofErr w:type="spellStart"/>
      <w:r>
        <w:rPr>
          <w:lang w:val="de-CH"/>
        </w:rPr>
        <w:t>Prefabs</w:t>
      </w:r>
      <w:proofErr w:type="spellEnd"/>
      <w:r>
        <w:rPr>
          <w:lang w:val="de-CH"/>
        </w:rPr>
        <w:t>:</w:t>
      </w:r>
    </w:p>
    <w:p w:rsidR="00DF7E24" w:rsidRPr="00DF7E24" w:rsidRDefault="00DF7E24" w:rsidP="00DF7E24">
      <w:pPr>
        <w:pStyle w:val="Listenabsatz"/>
        <w:rPr>
          <w:lang w:val="de-CH"/>
        </w:rPr>
      </w:pPr>
    </w:p>
    <w:p w:rsidR="00314564" w:rsidRDefault="00314564" w:rsidP="00621271">
      <w:pPr>
        <w:pStyle w:val="Listenabsatz"/>
      </w:pPr>
      <w:r>
        <w:rPr>
          <w:noProof/>
          <w:lang w:eastAsia="en-GB"/>
        </w:rPr>
        <w:drawing>
          <wp:inline distT="0" distB="0" distL="0" distR="0" wp14:anchorId="7468CA81" wp14:editId="255B0A08">
            <wp:extent cx="5225143" cy="1912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42" cy="19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24" w:rsidRDefault="00DF7E24" w:rsidP="00621271">
      <w:pPr>
        <w:pStyle w:val="Listenabsatz"/>
        <w:rPr>
          <w:lang w:val="de-CH"/>
        </w:rPr>
      </w:pPr>
    </w:p>
    <w:p w:rsidR="00DF7E24" w:rsidRDefault="00DF7E24" w:rsidP="00DF7E24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Starten Sie nun das Programm über den Play-Button in </w:t>
      </w:r>
      <w:proofErr w:type="spellStart"/>
      <w:r>
        <w:rPr>
          <w:lang w:val="de-CH"/>
        </w:rPr>
        <w:t>Unity</w:t>
      </w:r>
      <w:proofErr w:type="spellEnd"/>
      <w:r>
        <w:rPr>
          <w:lang w:val="de-CH"/>
        </w:rPr>
        <w:t xml:space="preserve">. Wenn alles geklappt hat, dann sehen Sie nun in im </w:t>
      </w:r>
      <w:proofErr w:type="spellStart"/>
      <w:r>
        <w:rPr>
          <w:lang w:val="de-CH"/>
        </w:rPr>
        <w:t>Hierarchy</w:t>
      </w:r>
      <w:proofErr w:type="spellEnd"/>
      <w:r>
        <w:rPr>
          <w:lang w:val="de-CH"/>
        </w:rPr>
        <w:t xml:space="preserve"> Fenster ihre „Klone“, also die Instanzen, welche aus dem </w:t>
      </w:r>
      <w:proofErr w:type="spellStart"/>
      <w:r>
        <w:rPr>
          <w:lang w:val="de-CH"/>
        </w:rPr>
        <w:t>Prefab</w:t>
      </w:r>
      <w:proofErr w:type="spellEnd"/>
      <w:r>
        <w:rPr>
          <w:lang w:val="de-CH"/>
        </w:rPr>
        <w:t xml:space="preserve"> erzeugt wurden. Natürlich sehen sie (je nach </w:t>
      </w:r>
      <w:proofErr w:type="spellStart"/>
      <w:r>
        <w:rPr>
          <w:lang w:val="de-CH"/>
        </w:rPr>
        <w:t>Prefab</w:t>
      </w:r>
      <w:proofErr w:type="spellEnd"/>
      <w:r>
        <w:rPr>
          <w:lang w:val="de-CH"/>
        </w:rPr>
        <w:t>) auch direkt das Ergebnis in der Scene- oder Game-View.</w:t>
      </w:r>
    </w:p>
    <w:p w:rsidR="00DF7E24" w:rsidRDefault="00DF7E24" w:rsidP="00DF7E24">
      <w:pPr>
        <w:pStyle w:val="Listenabsatz"/>
        <w:rPr>
          <w:lang w:val="de-CH"/>
        </w:rPr>
      </w:pPr>
      <w:bookmarkStart w:id="0" w:name="_GoBack"/>
      <w:bookmarkEnd w:id="0"/>
    </w:p>
    <w:p w:rsidR="00DF7E24" w:rsidRPr="00DF7E24" w:rsidRDefault="00DF7E24" w:rsidP="00DF7E24">
      <w:pPr>
        <w:pStyle w:val="Listenabsatz"/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3A9346B6" wp14:editId="61161182">
            <wp:extent cx="1769745" cy="2057400"/>
            <wp:effectExtent l="0" t="0" r="190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3155"/>
                    <a:stretch/>
                  </pic:blipFill>
                  <pic:spPr bwMode="auto">
                    <a:xfrm>
                      <a:off x="0" y="0"/>
                      <a:ext cx="1775355" cy="206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A37" w:rsidRDefault="00216861" w:rsidP="00216861">
      <w:pPr>
        <w:pStyle w:val="berschrift1"/>
        <w:rPr>
          <w:lang w:val="de-CH"/>
        </w:rPr>
      </w:pPr>
      <w:r>
        <w:rPr>
          <w:lang w:val="de-CH"/>
        </w:rPr>
        <w:t>Referenzen</w:t>
      </w:r>
    </w:p>
    <w:p w:rsidR="00216861" w:rsidRPr="00216861" w:rsidRDefault="006E4CA4" w:rsidP="00216861">
      <w:pPr>
        <w:rPr>
          <w:lang w:val="de-CH"/>
        </w:rPr>
      </w:pPr>
      <w:hyperlink r:id="rId12" w:history="1">
        <w:r w:rsidRPr="00B96792">
          <w:rPr>
            <w:rStyle w:val="Hyperlink"/>
            <w:lang w:val="de-CH"/>
          </w:rPr>
          <w:t>https://docs.unity3d.com/ScriptReference/Resources.Load.html</w:t>
        </w:r>
      </w:hyperlink>
      <w:r>
        <w:rPr>
          <w:lang w:val="de-CH"/>
        </w:rPr>
        <w:t xml:space="preserve"> </w:t>
      </w:r>
      <w:r w:rsidR="00216861">
        <w:rPr>
          <w:lang w:val="de-CH"/>
        </w:rPr>
        <w:t>(</w:t>
      </w:r>
      <w:r>
        <w:rPr>
          <w:lang w:val="de-CH"/>
        </w:rPr>
        <w:t>04.12</w:t>
      </w:r>
      <w:r w:rsidR="00216861">
        <w:rPr>
          <w:lang w:val="de-CH"/>
        </w:rPr>
        <w:t>.2017)</w:t>
      </w:r>
    </w:p>
    <w:p w:rsidR="00F47688" w:rsidRPr="00F47688" w:rsidRDefault="00F47688" w:rsidP="00F47688">
      <w:pPr>
        <w:pStyle w:val="Listenabsatz"/>
        <w:ind w:left="1440"/>
        <w:rPr>
          <w:lang w:val="de-CH"/>
        </w:rPr>
      </w:pPr>
    </w:p>
    <w:sectPr w:rsidR="00F47688" w:rsidRPr="00F47688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984" w:rsidRDefault="00AA7984" w:rsidP="00216861">
      <w:pPr>
        <w:spacing w:after="0" w:line="240" w:lineRule="auto"/>
      </w:pPr>
      <w:r>
        <w:separator/>
      </w:r>
    </w:p>
  </w:endnote>
  <w:endnote w:type="continuationSeparator" w:id="0">
    <w:p w:rsidR="00AA7984" w:rsidRDefault="00AA7984" w:rsidP="0021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984" w:rsidRDefault="00AA7984" w:rsidP="00216861">
      <w:pPr>
        <w:spacing w:after="0" w:line="240" w:lineRule="auto"/>
      </w:pPr>
      <w:r>
        <w:separator/>
      </w:r>
    </w:p>
  </w:footnote>
  <w:footnote w:type="continuationSeparator" w:id="0">
    <w:p w:rsidR="00AA7984" w:rsidRDefault="00AA7984" w:rsidP="00216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861" w:rsidRPr="00621271" w:rsidRDefault="00216861">
    <w:pPr>
      <w:pStyle w:val="Kopfzeile"/>
    </w:pPr>
    <w:r w:rsidRPr="00621271">
      <w:t>VR Vortex Tunnel</w:t>
    </w:r>
    <w:r>
      <w:ptab w:relativeTo="margin" w:alignment="center" w:leader="none"/>
    </w:r>
    <w:r w:rsidR="00621271" w:rsidRPr="00621271">
      <w:t>Prefabs</w:t>
    </w:r>
    <w:r w:rsidRPr="00621271">
      <w:t xml:space="preserve"> in Unity</w:t>
    </w:r>
    <w:r>
      <w:ptab w:relativeTo="margin" w:alignment="right" w:leader="none"/>
    </w:r>
    <w:r w:rsidRPr="00621271">
      <w:t>Marc Nussbaumer,</w:t>
    </w:r>
  </w:p>
  <w:p w:rsidR="00216861" w:rsidRPr="00216861" w:rsidRDefault="00216861">
    <w:pPr>
      <w:pStyle w:val="Kopfzeile"/>
      <w:rPr>
        <w:lang w:val="de-CH"/>
      </w:rPr>
    </w:pPr>
    <w:r w:rsidRPr="00621271">
      <w:tab/>
    </w:r>
    <w:r w:rsidRPr="00621271">
      <w:tab/>
    </w:r>
    <w:r>
      <w:rPr>
        <w:lang w:val="de-CH"/>
      </w:rPr>
      <w:t>Philipp Gröbelbauer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70281"/>
    <w:multiLevelType w:val="hybridMultilevel"/>
    <w:tmpl w:val="8E9C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A6FF7"/>
    <w:multiLevelType w:val="hybridMultilevel"/>
    <w:tmpl w:val="21DC37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3140C"/>
    <w:multiLevelType w:val="hybridMultilevel"/>
    <w:tmpl w:val="3C2A8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D1FE7"/>
    <w:multiLevelType w:val="hybridMultilevel"/>
    <w:tmpl w:val="26B2D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95E0D"/>
    <w:multiLevelType w:val="hybridMultilevel"/>
    <w:tmpl w:val="5EC88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88"/>
    <w:rsid w:val="000A0DB1"/>
    <w:rsid w:val="000D7FAE"/>
    <w:rsid w:val="000E6D34"/>
    <w:rsid w:val="0014583B"/>
    <w:rsid w:val="00207A10"/>
    <w:rsid w:val="00216861"/>
    <w:rsid w:val="002248F5"/>
    <w:rsid w:val="00230BAC"/>
    <w:rsid w:val="00233A62"/>
    <w:rsid w:val="00314564"/>
    <w:rsid w:val="00397C83"/>
    <w:rsid w:val="004738A6"/>
    <w:rsid w:val="00537967"/>
    <w:rsid w:val="00621271"/>
    <w:rsid w:val="00643423"/>
    <w:rsid w:val="006E4CA4"/>
    <w:rsid w:val="00794C5A"/>
    <w:rsid w:val="008F7884"/>
    <w:rsid w:val="0094544C"/>
    <w:rsid w:val="00986B63"/>
    <w:rsid w:val="009B1F39"/>
    <w:rsid w:val="00A26D17"/>
    <w:rsid w:val="00A83A37"/>
    <w:rsid w:val="00AA7984"/>
    <w:rsid w:val="00AF638D"/>
    <w:rsid w:val="00B643E8"/>
    <w:rsid w:val="00B90E61"/>
    <w:rsid w:val="00C749DE"/>
    <w:rsid w:val="00CD292D"/>
    <w:rsid w:val="00D73700"/>
    <w:rsid w:val="00DA26ED"/>
    <w:rsid w:val="00DF7E24"/>
    <w:rsid w:val="00F47688"/>
    <w:rsid w:val="00F4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15152E-BECC-4A2F-BC2F-86CAC085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47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7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7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4768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61"/>
  </w:style>
  <w:style w:type="paragraph" w:styleId="Fuzeile">
    <w:name w:val="footer"/>
    <w:basedOn w:val="Standard"/>
    <w:link w:val="Fu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61"/>
  </w:style>
  <w:style w:type="character" w:styleId="Hyperlink">
    <w:name w:val="Hyperlink"/>
    <w:basedOn w:val="Absatz-Standardschriftart"/>
    <w:uiPriority w:val="99"/>
    <w:unhideWhenUsed/>
    <w:rsid w:val="002168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nity3d.com/de/learn/tutorials/topics/interface-essentials/prefabs-concept-usage" TargetMode="External"/><Relationship Id="rId12" Type="http://schemas.openxmlformats.org/officeDocument/2006/relationships/hyperlink" Target="https://docs.unity3d.com/ScriptReference/Resources.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Philipp Gröbelbauer</cp:lastModifiedBy>
  <cp:revision>4</cp:revision>
  <dcterms:created xsi:type="dcterms:W3CDTF">2017-12-04T16:39:00Z</dcterms:created>
  <dcterms:modified xsi:type="dcterms:W3CDTF">2017-12-04T20:46:00Z</dcterms:modified>
</cp:coreProperties>
</file>