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9E8A" w14:textId="213B6C59" w:rsidR="00AC23FE" w:rsidRDefault="00D05271">
      <w:pPr>
        <w:rPr>
          <w:lang w:val="en-US"/>
        </w:rPr>
      </w:pPr>
      <w:r>
        <w:rPr>
          <w:lang w:val="en-US"/>
        </w:rPr>
        <w:t>Workaround to Import the Nutanix CALM Plugin in Personal Developer Instance</w:t>
      </w:r>
    </w:p>
    <w:p w14:paraId="5E2F4748" w14:textId="0BB4533B" w:rsidR="00D05271" w:rsidRDefault="00D05271" w:rsidP="00D05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your Personal Developer Instance with an Administrator account.</w:t>
      </w:r>
    </w:p>
    <w:p w14:paraId="61EDF9BD" w14:textId="2BD901B1" w:rsidR="00D05271" w:rsidRDefault="00D05271" w:rsidP="00D05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“Retrieved Update Sets” from the menu navigator.</w:t>
      </w:r>
    </w:p>
    <w:p w14:paraId="322F2638" w14:textId="4E78E9FA" w:rsidR="00D05271" w:rsidRDefault="00D05271" w:rsidP="00D05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any of 3 dots next to any of the column in the list and click on “Import XML”.</w:t>
      </w:r>
    </w:p>
    <w:p w14:paraId="690127C8" w14:textId="63D93375" w:rsidR="00D05271" w:rsidRDefault="00D05271" w:rsidP="00D05271">
      <w:pPr>
        <w:pStyle w:val="ListParagraph"/>
        <w:rPr>
          <w:lang w:val="en-US"/>
        </w:rPr>
      </w:pPr>
      <w:r w:rsidRPr="00D05271">
        <w:rPr>
          <w:lang w:val="en-US"/>
        </w:rPr>
        <w:drawing>
          <wp:inline distT="0" distB="0" distL="0" distR="0" wp14:anchorId="1E980E96" wp14:editId="4A74465E">
            <wp:extent cx="4807197" cy="381654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AD1" w14:textId="77777777" w:rsidR="00D05271" w:rsidRDefault="00D05271" w:rsidP="00D05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screen that appears, please click on “Choose File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 xml:space="preserve"> and select the below XML the upload.</w:t>
      </w:r>
    </w:p>
    <w:p w14:paraId="44365747" w14:textId="766A6DB7" w:rsidR="00D05271" w:rsidRDefault="00D05271" w:rsidP="00D05271">
      <w:pPr>
        <w:pStyle w:val="ListParagraph"/>
        <w:rPr>
          <w:lang w:val="en-US"/>
        </w:rPr>
      </w:pPr>
      <w:r>
        <w:rPr>
          <w:lang w:val="en-US"/>
        </w:rPr>
        <w:object w:dxaOrig="1508" w:dyaOrig="983" w14:anchorId="3312E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42712475" r:id="rId10"/>
        </w:object>
      </w:r>
    </w:p>
    <w:p w14:paraId="303A7B16" w14:textId="3F04C18A" w:rsidR="00D05271" w:rsidRDefault="00D05271" w:rsidP="00D05271">
      <w:pPr>
        <w:pStyle w:val="ListParagraph"/>
        <w:rPr>
          <w:lang w:val="en-US"/>
        </w:rPr>
      </w:pPr>
      <w:r w:rsidRPr="00D05271">
        <w:rPr>
          <w:lang w:val="en-US"/>
        </w:rPr>
        <w:drawing>
          <wp:inline distT="0" distB="0" distL="0" distR="0" wp14:anchorId="34819192" wp14:editId="69BA4EA0">
            <wp:extent cx="5512083" cy="2616334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D462" w14:textId="446E812A" w:rsidR="00D05271" w:rsidRPr="00D05271" w:rsidRDefault="00D05271" w:rsidP="00D05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XML is uploaded, import the update set XML, </w:t>
      </w:r>
      <w:proofErr w:type="gramStart"/>
      <w:r>
        <w:rPr>
          <w:lang w:val="en-US"/>
        </w:rPr>
        <w:t>preview</w:t>
      </w:r>
      <w:proofErr w:type="gramEnd"/>
      <w:r>
        <w:rPr>
          <w:lang w:val="en-US"/>
        </w:rPr>
        <w:t xml:space="preserve"> and commit.</w:t>
      </w:r>
    </w:p>
    <w:sectPr w:rsidR="00D05271" w:rsidRPr="00D0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92C"/>
    <w:multiLevelType w:val="hybridMultilevel"/>
    <w:tmpl w:val="33965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3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71"/>
    <w:rsid w:val="002913EC"/>
    <w:rsid w:val="00AC23FE"/>
    <w:rsid w:val="00D05271"/>
    <w:rsid w:val="00DF4E46"/>
    <w:rsid w:val="00F2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49D"/>
  <w15:chartTrackingRefBased/>
  <w15:docId w15:val="{FCEFD851-77DF-4C8A-B4FB-CDD96DD7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7D714CC594F4A9F63788461B6991F" ma:contentTypeVersion="14" ma:contentTypeDescription="Create a new document." ma:contentTypeScope="" ma:versionID="2af0568be0f3a8f307418be800cadc1e">
  <xsd:schema xmlns:xsd="http://www.w3.org/2001/XMLSchema" xmlns:xs="http://www.w3.org/2001/XMLSchema" xmlns:p="http://schemas.microsoft.com/office/2006/metadata/properties" xmlns:ns3="9c1718d1-e541-4e29-8fca-6a5e6bd705d3" xmlns:ns4="39e92651-bb4b-425d-8596-05691c8be3cf" targetNamespace="http://schemas.microsoft.com/office/2006/metadata/properties" ma:root="true" ma:fieldsID="6a0c13828f618de5735bef64328853f6" ns3:_="" ns4:_="">
    <xsd:import namespace="9c1718d1-e541-4e29-8fca-6a5e6bd705d3"/>
    <xsd:import namespace="39e92651-bb4b-425d-8596-05691c8be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718d1-e541-4e29-8fca-6a5e6bd70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92651-bb4b-425d-8596-05691c8be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1718d1-e541-4e29-8fca-6a5e6bd705d3" xsi:nil="true"/>
  </documentManagement>
</p:properties>
</file>

<file path=customXml/itemProps1.xml><?xml version="1.0" encoding="utf-8"?>
<ds:datastoreItem xmlns:ds="http://schemas.openxmlformats.org/officeDocument/2006/customXml" ds:itemID="{FB7D0A01-7295-427E-B3F5-490391777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718d1-e541-4e29-8fca-6a5e6bd705d3"/>
    <ds:schemaRef ds:uri="39e92651-bb4b-425d-8596-05691c8be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106EE-3839-4B9E-9A8D-3429B0B49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B39AE-4C6B-4201-9B09-FF5F58544850}">
  <ds:schemaRefs>
    <ds:schemaRef ds:uri="http://schemas.microsoft.com/office/2006/metadata/properties"/>
    <ds:schemaRef ds:uri="http://schemas.microsoft.com/office/infopath/2007/PartnerControls"/>
    <ds:schemaRef ds:uri="9c1718d1-e541-4e29-8fca-6a5e6bd705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Senthilnathan</dc:creator>
  <cp:keywords/>
  <dc:description/>
  <cp:lastModifiedBy>Arunkumar Senthilnathan</cp:lastModifiedBy>
  <cp:revision>2</cp:revision>
  <dcterms:created xsi:type="dcterms:W3CDTF">2023-04-11T04:31:00Z</dcterms:created>
  <dcterms:modified xsi:type="dcterms:W3CDTF">2023-04-11T04:31:00Z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0x010100C817D714CC594F4A9F63788461B6991F</vt:lpwstr>
  </property>
</Properties>
</file>