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A5DA5" w14:textId="75C3F30A" w:rsidR="009713B1" w:rsidRPr="002647D0" w:rsidRDefault="00451FE7">
      <w:pPr>
        <w:jc w:val="right"/>
        <w:rPr>
          <w:lang w:val="pl-PL"/>
        </w:rPr>
      </w:pPr>
      <w:r w:rsidRPr="002647D0">
        <w:rPr>
          <w:lang w:val="pl-PL"/>
        </w:rPr>
        <w:t>Warszawa, [</w:t>
      </w:r>
      <w:r w:rsidR="002647D0">
        <w:rPr>
          <w:lang w:val="pl-PL"/>
        </w:rPr>
        <w:t>…………………….</w:t>
      </w:r>
      <w:r w:rsidR="002647D0" w:rsidRPr="002647D0">
        <w:rPr>
          <w:highlight w:val="yellow"/>
          <w:lang w:val="pl-PL"/>
        </w:rPr>
        <w:t>.</w:t>
      </w:r>
      <w:r w:rsidRPr="002647D0">
        <w:rPr>
          <w:highlight w:val="yellow"/>
          <w:lang w:val="pl-PL"/>
        </w:rPr>
        <w:t>data</w:t>
      </w:r>
      <w:r w:rsidRPr="002647D0">
        <w:rPr>
          <w:lang w:val="pl-PL"/>
        </w:rPr>
        <w:t>]</w:t>
      </w:r>
    </w:p>
    <w:p w14:paraId="25F7525E" w14:textId="77777777" w:rsidR="009713B1" w:rsidRPr="002647D0" w:rsidRDefault="009713B1">
      <w:pPr>
        <w:rPr>
          <w:lang w:val="pl-PL"/>
        </w:rPr>
      </w:pPr>
    </w:p>
    <w:p w14:paraId="1C1FA84F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Biuro Architektury i Planowania Przestrzennego</w:t>
      </w:r>
    </w:p>
    <w:p w14:paraId="05888F1B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Urząd Miasta Stołecznego Warszawy</w:t>
      </w:r>
    </w:p>
    <w:p w14:paraId="62E6BF52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Al. Jerozolimskie 44, 00-024 Warszawa</w:t>
      </w:r>
    </w:p>
    <w:p w14:paraId="494695B0" w14:textId="77777777" w:rsidR="009713B1" w:rsidRDefault="00451FE7">
      <w:r>
        <w:t>E-mail: sekretariat.BAiPP@um.warszawa.pl</w:t>
      </w:r>
    </w:p>
    <w:p w14:paraId="33E9662B" w14:textId="77777777" w:rsidR="009713B1" w:rsidRDefault="009713B1"/>
    <w:p w14:paraId="77599D7F" w14:textId="645FC221" w:rsidR="009713B1" w:rsidRPr="002647D0" w:rsidRDefault="00451FE7">
      <w:pPr>
        <w:rPr>
          <w:lang w:val="pl-PL"/>
        </w:rPr>
      </w:pPr>
      <w:r w:rsidRPr="002647D0">
        <w:rPr>
          <w:lang w:val="pl-PL"/>
        </w:rPr>
        <w:t xml:space="preserve">Dotyczy: </w:t>
      </w:r>
      <w:r w:rsidR="00081CFB" w:rsidRPr="00081CFB">
        <w:rPr>
          <w:lang w:val="pl-PL"/>
        </w:rPr>
        <w:t xml:space="preserve">Dotyczy: Uwagi do projektu miejscowego planu zagospodarowania przestrzennego obszaru Gocławia w rejonie Jeziora </w:t>
      </w:r>
      <w:proofErr w:type="spellStart"/>
      <w:r w:rsidR="00081CFB" w:rsidRPr="00081CFB">
        <w:rPr>
          <w:lang w:val="pl-PL"/>
        </w:rPr>
        <w:t>Gocławskiego</w:t>
      </w:r>
      <w:proofErr w:type="spellEnd"/>
      <w:r w:rsidR="00081CFB" w:rsidRPr="00081CFB">
        <w:rPr>
          <w:lang w:val="pl-PL"/>
        </w:rPr>
        <w:t xml:space="preserve"> – część III</w:t>
      </w:r>
    </w:p>
    <w:p w14:paraId="393D5C40" w14:textId="22D1C783" w:rsidR="009713B1" w:rsidRPr="002647D0" w:rsidRDefault="00451FE7">
      <w:pPr>
        <w:rPr>
          <w:lang w:val="pl-PL"/>
        </w:rPr>
      </w:pPr>
      <w:r w:rsidRPr="002647D0">
        <w:rPr>
          <w:lang w:val="pl-PL"/>
        </w:rPr>
        <w:t>Ja, [</w:t>
      </w:r>
      <w:r w:rsidR="002647D0">
        <w:rPr>
          <w:lang w:val="pl-PL"/>
        </w:rPr>
        <w:t>………………………………</w:t>
      </w:r>
      <w:r w:rsidRPr="002647D0">
        <w:rPr>
          <w:highlight w:val="yellow"/>
          <w:lang w:val="pl-PL"/>
        </w:rPr>
        <w:t>Imię i Nazwisko</w:t>
      </w:r>
      <w:r w:rsidRPr="002647D0">
        <w:rPr>
          <w:lang w:val="pl-PL"/>
        </w:rPr>
        <w:t>], zamieszkały/a przy [</w:t>
      </w:r>
      <w:r w:rsidR="002647D0">
        <w:rPr>
          <w:lang w:val="pl-PL"/>
        </w:rPr>
        <w:t>………………………………………………………………………………</w:t>
      </w:r>
      <w:r w:rsidRPr="002647D0">
        <w:rPr>
          <w:highlight w:val="yellow"/>
          <w:lang w:val="pl-PL"/>
        </w:rPr>
        <w:t>Adres</w:t>
      </w:r>
      <w:r w:rsidRPr="002647D0">
        <w:rPr>
          <w:lang w:val="pl-PL"/>
        </w:rPr>
        <w:t xml:space="preserve">], </w:t>
      </w:r>
      <w:r w:rsidR="00081CFB">
        <w:rPr>
          <w:lang w:val="pl-PL"/>
        </w:rPr>
        <w:t xml:space="preserve">składam </w:t>
      </w:r>
      <w:r w:rsidR="00081CFB" w:rsidRPr="00081CFB">
        <w:rPr>
          <w:lang w:val="pl-PL"/>
        </w:rPr>
        <w:t xml:space="preserve">niniejszą uwagę do projektu miejscowego planu zagospodarowania przestrzennego obszaru Gocławia w rejonie Jeziora </w:t>
      </w:r>
      <w:proofErr w:type="spellStart"/>
      <w:r w:rsidR="00081CFB" w:rsidRPr="00081CFB">
        <w:rPr>
          <w:lang w:val="pl-PL"/>
        </w:rPr>
        <w:t>Gocławskiego</w:t>
      </w:r>
      <w:proofErr w:type="spellEnd"/>
      <w:r w:rsidR="00081CFB" w:rsidRPr="00081CFB">
        <w:rPr>
          <w:lang w:val="pl-PL"/>
        </w:rPr>
        <w:t xml:space="preserve"> – część III, wyłożonego do publicznego wglądu przez Biuro Architektury i Planowania Przestrzennego. Uwaga dotyczy terenu zielonego znajdującego się pomiędzy ulicą Jana Nowaka-Jeziorańskiego a kanałem </w:t>
      </w:r>
      <w:proofErr w:type="spellStart"/>
      <w:r w:rsidR="00081CFB" w:rsidRPr="00081CFB">
        <w:rPr>
          <w:lang w:val="pl-PL"/>
        </w:rPr>
        <w:t>Gocławskim</w:t>
      </w:r>
      <w:proofErr w:type="spellEnd"/>
      <w:r w:rsidR="00081CFB" w:rsidRPr="00081CFB">
        <w:rPr>
          <w:lang w:val="pl-PL"/>
        </w:rPr>
        <w:t>, na wysokości budynków o numerach 51–55.</w:t>
      </w:r>
    </w:p>
    <w:p w14:paraId="0208DD05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1. Przedmiot uwagi</w:t>
      </w:r>
    </w:p>
    <w:p w14:paraId="72E6B50B" w14:textId="64DFB8DD" w:rsidR="009713B1" w:rsidRPr="002647D0" w:rsidRDefault="00451FE7">
      <w:pPr>
        <w:rPr>
          <w:lang w:val="pl-PL"/>
        </w:rPr>
      </w:pPr>
      <w:r w:rsidRPr="002647D0">
        <w:rPr>
          <w:lang w:val="pl-PL"/>
        </w:rPr>
        <w:t>Sprzeciwiam się budowie drogi klasy głównej ruchu przyspieszonego (KD-GP) oraz torowiska tramwajowego na obszarze obecnej rezerwy zieleni. Wnoszę o zachowanie zieleni oraz przekształcenie terenu w park dostępny dla mieszkańców.</w:t>
      </w:r>
    </w:p>
    <w:p w14:paraId="17BC4BDA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2. Uzasadnienie</w:t>
      </w:r>
    </w:p>
    <w:p w14:paraId="2DB6B08E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A) Utrata zieleni: Obecny teren zieleni stanowi oazę spokoju, naturalny filtr powietrza i miejsce rekreacji. Budowa drogi i torowiska tramwajowego spowoduje zniszczenie tego cennego zasobu.</w:t>
      </w:r>
    </w:p>
    <w:p w14:paraId="54A00091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B) Alternatywa: Zamiast betonowej infrastruktury, proponuję zachowanie i przekształcenie terenu w pełnowartościowy park, który będzie służył jako przestrzeń rekreacyjna i odpoczynku.</w:t>
      </w:r>
    </w:p>
    <w:p w14:paraId="1942915F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C) Priorytet komunikacyjny: Rozwój komunikacji metrem jest bardziej ekologicznym i efektywnym rozwiązaniem, które zminimalizuje negatywny wpływ na środowisko w porównaniu z tramwajem czy drogą.</w:t>
      </w:r>
    </w:p>
    <w:p w14:paraId="29CFA30F" w14:textId="77777777" w:rsidR="009713B1" w:rsidRPr="002647D0" w:rsidRDefault="009713B1">
      <w:pPr>
        <w:rPr>
          <w:lang w:val="pl-PL"/>
        </w:rPr>
      </w:pPr>
    </w:p>
    <w:p w14:paraId="1DAF3D1C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3. Wniosek</w:t>
      </w:r>
    </w:p>
    <w:p w14:paraId="66C819A9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Wnoszę o:</w:t>
      </w:r>
    </w:p>
    <w:p w14:paraId="258D54F8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lastRenderedPageBreak/>
        <w:t>1. Zaniechanie budowy drogi i torowiska tramwajowego.</w:t>
      </w:r>
    </w:p>
    <w:p w14:paraId="3A016923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2. Zachowanie zieleni i przekształcenie jej w park.</w:t>
      </w:r>
    </w:p>
    <w:p w14:paraId="632B42A6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3. Skierowanie inwestycji na rozwój metra.</w:t>
      </w:r>
    </w:p>
    <w:p w14:paraId="0DA8B978" w14:textId="77777777" w:rsidR="009713B1" w:rsidRPr="002647D0" w:rsidRDefault="009713B1">
      <w:pPr>
        <w:rPr>
          <w:lang w:val="pl-PL"/>
        </w:rPr>
      </w:pPr>
    </w:p>
    <w:p w14:paraId="1CDFD7EF" w14:textId="77777777" w:rsidR="009713B1" w:rsidRPr="002647D0" w:rsidRDefault="00451FE7">
      <w:pPr>
        <w:rPr>
          <w:lang w:val="pl-PL"/>
        </w:rPr>
      </w:pPr>
      <w:r w:rsidRPr="002647D0">
        <w:rPr>
          <w:lang w:val="pl-PL"/>
        </w:rPr>
        <w:t>Z poważaniem,</w:t>
      </w:r>
    </w:p>
    <w:p w14:paraId="526BAD29" w14:textId="16A350BB" w:rsidR="009713B1" w:rsidRPr="002647D0" w:rsidRDefault="00451FE7">
      <w:pPr>
        <w:rPr>
          <w:highlight w:val="yellow"/>
          <w:lang w:val="pl-PL"/>
        </w:rPr>
      </w:pPr>
      <w:r w:rsidRPr="002647D0">
        <w:rPr>
          <w:lang w:val="pl-PL"/>
        </w:rPr>
        <w:t>[</w:t>
      </w:r>
      <w:r w:rsidR="002647D0">
        <w:rPr>
          <w:lang w:val="pl-PL"/>
        </w:rPr>
        <w:t>…………………</w:t>
      </w:r>
      <w:r w:rsidRPr="002647D0">
        <w:rPr>
          <w:highlight w:val="yellow"/>
          <w:lang w:val="pl-PL"/>
        </w:rPr>
        <w:t>Imię i Nazwisko]</w:t>
      </w:r>
    </w:p>
    <w:p w14:paraId="07DEE6B9" w14:textId="1BB5FF84" w:rsidR="009713B1" w:rsidRPr="002647D0" w:rsidRDefault="00451FE7">
      <w:pPr>
        <w:rPr>
          <w:highlight w:val="yellow"/>
          <w:lang w:val="pl-PL"/>
        </w:rPr>
      </w:pPr>
      <w:r w:rsidRPr="002647D0">
        <w:rPr>
          <w:highlight w:val="yellow"/>
          <w:lang w:val="pl-PL"/>
        </w:rPr>
        <w:t>[</w:t>
      </w:r>
      <w:r w:rsidR="002647D0" w:rsidRPr="002647D0">
        <w:rPr>
          <w:highlight w:val="yellow"/>
          <w:lang w:val="pl-PL"/>
        </w:rPr>
        <w:t>…………………….</w:t>
      </w:r>
      <w:r w:rsidRPr="002647D0">
        <w:rPr>
          <w:highlight w:val="yellow"/>
          <w:lang w:val="pl-PL"/>
        </w:rPr>
        <w:t>Telefon]</w:t>
      </w:r>
    </w:p>
    <w:p w14:paraId="0D45FF1B" w14:textId="4CBBCBE1" w:rsidR="009713B1" w:rsidRPr="002647D0" w:rsidRDefault="00451FE7">
      <w:pPr>
        <w:rPr>
          <w:lang w:val="pl-PL"/>
        </w:rPr>
      </w:pPr>
      <w:r w:rsidRPr="002647D0">
        <w:rPr>
          <w:highlight w:val="yellow"/>
          <w:lang w:val="pl-PL"/>
        </w:rPr>
        <w:t>[</w:t>
      </w:r>
      <w:r w:rsidR="002647D0" w:rsidRPr="002647D0">
        <w:rPr>
          <w:highlight w:val="yellow"/>
          <w:lang w:val="pl-PL"/>
        </w:rPr>
        <w:t>…………………….</w:t>
      </w:r>
      <w:r w:rsidRPr="002647D0">
        <w:rPr>
          <w:highlight w:val="yellow"/>
          <w:lang w:val="pl-PL"/>
        </w:rPr>
        <w:t>Email</w:t>
      </w:r>
      <w:r w:rsidRPr="002647D0">
        <w:rPr>
          <w:lang w:val="pl-PL"/>
        </w:rPr>
        <w:t>]</w:t>
      </w:r>
    </w:p>
    <w:sectPr w:rsidR="009713B1" w:rsidRPr="002647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5341752">
    <w:abstractNumId w:val="8"/>
  </w:num>
  <w:num w:numId="2" w16cid:durableId="661546383">
    <w:abstractNumId w:val="6"/>
  </w:num>
  <w:num w:numId="3" w16cid:durableId="1724598660">
    <w:abstractNumId w:val="5"/>
  </w:num>
  <w:num w:numId="4" w16cid:durableId="1257404649">
    <w:abstractNumId w:val="4"/>
  </w:num>
  <w:num w:numId="5" w16cid:durableId="493229910">
    <w:abstractNumId w:val="7"/>
  </w:num>
  <w:num w:numId="6" w16cid:durableId="2021815394">
    <w:abstractNumId w:val="3"/>
  </w:num>
  <w:num w:numId="7" w16cid:durableId="469446552">
    <w:abstractNumId w:val="2"/>
  </w:num>
  <w:num w:numId="8" w16cid:durableId="1332827573">
    <w:abstractNumId w:val="1"/>
  </w:num>
  <w:num w:numId="9" w16cid:durableId="116124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CFB"/>
    <w:rsid w:val="0015074B"/>
    <w:rsid w:val="002647D0"/>
    <w:rsid w:val="0029639D"/>
    <w:rsid w:val="00326F90"/>
    <w:rsid w:val="00447F8D"/>
    <w:rsid w:val="00451FE7"/>
    <w:rsid w:val="00537860"/>
    <w:rsid w:val="007513FA"/>
    <w:rsid w:val="009713B1"/>
    <w:rsid w:val="00AA1D8D"/>
    <w:rsid w:val="00B47730"/>
    <w:rsid w:val="00CB0664"/>
    <w:rsid w:val="00FB45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3754FB"/>
  <w14:defaultImageDpi w14:val="300"/>
  <w15:docId w15:val="{61900FEA-5FAB-4E98-A3F6-6BB70ABB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  <w:rPr>
      <w:rFonts w:ascii="Calibri" w:hAnsi="Calibr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Anita Krasińska</cp:lastModifiedBy>
  <cp:revision>3</cp:revision>
  <dcterms:created xsi:type="dcterms:W3CDTF">2025-03-23T16:26:00Z</dcterms:created>
  <dcterms:modified xsi:type="dcterms:W3CDTF">2025-03-23T16:44:00Z</dcterms:modified>
  <cp:category/>
</cp:coreProperties>
</file>