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Macrofolio: RevenueCat Shipyard Contest Audit</w:t>
      </w:r>
    </w:p>
    <w:p>
      <w:pPr>
        <w:jc w:val="center"/>
      </w:pPr>
      <w:r>
        <w:rPr>
          <w:rFonts w:ascii="Arial" w:hAnsi="Arial"/>
          <w:i/>
          <w:sz w:val="24"/>
        </w:rPr>
        <w:t>Submission Review for Josh @VisualFaktory • Portfolio Tracking Brief</w:t>
      </w:r>
    </w:p>
    <w:p>
      <w:pPr>
        <w:jc w:val="center"/>
      </w:pPr>
      <w:r>
        <w:rPr>
          <w:rFonts w:ascii="Arial" w:hAnsi="Arial"/>
          <w:sz w:val="24"/>
        </w:rPr>
        <w:t>Judge Review Panel Assessment</w:t>
      </w:r>
    </w:p>
    <w:p/>
    <w:p>
      <w:pPr>
        <w:pStyle w:val="Heading1"/>
      </w:pPr>
      <w:r>
        <w:rPr>
          <w:color w:val="000000"/>
        </w:rPr>
        <w:t>Executive Summary</w:t>
      </w:r>
    </w:p>
    <w:p>
      <w:r>
        <w:rPr>
          <w:rFonts w:ascii="Arial" w:hAnsi="Arial"/>
          <w:sz w:val="24"/>
        </w:rPr>
        <w:t>Macrofolio presents a sophisticated approach to multi-asset portfolio tracking with blockchain integration. The submission demonstrates exceptional documentation quality and architectural thinking, though the MVP implementation reveals critical gaps between vision and execution.</w:t>
      </w:r>
    </w:p>
    <w:p/>
    <w:p>
      <w:r>
        <w:rPr>
          <w:b/>
        </w:rPr>
        <w:t xml:space="preserve">Overall Rating: </w:t>
      </w:r>
      <w:r>
        <w:t>6.2/10</w:t>
      </w:r>
    </w:p>
    <w:p>
      <w:r>
        <w:rPr>
          <w:b/>
        </w:rPr>
        <w:t xml:space="preserve">Recommendation: </w:t>
      </w:r>
      <w:r>
        <w:t>Not Recommended for Winner - Requires Significant Development</w:t>
      </w:r>
    </w:p>
    <w:p/>
    <w:p>
      <w:pPr>
        <w:pStyle w:val="Heading2"/>
      </w:pPr>
      <w:r>
        <w:rPr>
          <w:color w:val="000000"/>
        </w:rPr>
        <w:t>Critical Issues Identified</w:t>
      </w:r>
    </w:p>
    <w:p>
      <w:pPr>
        <w:pStyle w:val="ListBullet"/>
      </w:pPr>
      <w:r>
        <w:rPr>
          <w:rFonts w:ascii="Arial" w:hAnsi="Arial"/>
          <w:sz w:val="24"/>
        </w:rPr>
        <w:t>Live demo appears broken or incomplete - shows only placeholder content</w:t>
      </w:r>
    </w:p>
    <w:p>
      <w:pPr>
        <w:pStyle w:val="ListBullet"/>
      </w:pPr>
      <w:r>
        <w:rPr>
          <w:rFonts w:ascii="Arial" w:hAnsi="Arial"/>
          <w:sz w:val="24"/>
        </w:rPr>
        <w:t>No evidence of working RevenueCat integration in deployed application</w:t>
      </w:r>
    </w:p>
    <w:p>
      <w:pPr>
        <w:pStyle w:val="ListBullet"/>
      </w:pPr>
      <w:r>
        <w:rPr>
          <w:rFonts w:ascii="Arial" w:hAnsi="Arial"/>
          <w:sz w:val="24"/>
        </w:rPr>
        <w:t>Mobile platform requirement not met - appears to be web-only PWA</w:t>
      </w:r>
    </w:p>
    <w:p>
      <w:pPr>
        <w:pStyle w:val="ListBullet"/>
      </w:pPr>
      <w:r>
        <w:rPr>
          <w:rFonts w:ascii="Arial" w:hAnsi="Arial"/>
          <w:sz w:val="24"/>
        </w:rPr>
        <w:t>Numerous TODO.md files suggest incomplete implementation</w:t>
      </w:r>
    </w:p>
    <w:p>
      <w:pPr>
        <w:pStyle w:val="ListBullet"/>
      </w:pPr>
      <w:r>
        <w:rPr>
          <w:rFonts w:ascii="Arial" w:hAnsi="Arial"/>
          <w:sz w:val="24"/>
        </w:rPr>
        <w:t>Documentation quality far exceeds actual product maturity</w:t>
      </w:r>
    </w:p>
    <w:p>
      <w:r>
        <w:br w:type="page"/>
      </w:r>
    </w:p>
    <w:p>
      <w:pPr>
        <w:pStyle w:val="Heading1"/>
      </w:pPr>
      <w:r>
        <w:rPr>
          <w:color w:val="000000"/>
        </w:rPr>
        <w:t>Detailed Assessment Against Judging Criteria</w:t>
      </w:r>
    </w:p>
    <w:p>
      <w:pPr>
        <w:pStyle w:val="Heading2"/>
      </w:pPr>
      <w:r>
        <w:rPr>
          <w:color w:val="000000"/>
        </w:rPr>
        <w:t>1. Audience Fit &amp; Problem-Solution Match</w:t>
      </w:r>
    </w:p>
    <w:p>
      <w:r>
        <w:rPr>
          <w:rFonts w:ascii="Arial" w:hAnsi="Arial"/>
          <w:sz w:val="24"/>
        </w:rPr>
        <w:t>Josh's brief requested a unified portfolio tracker for stocks, gold, funds, fixed income, real estate, and crypto with real-time updates and premium risk analysis.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Brief Alignment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7/10</w:t>
            </w:r>
          </w:p>
        </w:tc>
        <w:tc>
          <w:tcPr>
            <w:tcW w:type="dxa" w:w="3120"/>
          </w:tcPr>
          <w:p>
            <w:r>
              <w:t>Strong conceptual match but limited evidence of working features specific to Josh's requirements</w:t>
            </w:r>
          </w:p>
        </w:tc>
      </w:tr>
    </w:tbl>
    <w:p/>
    <w:p>
      <w:r>
        <w:rPr>
          <w:b/>
        </w:rPr>
        <w:t>Strengths:</w:t>
      </w:r>
    </w:p>
    <w:p>
      <w:pPr>
        <w:pStyle w:val="ListBullet"/>
      </w:pPr>
      <w:r>
        <w:rPr>
          <w:rFonts w:ascii="Arial" w:hAnsi="Arial"/>
          <w:sz w:val="24"/>
        </w:rPr>
        <w:t>Excellent understanding of fragmented portfolio problem</w:t>
      </w:r>
    </w:p>
    <w:p>
      <w:pPr>
        <w:pStyle w:val="ListBullet"/>
      </w:pPr>
      <w:r>
        <w:rPr>
          <w:rFonts w:ascii="Arial" w:hAnsi="Arial"/>
          <w:sz w:val="24"/>
        </w:rPr>
        <w:t>Clear positioning for multi-asset investor audience</w:t>
      </w:r>
    </w:p>
    <w:p>
      <w:pPr>
        <w:pStyle w:val="ListBullet"/>
      </w:pPr>
      <w:r>
        <w:rPr>
          <w:rFonts w:ascii="Arial" w:hAnsi="Arial"/>
          <w:sz w:val="24"/>
        </w:rPr>
        <w:t>Thoughtful differentiation between web2/web3 approaches</w:t>
      </w:r>
    </w:p>
    <w:p>
      <w:pPr>
        <w:pStyle w:val="ListBullet"/>
      </w:pPr>
      <w:r>
        <w:rPr>
          <w:rFonts w:ascii="Arial" w:hAnsi="Arial"/>
          <w:sz w:val="24"/>
        </w:rPr>
        <w:t>Strong narrative alignment with creator's vision</w:t>
      </w:r>
    </w:p>
    <w:p>
      <w:r>
        <w:rPr>
          <w:b/>
        </w:rPr>
        <w:t>Weaknesses:</w:t>
      </w:r>
    </w:p>
    <w:p>
      <w:pPr>
        <w:pStyle w:val="ListBullet"/>
      </w:pPr>
      <w:r>
        <w:rPr>
          <w:rFonts w:ascii="Arial" w:hAnsi="Arial"/>
          <w:sz w:val="24"/>
        </w:rPr>
        <w:t>No evidence of real-time price updates functionality</w:t>
      </w:r>
    </w:p>
    <w:p>
      <w:pPr>
        <w:pStyle w:val="ListBullet"/>
      </w:pPr>
      <w:r>
        <w:rPr>
          <w:rFonts w:ascii="Arial" w:hAnsi="Arial"/>
          <w:sz w:val="24"/>
        </w:rPr>
        <w:t>Missing amortization/reminder alerts for non-listed assets</w:t>
      </w:r>
    </w:p>
    <w:p>
      <w:pPr>
        <w:pStyle w:val="ListBullet"/>
      </w:pPr>
      <w:r>
        <w:rPr>
          <w:rFonts w:ascii="Arial" w:hAnsi="Arial"/>
          <w:sz w:val="24"/>
        </w:rPr>
        <w:t>Premium risk/diversification analysis not demonstrated</w:t>
      </w:r>
    </w:p>
    <w:p>
      <w:pPr>
        <w:pStyle w:val="ListBullet"/>
      </w:pPr>
      <w:r>
        <w:rPr>
          <w:rFonts w:ascii="Arial" w:hAnsi="Arial"/>
          <w:sz w:val="24"/>
        </w:rPr>
        <w:t>No sector/country exposure features visible</w:t>
      </w:r>
    </w:p>
    <w:p>
      <w:pPr>
        <w:pStyle w:val="Heading2"/>
      </w:pPr>
      <w:r>
        <w:rPr>
          <w:color w:val="000000"/>
        </w:rPr>
        <w:t>2. Technical Execution &amp; Functionality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Technical Implementation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4/10</w:t>
            </w:r>
          </w:p>
        </w:tc>
        <w:tc>
          <w:tcPr>
            <w:tcW w:type="dxa" w:w="3120"/>
          </w:tcPr>
          <w:p>
            <w:r>
              <w:t>Strong architecture documentation but critically incomplete implementation</w:t>
            </w:r>
          </w:p>
        </w:tc>
      </w:tr>
    </w:tbl>
    <w:p/>
    <w:p>
      <w:r>
        <w:rPr>
          <w:b/>
        </w:rPr>
        <w:t>Technology Stack:</w:t>
      </w:r>
    </w:p>
    <w:p>
      <w:pPr>
        <w:pStyle w:val="ListBullet"/>
      </w:pPr>
      <w:r>
        <w:rPr>
          <w:rFonts w:ascii="Arial" w:hAnsi="Arial"/>
          <w:sz w:val="24"/>
        </w:rPr>
        <w:t>React 18 + TypeScript (appropriate choice)</w:t>
      </w:r>
    </w:p>
    <w:p>
      <w:pPr>
        <w:pStyle w:val="ListBullet"/>
      </w:pPr>
      <w:r>
        <w:rPr>
          <w:rFonts w:ascii="Arial" w:hAnsi="Arial"/>
          <w:sz w:val="24"/>
        </w:rPr>
        <w:t>Supabase backend (good for rapid development)</w:t>
      </w:r>
    </w:p>
    <w:p>
      <w:pPr>
        <w:pStyle w:val="ListBullet"/>
      </w:pPr>
      <w:r>
        <w:rPr>
          <w:rFonts w:ascii="Arial" w:hAnsi="Arial"/>
          <w:sz w:val="24"/>
        </w:rPr>
        <w:t>Polygon Amoy blockchain integration (testnet only)</w:t>
      </w:r>
    </w:p>
    <w:p>
      <w:pPr>
        <w:pStyle w:val="ListBullet"/>
      </w:pPr>
      <w:r>
        <w:rPr>
          <w:rFonts w:ascii="Arial" w:hAnsi="Arial"/>
          <w:sz w:val="24"/>
        </w:rPr>
        <w:t>Vercel deployment (functional)</w:t>
      </w:r>
    </w:p>
    <w:p>
      <w:r>
        <w:rPr>
          <w:b/>
        </w:rPr>
        <w:t>Critical Technical Issues:</w:t>
      </w:r>
    </w:p>
    <w:p>
      <w:pPr>
        <w:pStyle w:val="ListBullet"/>
      </w:pPr>
      <w:r>
        <w:rPr>
          <w:rFonts w:ascii="Arial" w:hAnsi="Arial"/>
          <w:sz w:val="24"/>
        </w:rPr>
        <w:t>Live demo at macrofolio.vercel.app shows minimal functionality</w:t>
      </w:r>
    </w:p>
    <w:p>
      <w:pPr>
        <w:pStyle w:val="ListBullet"/>
      </w:pPr>
      <w:r>
        <w:rPr>
          <w:rFonts w:ascii="Arial" w:hAnsi="Arial"/>
          <w:sz w:val="24"/>
        </w:rPr>
        <w:t>Mobile requirement unclear - appears to be responsive web, not native app</w:t>
      </w:r>
    </w:p>
    <w:p>
      <w:pPr>
        <w:pStyle w:val="ListBullet"/>
      </w:pPr>
      <w:r>
        <w:rPr>
          <w:rFonts w:ascii="Arial" w:hAnsi="Arial"/>
          <w:sz w:val="24"/>
        </w:rPr>
        <w:t>No TestFlight or Google Play Internal Testing link provided</w:t>
      </w:r>
    </w:p>
    <w:p>
      <w:pPr>
        <w:pStyle w:val="ListBullet"/>
      </w:pPr>
      <w:r>
        <w:rPr>
          <w:rFonts w:ascii="Arial" w:hAnsi="Arial"/>
          <w:sz w:val="24"/>
        </w:rPr>
        <w:t>Multiple TODO files indicate incomplete features</w:t>
      </w:r>
    </w:p>
    <w:p>
      <w:pPr>
        <w:pStyle w:val="ListBullet"/>
      </w:pPr>
      <w:r>
        <w:rPr>
          <w:rFonts w:ascii="Arial" w:hAnsi="Arial"/>
          <w:sz w:val="24"/>
        </w:rPr>
        <w:t>Emergency demo HTML file suggests deployment issues</w:t>
      </w:r>
    </w:p>
    <w:p>
      <w:r>
        <w:rPr>
          <w:b/>
        </w:rPr>
        <w:t>Code Quality Observations:</w:t>
      </w:r>
    </w:p>
    <w:p>
      <w:pPr>
        <w:pStyle w:val="ListBullet"/>
      </w:pPr>
      <w:r>
        <w:rPr>
          <w:rFonts w:ascii="Arial" w:hAnsi="Arial"/>
          <w:sz w:val="24"/>
        </w:rPr>
        <w:t>Clean repository structure with proper separation of concerns</w:t>
      </w:r>
    </w:p>
    <w:p>
      <w:pPr>
        <w:pStyle w:val="ListBullet"/>
      </w:pPr>
      <w:r>
        <w:rPr>
          <w:rFonts w:ascii="Arial" w:hAnsi="Arial"/>
          <w:sz w:val="24"/>
        </w:rPr>
        <w:t>Comprehensive security documentation (RLS, CSP, input validation)</w:t>
      </w:r>
    </w:p>
    <w:p>
      <w:pPr>
        <w:pStyle w:val="ListBullet"/>
      </w:pPr>
      <w:r>
        <w:rPr>
          <w:rFonts w:ascii="Arial" w:hAnsi="Arial"/>
          <w:sz w:val="24"/>
        </w:rPr>
        <w:t>Evidence of proper development practices (TypeScript, linting)</w:t>
      </w:r>
    </w:p>
    <w:p>
      <w:pPr>
        <w:pStyle w:val="ListBullet"/>
      </w:pPr>
      <w:r>
        <w:rPr>
          <w:rFonts w:ascii="Arial" w:hAnsi="Arial"/>
          <w:sz w:val="24"/>
        </w:rPr>
        <w:t>However, implementation appears far from completion</w:t>
      </w:r>
    </w:p>
    <w:p>
      <w:r>
        <w:br w:type="page"/>
      </w:r>
    </w:p>
    <w:p>
      <w:pPr>
        <w:pStyle w:val="Heading2"/>
      </w:pPr>
      <w:r>
        <w:rPr>
          <w:color w:val="000000"/>
        </w:rPr>
        <w:t>3. RevenueCat Integration &amp; Monetization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RevenueCat Implementation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2/10</w:t>
            </w:r>
          </w:p>
        </w:tc>
        <w:tc>
          <w:tcPr>
            <w:tcW w:type="dxa" w:w="3120"/>
          </w:tcPr>
          <w:p>
            <w:r>
              <w:t>Documented in strategy but no working implementation verified</w:t>
            </w:r>
          </w:p>
        </w:tc>
      </w:tr>
    </w:tbl>
    <w:p/>
    <w:p>
      <w:r>
        <w:rPr>
          <w:b/>
          <w:color w:val="FF0000"/>
        </w:rPr>
        <w:t xml:space="preserve">CRITICAL FAILURE: </w:t>
      </w:r>
      <w:r>
        <w:t>This is a mandatory requirement for the hackathon. The submission must demonstrate working RevenueCat SDK integration.</w:t>
      </w:r>
    </w:p>
    <w:p>
      <w:r>
        <w:rPr>
          <w:b/>
        </w:rPr>
        <w:t>What's Missing:</w:t>
      </w:r>
    </w:p>
    <w:p>
      <w:pPr>
        <w:pStyle w:val="ListBullet"/>
      </w:pPr>
      <w:r>
        <w:rPr>
          <w:rFonts w:ascii="Arial" w:hAnsi="Arial"/>
          <w:sz w:val="24"/>
        </w:rPr>
        <w:t>No visible subscription flow in the live demo</w:t>
      </w:r>
    </w:p>
    <w:p>
      <w:pPr>
        <w:pStyle w:val="ListBullet"/>
      </w:pPr>
      <w:r>
        <w:rPr>
          <w:rFonts w:ascii="Arial" w:hAnsi="Arial"/>
          <w:sz w:val="24"/>
        </w:rPr>
        <w:t>Cannot verify RevenueCat SDK installation</w:t>
      </w:r>
    </w:p>
    <w:p>
      <w:pPr>
        <w:pStyle w:val="ListBullet"/>
      </w:pPr>
      <w:r>
        <w:rPr>
          <w:rFonts w:ascii="Arial" w:hAnsi="Arial"/>
          <w:sz w:val="24"/>
        </w:rPr>
        <w:t>No way to test in-app purchase functionality</w:t>
      </w:r>
    </w:p>
    <w:p>
      <w:pPr>
        <w:pStyle w:val="ListBullet"/>
      </w:pPr>
      <w:r>
        <w:rPr>
          <w:rFonts w:ascii="Arial" w:hAnsi="Arial"/>
          <w:sz w:val="24"/>
        </w:rPr>
        <w:t>Monetization appears to be theoretical only</w:t>
      </w:r>
    </w:p>
    <w:p>
      <w:r>
        <w:rPr>
          <w:b/>
        </w:rPr>
        <w:t>Documentation Shows:</w:t>
      </w:r>
    </w:p>
    <w:p>
      <w:pPr>
        <w:pStyle w:val="ListBullet"/>
      </w:pPr>
      <w:r>
        <w:rPr>
          <w:rFonts w:ascii="Arial" w:hAnsi="Arial"/>
          <w:sz w:val="24"/>
        </w:rPr>
        <w:t>Clear three-tier pricing strategy (Free, Premium, Pro)</w:t>
      </w:r>
    </w:p>
    <w:p>
      <w:pPr>
        <w:pStyle w:val="ListBullet"/>
      </w:pPr>
      <w:r>
        <w:rPr>
          <w:rFonts w:ascii="Arial" w:hAnsi="Arial"/>
          <w:sz w:val="24"/>
        </w:rPr>
        <w:t>Thoughtful feature gating approach</w:t>
      </w:r>
    </w:p>
    <w:p>
      <w:pPr>
        <w:pStyle w:val="ListBullet"/>
      </w:pPr>
      <w:r>
        <w:rPr>
          <w:rFonts w:ascii="Arial" w:hAnsi="Arial"/>
          <w:sz w:val="24"/>
        </w:rPr>
        <w:t>Understanding of subscription business model</w:t>
      </w:r>
    </w:p>
    <w:p>
      <w:pPr>
        <w:pStyle w:val="ListBullet"/>
      </w:pPr>
      <w:r>
        <w:rPr>
          <w:rFonts w:ascii="Arial" w:hAnsi="Arial"/>
          <w:sz w:val="24"/>
        </w:rPr>
        <w:t>But none of this is implemented or testable</w:t>
      </w:r>
    </w:p>
    <w:p>
      <w:pPr>
        <w:pStyle w:val="Heading2"/>
      </w:pPr>
      <w:r>
        <w:rPr>
          <w:color w:val="000000"/>
        </w:rPr>
        <w:t>4. User Experience &amp;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UX/UI Quality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5/10</w:t>
            </w:r>
          </w:p>
        </w:tc>
        <w:tc>
          <w:tcPr>
            <w:tcW w:type="dxa" w:w="3120"/>
          </w:tcPr>
          <w:p>
            <w:r>
              <w:t>Professional documentation; actual product UX not evaluable</w:t>
            </w:r>
          </w:p>
        </w:tc>
      </w:tr>
    </w:tbl>
    <w:p/>
    <w:p>
      <w:r>
        <w:rPr>
          <w:rFonts w:ascii="Arial" w:hAnsi="Arial"/>
          <w:sz w:val="24"/>
        </w:rPr>
        <w:t>The live application does not provide sufficient functionality to evaluate user experience. The documentation suggests a well-thought-out flow, but implementation is needed.</w:t>
      </w:r>
    </w:p>
    <w:p/>
    <w:p>
      <w:pPr>
        <w:pStyle w:val="ListBullet"/>
      </w:pPr>
      <w:r>
        <w:rPr>
          <w:rFonts w:ascii="Arial" w:hAnsi="Arial"/>
          <w:sz w:val="24"/>
        </w:rPr>
        <w:t>README and documentation show excellent information architecture</w:t>
      </w:r>
    </w:p>
    <w:p>
      <w:pPr>
        <w:pStyle w:val="ListBullet"/>
      </w:pPr>
      <w:r>
        <w:rPr>
          <w:rFonts w:ascii="Arial" w:hAnsi="Arial"/>
          <w:sz w:val="24"/>
        </w:rPr>
        <w:t>Wireframes and user journeys appear well-planned</w:t>
      </w:r>
    </w:p>
    <w:p>
      <w:pPr>
        <w:pStyle w:val="ListBullet"/>
      </w:pPr>
      <w:r>
        <w:rPr>
          <w:rFonts w:ascii="Arial" w:hAnsi="Arial"/>
          <w:sz w:val="24"/>
        </w:rPr>
        <w:t>Cannot assess onboarding, navigation, or core user flows</w:t>
      </w:r>
    </w:p>
    <w:p>
      <w:pPr>
        <w:pStyle w:val="ListBullet"/>
      </w:pPr>
      <w:r>
        <w:rPr>
          <w:rFonts w:ascii="Arial" w:hAnsi="Arial"/>
          <w:sz w:val="24"/>
        </w:rPr>
        <w:t>PWA approach is reasonable but mobile app would be stronger</w:t>
      </w:r>
    </w:p>
    <w:p>
      <w:pPr>
        <w:pStyle w:val="Heading2"/>
      </w:pPr>
      <w:r>
        <w:rPr>
          <w:color w:val="000000"/>
        </w:rPr>
        <w:t>5. Submission Completeness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type="dxa" w:w="3120"/>
            <w:shd w:fill="D5E8F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Submission Requirements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6/10</w:t>
            </w:r>
          </w:p>
        </w:tc>
        <w:tc>
          <w:tcPr>
            <w:tcW w:type="dxa" w:w="3120"/>
          </w:tcPr>
          <w:p>
            <w:r>
              <w:t>Excellent documentation but missing core deliverables</w:t>
            </w:r>
          </w:p>
        </w:tc>
      </w:tr>
    </w:tbl>
    <w:p/>
    <w:p>
      <w:r>
        <w:rPr>
          <w:b/>
        </w:rPr>
        <w:t>Provided:</w:t>
      </w:r>
    </w:p>
    <w:p>
      <w:pPr>
        <w:pStyle w:val="ListBullet"/>
      </w:pPr>
      <w:r>
        <w:rPr>
          <w:rFonts w:ascii="Arial" w:hAnsi="Arial"/>
          <w:sz w:val="24"/>
        </w:rPr>
        <w:t>✅ Written proposal and documentation (exceptional quality)</w:t>
      </w:r>
    </w:p>
    <w:p>
      <w:pPr>
        <w:pStyle w:val="ListBullet"/>
      </w:pPr>
      <w:r>
        <w:rPr>
          <w:rFonts w:ascii="Arial" w:hAnsi="Arial"/>
          <w:sz w:val="24"/>
        </w:rPr>
        <w:t>✅ Technical architecture overview (very detailed)</w:t>
      </w:r>
    </w:p>
    <w:p>
      <w:pPr>
        <w:pStyle w:val="ListBullet"/>
      </w:pPr>
      <w:r>
        <w:rPr>
          <w:rFonts w:ascii="Arial" w:hAnsi="Arial"/>
          <w:sz w:val="24"/>
        </w:rPr>
        <w:t>✅ Developer bio and motivation (clear and authentic)</w:t>
      </w:r>
    </w:p>
    <w:p>
      <w:pPr>
        <w:pStyle w:val="ListBullet"/>
      </w:pPr>
      <w:r>
        <w:rPr>
          <w:rFonts w:ascii="Arial" w:hAnsi="Arial"/>
          <w:sz w:val="24"/>
        </w:rPr>
        <w:t>✅ GitHub repository (well-organized)</w:t>
      </w:r>
    </w:p>
    <w:p>
      <w:r>
        <w:rPr>
          <w:b/>
        </w:rPr>
        <w:t>Missing or Inadequate:</w:t>
      </w:r>
    </w:p>
    <w:p>
      <w:pPr>
        <w:pStyle w:val="ListBullet"/>
      </w:pPr>
      <w:r>
        <w:rPr>
          <w:rFonts w:ascii="Arial" w:hAnsi="Arial"/>
          <w:sz w:val="24"/>
        </w:rPr>
        <w:t>❌ Working mobile app link (TestFlight/Play Store)</w:t>
      </w:r>
    </w:p>
    <w:p>
      <w:pPr>
        <w:pStyle w:val="ListBullet"/>
      </w:pPr>
      <w:r>
        <w:rPr>
          <w:rFonts w:ascii="Arial" w:hAnsi="Arial"/>
          <w:sz w:val="24"/>
        </w:rPr>
        <w:t>❌ Demo video (marked as 'Coming Soon')</w:t>
      </w:r>
    </w:p>
    <w:p>
      <w:pPr>
        <w:pStyle w:val="ListBullet"/>
      </w:pPr>
      <w:r>
        <w:rPr>
          <w:rFonts w:ascii="Arial" w:hAnsi="Arial"/>
          <w:sz w:val="24"/>
        </w:rPr>
        <w:t>❌ Demonstrable core features</w:t>
      </w:r>
    </w:p>
    <w:p>
      <w:pPr>
        <w:pStyle w:val="ListBullet"/>
      </w:pPr>
      <w:r>
        <w:rPr>
          <w:rFonts w:ascii="Arial" w:hAnsi="Arial"/>
          <w:sz w:val="24"/>
        </w:rPr>
        <w:t>❌ Functional RevenueCat integration</w:t>
      </w:r>
    </w:p>
    <w:p>
      <w:r>
        <w:br w:type="page"/>
      </w:r>
    </w:p>
    <w:p>
      <w:pPr>
        <w:pStyle w:val="Heading1"/>
      </w:pPr>
      <w:r>
        <w:rPr>
          <w:color w:val="000000"/>
        </w:rPr>
        <w:t>Overall Scoring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Assessment</w:t>
            </w:r>
          </w:p>
        </w:tc>
      </w:tr>
      <w:tr>
        <w:tc>
          <w:tcPr>
            <w:tcW w:type="dxa" w:w="3120"/>
          </w:tcPr>
          <w:p>
            <w:r>
              <w:t>Brief Alignment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7/10</w:t>
            </w:r>
          </w:p>
        </w:tc>
        <w:tc>
          <w:tcPr>
            <w:tcW w:type="dxa" w:w="3120"/>
          </w:tcPr>
          <w:p>
            <w:r>
              <w:t>Good conceptual fit</w:t>
            </w:r>
          </w:p>
        </w:tc>
      </w:tr>
      <w:tr>
        <w:tc>
          <w:tcPr>
            <w:tcW w:type="dxa" w:w="3120"/>
          </w:tcPr>
          <w:p>
            <w:r>
              <w:t>Technical Execution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4/10</w:t>
            </w:r>
          </w:p>
        </w:tc>
        <w:tc>
          <w:tcPr>
            <w:tcW w:type="dxa" w:w="3120"/>
          </w:tcPr>
          <w:p>
            <w:r>
              <w:t>Architecture solid, implementation incomplete</w:t>
            </w:r>
          </w:p>
        </w:tc>
      </w:tr>
      <w:tr>
        <w:tc>
          <w:tcPr>
            <w:tcW w:type="dxa" w:w="3120"/>
          </w:tcPr>
          <w:p>
            <w:r>
              <w:t>RevenueCat Integration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2/10</w:t>
            </w:r>
          </w:p>
        </w:tc>
        <w:tc>
          <w:tcPr>
            <w:tcW w:type="dxa" w:w="3120"/>
          </w:tcPr>
          <w:p>
            <w:r>
              <w:t>Not demonstrable - critical failure</w:t>
            </w:r>
          </w:p>
        </w:tc>
      </w:tr>
      <w:tr>
        <w:tc>
          <w:tcPr>
            <w:tcW w:type="dxa" w:w="3120"/>
          </w:tcPr>
          <w:p>
            <w:r>
              <w:t>User Experience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5/10</w:t>
            </w:r>
          </w:p>
        </w:tc>
        <w:tc>
          <w:tcPr>
            <w:tcW w:type="dxa" w:w="3120"/>
          </w:tcPr>
          <w:p>
            <w:r>
              <w:t>Cannot properly evaluate</w:t>
            </w:r>
          </w:p>
        </w:tc>
      </w:tr>
      <w:tr>
        <w:tc>
          <w:tcPr>
            <w:tcW w:type="dxa" w:w="3120"/>
          </w:tcPr>
          <w:p>
            <w:r>
              <w:t>Completeness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6/10</w:t>
            </w:r>
          </w:p>
        </w:tc>
        <w:tc>
          <w:tcPr>
            <w:tcW w:type="dxa" w:w="3120"/>
          </w:tcPr>
          <w:p>
            <w:r>
              <w:t>Docs excellent, deliverables missing</w:t>
            </w:r>
          </w:p>
        </w:tc>
      </w:tr>
      <w:tr>
        <w:tc>
          <w:tcPr>
            <w:tcW w:type="dxa" w:w="3120"/>
          </w:tcPr>
          <w:p>
            <w:r>
              <w:t>Growth Potential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7/10</w:t>
            </w:r>
          </w:p>
        </w:tc>
        <w:tc>
          <w:tcPr>
            <w:tcW w:type="dxa" w:w="3120"/>
          </w:tcPr>
          <w:p>
            <w:r>
              <w:t>Strong vision, unclear execution path</w:t>
            </w:r>
          </w:p>
        </w:tc>
      </w:tr>
      <w:tr>
        <w:tc>
          <w:tcPr>
            <w:tcW w:type="dxa" w:w="3120"/>
          </w:tcPr>
          <w:p>
            <w:r>
              <w:t>Innovation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8/10</w:t>
            </w:r>
          </w:p>
        </w:tc>
        <w:tc>
          <w:tcPr>
            <w:tcW w:type="dxa" w:w="3120"/>
          </w:tcPr>
          <w:p>
            <w:r>
              <w:t>Thoughtful approach to web2/web3 hybrid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120"/>
            <w:shd w:fill="F8F9FA"/>
          </w:tcPr>
          <w:p>
            <w:pPr>
              <w:jc w:val="center"/>
            </w:pPr>
            <w:r>
              <w:rPr>
                <w:b/>
              </w:rPr>
              <w:t>6.2/10</w:t>
            </w:r>
          </w:p>
        </w:tc>
        <w:tc>
          <w:tcPr>
            <w:tcW w:type="dxa" w:w="3120"/>
            <w:shd w:fill="F8F9FA"/>
          </w:tcPr>
          <w:p>
            <w:r>
              <w:rPr>
                <w:b/>
              </w:rPr>
              <w:t>Below competitive threshold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Key Strengths</w:t>
      </w:r>
    </w:p>
    <w:p>
      <w:pPr>
        <w:pStyle w:val="Heading2"/>
      </w:pPr>
      <w:r>
        <w:rPr>
          <w:color w:val="000000"/>
        </w:rPr>
        <w:t>1. Exceptional Documentation Quality</w:t>
      </w:r>
    </w:p>
    <w:p>
      <w:r>
        <w:rPr>
          <w:rFonts w:ascii="Arial" w:hAnsi="Arial"/>
          <w:sz w:val="24"/>
        </w:rPr>
        <w:t>The submission sets a new standard for hackathon documentation. The README, architecture docs, and supporting materials demonstrate professional-grade technical writing and strategic thinking.</w:t>
      </w:r>
    </w:p>
    <w:p>
      <w:pPr>
        <w:pStyle w:val="ListBullet"/>
      </w:pPr>
      <w:r>
        <w:rPr>
          <w:rFonts w:ascii="Arial" w:hAnsi="Arial"/>
          <w:sz w:val="24"/>
        </w:rPr>
        <w:t>9 comprehensive documentation files covering all aspects</w:t>
      </w:r>
    </w:p>
    <w:p>
      <w:pPr>
        <w:pStyle w:val="ListBullet"/>
      </w:pPr>
      <w:r>
        <w:rPr>
          <w:rFonts w:ascii="Arial" w:hAnsi="Arial"/>
          <w:sz w:val="24"/>
        </w:rPr>
        <w:t>Clear problem-solution narrative with market analysis</w:t>
      </w:r>
    </w:p>
    <w:p>
      <w:pPr>
        <w:pStyle w:val="ListBullet"/>
      </w:pPr>
      <w:r>
        <w:rPr>
          <w:rFonts w:ascii="Arial" w:hAnsi="Arial"/>
          <w:sz w:val="24"/>
        </w:rPr>
        <w:t>Detailed technical architecture and security considerations</w:t>
      </w:r>
    </w:p>
    <w:p>
      <w:pPr>
        <w:pStyle w:val="ListBullet"/>
      </w:pPr>
      <w:r>
        <w:rPr>
          <w:rFonts w:ascii="Arial" w:hAnsi="Arial"/>
          <w:sz w:val="24"/>
        </w:rPr>
        <w:t>Transparent privacy policy and governance model</w:t>
      </w:r>
    </w:p>
    <w:p>
      <w:pPr>
        <w:pStyle w:val="Heading2"/>
      </w:pPr>
      <w:r>
        <w:rPr>
          <w:color w:val="000000"/>
        </w:rPr>
        <w:t>2. Strong Conceptual Foundation</w:t>
      </w:r>
    </w:p>
    <w:p>
      <w:r>
        <w:rPr>
          <w:rFonts w:ascii="Arial" w:hAnsi="Arial"/>
          <w:sz w:val="24"/>
        </w:rPr>
        <w:t>The team demonstrates deep understanding of the portfolio tracking problem and has architected a thoughtful solution.</w:t>
      </w:r>
    </w:p>
    <w:p>
      <w:pPr>
        <w:pStyle w:val="ListBullet"/>
      </w:pPr>
      <w:r>
        <w:rPr>
          <w:rFonts w:ascii="Arial" w:hAnsi="Arial"/>
          <w:sz w:val="24"/>
        </w:rPr>
        <w:t>Innovative hybrid web2/web3 approach</w:t>
      </w:r>
    </w:p>
    <w:p>
      <w:pPr>
        <w:pStyle w:val="ListBullet"/>
      </w:pPr>
      <w:r>
        <w:rPr>
          <w:rFonts w:ascii="Arial" w:hAnsi="Arial"/>
          <w:sz w:val="24"/>
        </w:rPr>
        <w:t>Clear differentiation from existing solutions</w:t>
      </w:r>
    </w:p>
    <w:p>
      <w:pPr>
        <w:pStyle w:val="ListBullet"/>
      </w:pPr>
      <w:r>
        <w:rPr>
          <w:rFonts w:ascii="Arial" w:hAnsi="Arial"/>
          <w:sz w:val="24"/>
        </w:rPr>
        <w:t>Forward-thinking security and scalability considerations</w:t>
      </w:r>
    </w:p>
    <w:p>
      <w:pPr>
        <w:pStyle w:val="ListBullet"/>
      </w:pPr>
      <w:r>
        <w:rPr>
          <w:rFonts w:ascii="Arial" w:hAnsi="Arial"/>
          <w:sz w:val="24"/>
        </w:rPr>
        <w:t>Realistic roadmap with near/mid/long-term planning</w:t>
      </w:r>
    </w:p>
    <w:p>
      <w:pPr>
        <w:pStyle w:val="Heading2"/>
      </w:pPr>
      <w:r>
        <w:rPr>
          <w:color w:val="000000"/>
        </w:rPr>
        <w:t>3. Professional Development Practices</w:t>
      </w:r>
    </w:p>
    <w:p>
      <w:r>
        <w:rPr>
          <w:rFonts w:ascii="Arial" w:hAnsi="Arial"/>
          <w:sz w:val="24"/>
        </w:rPr>
        <w:t>Evidence of proper software engineering methodology throughout the codebase.</w:t>
      </w:r>
    </w:p>
    <w:p>
      <w:pPr>
        <w:pStyle w:val="ListBullet"/>
      </w:pPr>
      <w:r>
        <w:rPr>
          <w:rFonts w:ascii="Arial" w:hAnsi="Arial"/>
          <w:sz w:val="24"/>
        </w:rPr>
        <w:t>TypeScript for type safety</w:t>
      </w:r>
    </w:p>
    <w:p>
      <w:pPr>
        <w:pStyle w:val="ListBullet"/>
      </w:pPr>
      <w:r>
        <w:rPr>
          <w:rFonts w:ascii="Arial" w:hAnsi="Arial"/>
          <w:sz w:val="24"/>
        </w:rPr>
        <w:t>Modular architecture with clear separation of concerns</w:t>
      </w:r>
    </w:p>
    <w:p>
      <w:pPr>
        <w:pStyle w:val="ListBullet"/>
      </w:pPr>
      <w:r>
        <w:rPr>
          <w:rFonts w:ascii="Arial" w:hAnsi="Arial"/>
          <w:sz w:val="24"/>
        </w:rPr>
        <w:t>Security-first design with RLS and input validation</w:t>
      </w:r>
    </w:p>
    <w:p>
      <w:pPr>
        <w:pStyle w:val="ListBullet"/>
      </w:pPr>
      <w:r>
        <w:rPr>
          <w:rFonts w:ascii="Arial" w:hAnsi="Arial"/>
          <w:sz w:val="24"/>
        </w:rPr>
        <w:t>Proper version control and repository organization</w:t>
      </w:r>
    </w:p>
    <w:p>
      <w:pPr>
        <w:pStyle w:val="Heading1"/>
      </w:pPr>
      <w:r>
        <w:rPr>
          <w:color w:val="000000"/>
        </w:rPr>
        <w:t>Critical Weaknesses</w:t>
      </w:r>
    </w:p>
    <w:p>
      <w:pPr>
        <w:pStyle w:val="Heading2"/>
      </w:pPr>
      <w:r>
        <w:rPr>
          <w:color w:val="000000"/>
        </w:rPr>
        <w:t>1. Incomplete MVP Implementation</w:t>
      </w:r>
    </w:p>
    <w:p>
      <w:r>
        <w:rPr>
          <w:b/>
          <w:color w:val="FF0000"/>
        </w:rPr>
        <w:t xml:space="preserve">SHOW-STOPPER: </w:t>
      </w:r>
      <w:r>
        <w:t>The live demo does not demonstrate core functionality required by the brief.</w:t>
      </w:r>
    </w:p>
    <w:p>
      <w:pPr>
        <w:pStyle w:val="ListBullet"/>
      </w:pPr>
      <w:r>
        <w:rPr>
          <w:rFonts w:ascii="Arial" w:hAnsi="Arial"/>
          <w:sz w:val="24"/>
        </w:rPr>
        <w:t>Portfolio tracking features not visible or functional</w:t>
      </w:r>
    </w:p>
    <w:p>
      <w:pPr>
        <w:pStyle w:val="ListBullet"/>
      </w:pPr>
      <w:r>
        <w:rPr>
          <w:rFonts w:ascii="Arial" w:hAnsi="Arial"/>
          <w:sz w:val="24"/>
        </w:rPr>
        <w:t>No real-time price updates demonstrated</w:t>
      </w:r>
    </w:p>
    <w:p>
      <w:pPr>
        <w:pStyle w:val="ListBullet"/>
      </w:pPr>
      <w:r>
        <w:rPr>
          <w:rFonts w:ascii="Arial" w:hAnsi="Arial"/>
          <w:sz w:val="24"/>
        </w:rPr>
        <w:t>Risk analysis and insights features absent</w:t>
      </w:r>
    </w:p>
    <w:p>
      <w:pPr>
        <w:pStyle w:val="ListBullet"/>
      </w:pPr>
      <w:r>
        <w:rPr>
          <w:rFonts w:ascii="Arial" w:hAnsi="Arial"/>
          <w:sz w:val="24"/>
        </w:rPr>
        <w:t>User cannot experience the value proposition</w:t>
      </w:r>
    </w:p>
    <w:p>
      <w:pPr>
        <w:pStyle w:val="Heading2"/>
      </w:pPr>
      <w:r>
        <w:rPr>
          <w:color w:val="000000"/>
        </w:rPr>
        <w:t>2. Missing RevenueCat Integration</w:t>
      </w:r>
    </w:p>
    <w:p>
      <w:r>
        <w:rPr>
          <w:b/>
          <w:color w:val="FF0000"/>
        </w:rPr>
        <w:t xml:space="preserve">MANDATORY REQUIREMENT VIOLATION: </w:t>
      </w:r>
      <w:r>
        <w:t>RevenueCat integration is not demonstrated and likely not implemented.</w:t>
      </w:r>
    </w:p>
    <w:p>
      <w:pPr>
        <w:pStyle w:val="ListBullet"/>
      </w:pPr>
      <w:r>
        <w:rPr>
          <w:rFonts w:ascii="Arial" w:hAnsi="Arial"/>
          <w:sz w:val="24"/>
        </w:rPr>
        <w:t>No subscription flow accessible in the application</w:t>
      </w:r>
    </w:p>
    <w:p>
      <w:pPr>
        <w:pStyle w:val="ListBullet"/>
      </w:pPr>
      <w:r>
        <w:rPr>
          <w:rFonts w:ascii="Arial" w:hAnsi="Arial"/>
          <w:sz w:val="24"/>
        </w:rPr>
        <w:t>Cannot verify SDK integration</w:t>
      </w:r>
    </w:p>
    <w:p>
      <w:pPr>
        <w:pStyle w:val="ListBullet"/>
      </w:pPr>
      <w:r>
        <w:rPr>
          <w:rFonts w:ascii="Arial" w:hAnsi="Arial"/>
          <w:sz w:val="24"/>
        </w:rPr>
        <w:t>Monetization appears to be documentation-only</w:t>
      </w:r>
    </w:p>
    <w:p>
      <w:pPr>
        <w:pStyle w:val="ListBullet"/>
      </w:pPr>
      <w:r>
        <w:rPr>
          <w:rFonts w:ascii="Arial" w:hAnsi="Arial"/>
          <w:sz w:val="24"/>
        </w:rPr>
        <w:t>This alone disqualifies the submission from winning</w:t>
      </w:r>
    </w:p>
    <w:p>
      <w:pPr>
        <w:pStyle w:val="Heading2"/>
      </w:pPr>
      <w:r>
        <w:rPr>
          <w:color w:val="000000"/>
        </w:rPr>
        <w:t>3. Platform Requirement Ambiguity</w:t>
      </w:r>
    </w:p>
    <w:p>
      <w:r>
        <w:rPr>
          <w:rFonts w:ascii="Arial" w:hAnsi="Arial"/>
          <w:sz w:val="24"/>
        </w:rPr>
        <w:t>The hackathon requires iOS (TestFlight) or Android (Play Internal Testing). This submission appears to be web-only.</w:t>
      </w:r>
    </w:p>
    <w:p>
      <w:pPr>
        <w:pStyle w:val="ListBullet"/>
      </w:pPr>
      <w:r>
        <w:rPr>
          <w:rFonts w:ascii="Arial" w:hAnsi="Arial"/>
          <w:sz w:val="24"/>
        </w:rPr>
        <w:t>No mobile app link provided in submission materials</w:t>
      </w:r>
    </w:p>
    <w:p>
      <w:pPr>
        <w:pStyle w:val="ListBullet"/>
      </w:pPr>
      <w:r>
        <w:rPr>
          <w:rFonts w:ascii="Arial" w:hAnsi="Arial"/>
          <w:sz w:val="24"/>
        </w:rPr>
        <w:t>PWA is not equivalent to native mobile app for contest</w:t>
      </w:r>
    </w:p>
    <w:p>
      <w:pPr>
        <w:pStyle w:val="ListBullet"/>
      </w:pPr>
      <w:r>
        <w:rPr>
          <w:rFonts w:ascii="Arial" w:hAnsi="Arial"/>
          <w:sz w:val="24"/>
        </w:rPr>
        <w:t>Cannot verify mobile-specific features or performance</w:t>
      </w:r>
    </w:p>
    <w:p>
      <w:pPr>
        <w:pStyle w:val="Heading2"/>
      </w:pPr>
      <w:r>
        <w:rPr>
          <w:color w:val="000000"/>
        </w:rPr>
        <w:t>4. Demo Video Missing</w:t>
      </w:r>
    </w:p>
    <w:p>
      <w:r>
        <w:rPr>
          <w:rFonts w:ascii="Arial" w:hAnsi="Arial"/>
          <w:sz w:val="24"/>
        </w:rPr>
        <w:t>A 2-3 minute demo video is required. Current status shows 'Coming Soon' which suggests rushed or incomplete submission.</w:t>
      </w:r>
    </w:p>
    <w:p>
      <w:r>
        <w:br w:type="page"/>
      </w:r>
    </w:p>
    <w:p>
      <w:pPr>
        <w:pStyle w:val="Heading1"/>
      </w:pPr>
      <w:r>
        <w:rPr>
          <w:color w:val="000000"/>
        </w:rPr>
        <w:t>Recommendations</w:t>
      </w:r>
    </w:p>
    <w:p>
      <w:pPr>
        <w:pStyle w:val="Heading2"/>
      </w:pPr>
      <w:r>
        <w:rPr>
          <w:color w:val="000000"/>
        </w:rPr>
        <w:t>For the Creator (Josh)</w:t>
      </w:r>
    </w:p>
    <w:p>
      <w:r>
        <w:rPr>
          <w:rFonts w:ascii="Arial" w:hAnsi="Arial"/>
          <w:sz w:val="24"/>
        </w:rPr>
        <w:t>While this team shows promise, the current submission is not ready for selection. However, there may be value in ongoing dialogue:</w:t>
      </w:r>
    </w:p>
    <w:p/>
    <w:p>
      <w:pPr>
        <w:pStyle w:val="ListBullet"/>
      </w:pPr>
      <w:r>
        <w:rPr>
          <w:rFonts w:ascii="Arial" w:hAnsi="Arial"/>
          <w:sz w:val="24"/>
        </w:rPr>
        <w:t>The strategic thinking and problem understanding are excellent</w:t>
      </w:r>
    </w:p>
    <w:p>
      <w:pPr>
        <w:pStyle w:val="ListBullet"/>
      </w:pPr>
      <w:r>
        <w:rPr>
          <w:rFonts w:ascii="Arial" w:hAnsi="Arial"/>
          <w:sz w:val="24"/>
        </w:rPr>
        <w:t>If the team can complete development post-contest, reconsider for future collaborations</w:t>
      </w:r>
    </w:p>
    <w:p>
      <w:pPr>
        <w:pStyle w:val="ListBullet"/>
      </w:pPr>
      <w:r>
        <w:rPr>
          <w:rFonts w:ascii="Arial" w:hAnsi="Arial"/>
          <w:sz w:val="24"/>
        </w:rPr>
        <w:t>The documentation quality suggests strong communication skills</w:t>
      </w:r>
    </w:p>
    <w:p>
      <w:pPr>
        <w:pStyle w:val="ListBullet"/>
      </w:pPr>
      <w:r>
        <w:rPr>
          <w:rFonts w:ascii="Arial" w:hAnsi="Arial"/>
          <w:sz w:val="24"/>
        </w:rPr>
        <w:t>Architecture suggests team could deliver if given more time</w:t>
      </w:r>
    </w:p>
    <w:p>
      <w:pPr>
        <w:pStyle w:val="Heading2"/>
      </w:pPr>
      <w:r>
        <w:rPr>
          <w:color w:val="000000"/>
        </w:rPr>
        <w:t>For the Developer (@nutrazz)</w:t>
      </w:r>
    </w:p>
    <w:p>
      <w:r>
        <w:rPr>
          <w:rFonts w:ascii="Arial" w:hAnsi="Arial"/>
          <w:sz w:val="24"/>
        </w:rPr>
        <w:t>You have built an impressive foundation but submitted prematurely. To make this competitive:</w:t>
      </w:r>
    </w:p>
    <w:p/>
    <w:p>
      <w:r>
        <w:rPr>
          <w:b/>
        </w:rPr>
        <w:t>Immediate Priorities:</w:t>
      </w:r>
    </w:p>
    <w:p>
      <w:pPr>
        <w:pStyle w:val="ListBullet"/>
      </w:pPr>
      <w:r>
        <w:rPr>
          <w:rFonts w:ascii="Arial" w:hAnsi="Arial"/>
          <w:sz w:val="24"/>
        </w:rPr>
        <w:t>Get a working demo live - even basic portfolio tracking would help</w:t>
      </w:r>
    </w:p>
    <w:p>
      <w:pPr>
        <w:pStyle w:val="ListBullet"/>
      </w:pPr>
      <w:r>
        <w:rPr>
          <w:rFonts w:ascii="Arial" w:hAnsi="Arial"/>
          <w:sz w:val="24"/>
        </w:rPr>
        <w:t>Implement actual RevenueCat SDK with visible subscription flow</w:t>
      </w:r>
    </w:p>
    <w:p>
      <w:pPr>
        <w:pStyle w:val="ListBullet"/>
      </w:pPr>
      <w:r>
        <w:rPr>
          <w:rFonts w:ascii="Arial" w:hAnsi="Arial"/>
          <w:sz w:val="24"/>
        </w:rPr>
        <w:t>Create the demo video to showcase what does work</w:t>
      </w:r>
    </w:p>
    <w:p>
      <w:pPr>
        <w:pStyle w:val="ListBullet"/>
      </w:pPr>
      <w:r>
        <w:rPr>
          <w:rFonts w:ascii="Arial" w:hAnsi="Arial"/>
          <w:sz w:val="24"/>
        </w:rPr>
        <w:t>Deploy to TestFlight or Play Store Internal Testing</w:t>
      </w:r>
    </w:p>
    <w:p>
      <w:r>
        <w:rPr>
          <w:b/>
        </w:rPr>
        <w:t>Medium-term:</w:t>
      </w:r>
    </w:p>
    <w:p>
      <w:pPr>
        <w:pStyle w:val="ListBullet"/>
      </w:pPr>
      <w:r>
        <w:rPr>
          <w:rFonts w:ascii="Arial" w:hAnsi="Arial"/>
          <w:sz w:val="24"/>
        </w:rPr>
        <w:t>Focus less on documentation, more on implementation</w:t>
      </w:r>
    </w:p>
    <w:p>
      <w:pPr>
        <w:pStyle w:val="ListBullet"/>
      </w:pPr>
      <w:r>
        <w:rPr>
          <w:rFonts w:ascii="Arial" w:hAnsi="Arial"/>
          <w:sz w:val="24"/>
        </w:rPr>
        <w:t>Ship minimal but functional features rather than comprehensive docs</w:t>
      </w:r>
    </w:p>
    <w:p>
      <w:pPr>
        <w:pStyle w:val="ListBullet"/>
      </w:pPr>
      <w:r>
        <w:rPr>
          <w:rFonts w:ascii="Arial" w:hAnsi="Arial"/>
          <w:sz w:val="24"/>
        </w:rPr>
        <w:t>Get user feedback on actual product, not strategy documents</w:t>
      </w:r>
    </w:p>
    <w:p>
      <w:pPr>
        <w:pStyle w:val="ListBullet"/>
      </w:pPr>
      <w:r>
        <w:rPr>
          <w:rFonts w:ascii="Arial" w:hAnsi="Arial"/>
          <w:sz w:val="24"/>
        </w:rPr>
        <w:t>Build in public to demonstrate progress</w:t>
      </w:r>
    </w:p>
    <w:p>
      <w:pPr>
        <w:pStyle w:val="Heading2"/>
      </w:pPr>
      <w:r>
        <w:rPr>
          <w:color w:val="000000"/>
        </w:rPr>
        <w:t>For the Judging Panel</w:t>
      </w:r>
    </w:p>
    <w:p>
      <w:r>
        <w:rPr>
          <w:rFonts w:ascii="Arial" w:hAnsi="Arial"/>
          <w:sz w:val="24"/>
        </w:rPr>
        <w:t>This submission highlights the importance of validating functional requirements early in judging:</w:t>
      </w:r>
    </w:p>
    <w:p/>
    <w:p>
      <w:pPr>
        <w:pStyle w:val="ListBullet"/>
      </w:pPr>
      <w:r>
        <w:rPr>
          <w:rFonts w:ascii="Arial" w:hAnsi="Arial"/>
          <w:sz w:val="24"/>
        </w:rPr>
        <w:t>Require working demo links to be tested before detailed review</w:t>
      </w:r>
    </w:p>
    <w:p>
      <w:pPr>
        <w:pStyle w:val="ListBullet"/>
      </w:pPr>
      <w:r>
        <w:rPr>
          <w:rFonts w:ascii="Arial" w:hAnsi="Arial"/>
          <w:sz w:val="24"/>
        </w:rPr>
        <w:t>Verify RevenueCat integration programmatically where possible</w:t>
      </w:r>
    </w:p>
    <w:p>
      <w:pPr>
        <w:pStyle w:val="ListBullet"/>
      </w:pPr>
      <w:r>
        <w:rPr>
          <w:rFonts w:ascii="Arial" w:hAnsi="Arial"/>
          <w:sz w:val="24"/>
        </w:rPr>
        <w:t>Consider minimum viable functionality thresholds</w:t>
      </w:r>
    </w:p>
    <w:p>
      <w:pPr>
        <w:pStyle w:val="ListBullet"/>
      </w:pPr>
      <w:r>
        <w:rPr>
          <w:rFonts w:ascii="Arial" w:hAnsi="Arial"/>
          <w:sz w:val="24"/>
        </w:rPr>
        <w:t>Documentation quality should enhance, not replace, working products</w:t>
      </w:r>
    </w:p>
    <w:p>
      <w:pPr>
        <w:pStyle w:val="Heading1"/>
      </w:pPr>
      <w:r>
        <w:rPr>
          <w:color w:val="000000"/>
        </w:rPr>
        <w:t>Final Verdict</w:t>
      </w:r>
    </w:p>
    <w:p>
      <w:r>
        <w:rPr>
          <w:b/>
        </w:rPr>
        <w:t xml:space="preserve">Recommendation: </w:t>
      </w:r>
      <w:r>
        <w:rPr>
          <w:b/>
          <w:color w:val="FF0000"/>
        </w:rPr>
        <w:t>NOT RECOMMENDED FOR WINNER</w:t>
      </w:r>
    </w:p>
    <w:p/>
    <w:p>
      <w:r>
        <w:rPr>
          <w:rFonts w:ascii="Arial" w:hAnsi="Arial"/>
          <w:sz w:val="24"/>
        </w:rPr>
        <w:t>Despite exceptional documentation and strong strategic thinking, Macrofolio does not meet the minimum requirements for a winning hackathon submission. The absence of working RevenueCat integration and lack of demonstrable core features are critical failures that cannot be overlooked.</w:t>
      </w:r>
    </w:p>
    <w:p/>
    <w:p>
      <w:r>
        <w:rPr>
          <w:rFonts w:ascii="Arial" w:hAnsi="Arial"/>
          <w:sz w:val="24"/>
        </w:rPr>
        <w:t>This represents a common pitfall in technical submissions: confusing documentation quality with product quality. The team has produced a comprehensive business plan where the contest required a functional MVP.</w:t>
      </w:r>
    </w:p>
    <w:p/>
    <w:p>
      <w:r>
        <w:rPr>
          <w:b/>
        </w:rPr>
        <w:t xml:space="preserve">What this submission proves: </w:t>
      </w:r>
      <w:r>
        <w:t>The team can think strategically and communicate professionally.</w:t>
      </w:r>
    </w:p>
    <w:p>
      <w:r>
        <w:rPr>
          <w:b/>
        </w:rPr>
        <w:t xml:space="preserve">What this submission does not prove: </w:t>
      </w:r>
      <w:r>
        <w:t>The team can ship functional software within hackathon constraints.</w:t>
      </w:r>
    </w:p>
    <w:p/>
    <w:p>
      <w:r>
        <w:rPr>
          <w:rFonts w:ascii="Arial" w:hAnsi="Arial"/>
          <w:sz w:val="24"/>
        </w:rPr>
        <w:t>For hackathon contexts, shipping matters more than strategy. A basic working app with RevenueCat integration would score higher than this comprehensive documentation package with minimal functionality.</w:t>
      </w:r>
    </w:p>
    <w:p>
      <w:pPr>
        <w:pStyle w:val="Heading2"/>
      </w:pPr>
      <w:r>
        <w:rPr>
          <w:color w:val="000000"/>
        </w:rPr>
        <w:t>Potential Path Forward</w:t>
      </w:r>
    </w:p>
    <w:p>
      <w:r>
        <w:rPr>
          <w:rFonts w:ascii="Arial" w:hAnsi="Arial"/>
          <w:sz w:val="24"/>
        </w:rPr>
        <w:t>If @nutrazz completes the implementation and can demonstrate:</w:t>
      </w:r>
    </w:p>
    <w:p>
      <w:pPr>
        <w:pStyle w:val="ListBullet"/>
      </w:pPr>
      <w:r>
        <w:rPr>
          <w:rFonts w:ascii="Arial" w:hAnsi="Arial"/>
          <w:sz w:val="24"/>
        </w:rPr>
        <w:t>Working mobile app on TestFlight or Play Store</w:t>
      </w:r>
    </w:p>
    <w:p>
      <w:pPr>
        <w:pStyle w:val="ListBullet"/>
      </w:pPr>
      <w:r>
        <w:rPr>
          <w:rFonts w:ascii="Arial" w:hAnsi="Arial"/>
          <w:sz w:val="24"/>
        </w:rPr>
        <w:t>Functional RevenueCat subscription flow</w:t>
      </w:r>
    </w:p>
    <w:p>
      <w:pPr>
        <w:pStyle w:val="ListBullet"/>
      </w:pPr>
      <w:r>
        <w:rPr>
          <w:rFonts w:ascii="Arial" w:hAnsi="Arial"/>
          <w:sz w:val="24"/>
        </w:rPr>
        <w:t>Core portfolio tracking features</w:t>
      </w:r>
    </w:p>
    <w:p>
      <w:pPr>
        <w:pStyle w:val="ListBullet"/>
      </w:pPr>
      <w:r>
        <w:rPr>
          <w:rFonts w:ascii="Arial" w:hAnsi="Arial"/>
          <w:sz w:val="24"/>
        </w:rPr>
        <w:t>Demo video showcasing functionality</w:t>
      </w:r>
    </w:p>
    <w:p/>
    <w:p>
      <w:r>
        <w:rPr>
          <w:rFonts w:ascii="Arial" w:hAnsi="Arial"/>
          <w:sz w:val="24"/>
        </w:rPr>
        <w:t>Then this submission would merit serious reconsideration. The foundation is strong; execution is what's missing.</w:t>
      </w:r>
    </w:p>
    <w:p/>
    <w:p>
      <w:r>
        <w:rPr>
          <w:rFonts w:ascii="Arial" w:hAnsi="Arial"/>
          <w:sz w:val="24"/>
        </w:rPr>
        <w:t>The vision is clear. The strategy is sound. The architecture is well-thought-out. But in a hackathon context, none of this matters without a working product that users can actually try.</w:t>
      </w:r>
    </w:p>
    <w:p>
      <w:r>
        <w:br w:type="page"/>
      </w:r>
    </w:p>
    <w:p/>
    <w:p/>
    <w:p/>
    <w:p>
      <w:pPr>
        <w:jc w:val="center"/>
      </w:pPr>
      <w:r>
        <w:rPr>
          <w:i/>
        </w:rPr>
        <w:t xml:space="preserve">Report prepared by: </w:t>
      </w:r>
      <w:r>
        <w:rPr>
          <w:b/>
          <w:i/>
        </w:rPr>
        <w:t>Independent Judging Panel</w:t>
      </w:r>
    </w:p>
    <w:p>
      <w:pPr>
        <w:jc w:val="center"/>
      </w:pPr>
      <w:r>
        <w:rPr>
          <w:rFonts w:ascii="Arial" w:hAnsi="Arial"/>
          <w:i/>
          <w:sz w:val="24"/>
        </w:rPr>
        <w:t>RevenueCat Shipyard Creator Contest</w:t>
      </w:r>
    </w:p>
    <w:p>
      <w:pPr>
        <w:jc w:val="center"/>
      </w:pPr>
      <w:r>
        <w:rPr>
          <w:rFonts w:ascii="Arial" w:hAnsi="Arial"/>
          <w:i/>
          <w:sz w:val="24"/>
        </w:rPr>
        <w:t>February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