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1053B" w14:textId="77777777" w:rsidR="00CF2DC8" w:rsidRPr="00CF2DC8" w:rsidRDefault="00CF2DC8" w:rsidP="00CF2D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Саня, переведи на человеческий английский язык следующее : Добрый день уважаемые сотрудники компании Кракен. Меня зовут Герши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Бубкер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я торгую на вашей замечательной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криптобирже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 2017года и всегда всем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рекомендавал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Кракен как гарант надежности, биржу с малыми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коммисиями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отзвычивым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Суппортом. Также мне всегда нравилась и внушала доверие функция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безопастности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которая заявлена на сайте компании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Constant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real-time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monitoring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suspicious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hyperlink r:id="rId5" w:tgtFrame="_blank" w:history="1">
        <w:r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https://www.kraken.com/en-us/features/security</w:t>
        </w:r>
      </w:hyperlink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), на которую я так же часто ссылался рекомендуя Кракен друзьям знакомым и в различных сообществах. 8.09.2020 на моем аккаунте злоумышленниками был создан API ключ, через который злоумышленники путем выставления не выгодных для меня ордеров, слило почти до 0 мой депозит. Официально заявляю, что этот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ключ я не создавал и последующий слив своего депозита тоже не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осущесвтлял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 Учитывая, что: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за всю историю моего использования биржи Кракен я никогда не создавал API,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что API был создан с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адреса 108.62.5.165, который я никогда не использовал до этого.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а также учитывая, что действия через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очевидно были направлены на обнуление моего счета. Так как серия торговых сделок около 1000сделок в течении часа и все сделки направлены на уменьшение моего баланса - это очевидная "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unusual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 которую Кракен должен был предотвратить. И слив моих средств рассматриваю как недоработку службы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безопастности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Кракен. В связи с чем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kindly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прошу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востановить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баланс моего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аакаунта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до состояния до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инцендента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произошедшего 08,09,2020. также по возможности прошу принять меры по выявлению пидорасов которые взломали мой аккаунт, в том числе если это необходимо с привлечением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правохранительных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органов вашей или любой другой страны юрисдикции. Также, настоящим письмом я даю право Кракену использовать мой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аакаунт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все данные аккаунта и осуществлять вход в аккаунт на бирже кракен для выяснения об утечки криптовалюты, так же даю те же самые права представителям правоохранительных органов привлеченных для расследования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инцендента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79024B6C" w14:textId="77777777" w:rsidR="00CF2DC8" w:rsidRPr="00CF2DC8" w:rsidRDefault="00CF2DC8" w:rsidP="00CF2D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CF2DC8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20 сентября 2020</w:t>
      </w:r>
    </w:p>
    <w:p w14:paraId="681467C4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5EB5FD9B" wp14:editId="06CF1906">
            <wp:extent cx="476250" cy="476250"/>
            <wp:effectExtent l="0" t="0" r="0" b="0"/>
            <wp:docPr id="11" name="Рисунок 11" descr="Дени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Денис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DBC04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8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9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5:31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6282E248" w14:textId="77777777" w:rsidR="00CF2DC8" w:rsidRPr="00CF2DC8" w:rsidRDefault="00CF2DC8" w:rsidP="00CF2D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expedite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message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stating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authorize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share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regarding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ensure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statement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their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request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authorize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directly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court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must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both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omit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either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step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directly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delayed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22FD5AC" w14:textId="77777777" w:rsidR="00CF2DC8" w:rsidRPr="00CF2DC8" w:rsidRDefault="00CF2DC8" w:rsidP="00CF2D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CF2DC8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21 сентября 2020</w:t>
      </w:r>
    </w:p>
    <w:p w14:paraId="10250872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51FFBC5E" wp14:editId="5AEA3D09">
            <wp:extent cx="476250" cy="476250"/>
            <wp:effectExtent l="0" t="0" r="0" b="0"/>
            <wp:docPr id="12" name="Рисунок 12" descr="Александр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Александр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B289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12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Александр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13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0:08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5CEB29A7" w14:textId="2DE47AC0" w:rsidR="00CF2DC8" w:rsidRPr="00CF2DC8" w:rsidRDefault="00CF2DC8" w:rsidP="00CF2DC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Должны понять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bookmarkStart w:id="0" w:name="_Hlk65105526"/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Dear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team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My name is </w:t>
      </w:r>
      <w:r w:rsidR="00D61712">
        <w:rPr>
          <w:rFonts w:ascii="Times New Roman" w:eastAsia="Times New Roman" w:hAnsi="Times New Roman" w:cs="Times New Roman"/>
          <w:sz w:val="24"/>
          <w:szCs w:val="24"/>
          <w:lang w:val="en-US" w:eastAsia="ru-BY"/>
        </w:rPr>
        <w:t>Dzianis Tsurtsylin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I have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trading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wonderful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crypto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platform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since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2017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have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always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recommended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everyone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guarantee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reliability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commissions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responsive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Support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team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always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liked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proud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confident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security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function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which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declared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Constant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website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real-time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monitoring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suspicious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hyperlink r:id="rId14" w:tgtFrame="_blank" w:history="1">
        <w:r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https://www.kraken.com/en-us/features/security</w:t>
        </w:r>
      </w:hyperlink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which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often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referred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recommending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friends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people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various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communities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September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8th, 2020,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key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through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which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placing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non-profitable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orders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draining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deposit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almost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0.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declare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key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perform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subsequent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draining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deposit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either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Considering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: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I have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never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whole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platform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IP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address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108.62.5.165,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which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have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never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before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actions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through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aimed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zeroing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Since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series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1000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trades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within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aimed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reducing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balance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obvious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"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unusual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should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have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prevented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consider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drain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funds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security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service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kindly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restore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balance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state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before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incident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occurred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September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8th.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possible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take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measures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identify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necessary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involvement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agencies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country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jurisdiction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letter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permit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files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find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incident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same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permission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representatives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agencies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involved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investigation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incident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bookmarkEnd w:id="0"/>
    <w:p w14:paraId="44A9DD7C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673468C5" wp14:editId="60A439FC">
            <wp:extent cx="476250" cy="476250"/>
            <wp:effectExtent l="0" t="0" r="0" b="0"/>
            <wp:docPr id="13" name="Рисунок 13" descr="Денис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Денис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2B484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15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16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23:29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53F3F6F5" w14:textId="77777777" w:rsidR="00CF2DC8" w:rsidRPr="00CF2DC8" w:rsidRDefault="00CF2DC8" w:rsidP="00CF2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Hello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Dzianis,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previous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unfortunately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unable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further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until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contacted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verified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unfortunately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unable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assist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recovery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disputed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funds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due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irreversible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nature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cryptocurrency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transactions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Compliance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reasons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detailed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discussion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matter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conducted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verified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advise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file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police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report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responsible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investigation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contact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submitting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Compliance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Legal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web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public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ID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/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ticket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number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(3291566)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referencing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br/>
        <w:t xml:space="preserve">IMPORTANT: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expedite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process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message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stating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authorize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share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regarding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ensure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include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statement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their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request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authorize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data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directly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court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must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both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omit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either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step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directly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law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enforcement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agency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delayed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in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providing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Thank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your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understanding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5155E806" w14:textId="77777777" w:rsidR="00CF2DC8" w:rsidRPr="00CF2DC8" w:rsidRDefault="00CF2DC8" w:rsidP="00CF2D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CF2DC8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4 октября 2020</w:t>
      </w:r>
    </w:p>
    <w:p w14:paraId="67B311E8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17517262" wp14:editId="2A9DDA6B">
            <wp:extent cx="476250" cy="476250"/>
            <wp:effectExtent l="0" t="0" r="0" b="0"/>
            <wp:docPr id="14" name="Рисунок 14" descr="Александр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Александр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2E86A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17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Александр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18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21:39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5F5B235E" w14:textId="77777777" w:rsidR="00CF2DC8" w:rsidRPr="00CF2DC8" w:rsidRDefault="00CF2DC8" w:rsidP="00CF2DC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Только без длинных предложений, предположений и т д. Здрасьте, я Герши. Прошу помощи в расследовании кражи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криптосредств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 биржи Кракен. Номер Такой, счёт такой и т д, там должны быть тексты, как правильно писать обращение.</w:t>
      </w:r>
    </w:p>
    <w:p w14:paraId="4668A677" w14:textId="77777777" w:rsidR="00CF2DC8" w:rsidRPr="00CF2DC8" w:rsidRDefault="00CF2DC8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Пересланные сообщения </w:t>
      </w:r>
    </w:p>
    <w:p w14:paraId="37C6EA7D" w14:textId="77777777" w:rsidR="00CF2DC8" w:rsidRPr="00CF2DC8" w:rsidRDefault="00CF2DC8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04D0F2EC" wp14:editId="5F03F61D">
            <wp:extent cx="476250" cy="476250"/>
            <wp:effectExtent l="0" t="0" r="0" b="0"/>
            <wp:docPr id="15" name="Рисунок 15" descr="Дени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Денис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E8D48" w14:textId="77777777" w:rsidR="00CF2DC8" w:rsidRPr="00CF2DC8" w:rsidRDefault="00665075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19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19 сен 2020 </w:t>
      </w:r>
    </w:p>
    <w:p w14:paraId="601EF51F" w14:textId="77777777" w:rsidR="00CF2DC8" w:rsidRPr="00CF2DC8" w:rsidRDefault="00CF2DC8" w:rsidP="00CF2DC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Саня, переведи на человеческий английский язык следующее : Добрый день уважаемые сотрудники компании Кракен. Меня зовут Герши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Бубкер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я торгую на вашей замечательной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криптобирже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 2017года и всегда всем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рекомендавал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Кракен как гарант надежности, биржу с малыми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коммисиями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отзвычивым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Суппортом. Также мне всегда нравилась и внушала доверие функция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безопастности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которая заявлена на сайте компании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Constant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real-time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monitoring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suspicious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hyperlink r:id="rId20" w:tgtFrame="_blank" w:history="1">
        <w:r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https://www.kraken.com/en-us/features/security</w:t>
        </w:r>
      </w:hyperlink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), на которую я так же часто ссылался рекомендуя Кракен друзьям знакомым и в различных сообществах. 8.09.2020 на моем аккаунте злоумышленниками был создан API ключ, через который злоумышленники путем выставления не выгодных для меня ордеров, слило почти до 0 мой депозит. Официально заявляю, что этот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ключ я не создавал и последующий слив своего депозита тоже не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осущесвтлял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 Учитывая, что: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за всю историю моего использования биржи Кракен я никогда не создавал API,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что API был создан с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адреса 108.62.5.165, который я никогда не использовал до этого.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а также учитывая, что действия через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APi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очевидно были направлены на обнуление моего счета. Так как серия торговых сделок около 1000сделок в течении часа и все сделки направлены на уменьшение моего баланса - это очевидная "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unusual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activity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 которую Кракен должен был предотвратить. И слив моих средств рассматриваю как недоработку службы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безопастности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Кракен. В связи с чем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kindly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прошу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востановить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баланс моего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аакаунта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до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 xml:space="preserve">состояния до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инцендента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произошедшего 08,09,2020. также по возможности прошу принять меры по выявлению пидорасов которые взломали мой аккаунт, в том числе если это необходимо с привлечением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правохранительных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органов вашей или любой другой страны юрисдикции. Также, настоящим письмом я даю право Кракену использовать мой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аакаунт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все данные аккаунта и осуществлять вход в аккаунт на бирже кракен для выяснения об утечки криптовалюты, так же даю те же самые права представителям правоохранительных органов привлеченных для расследования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инцендента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1EAE8AAB" w14:textId="77777777" w:rsidR="00CF2DC8" w:rsidRPr="00CF2DC8" w:rsidRDefault="00CF2DC8" w:rsidP="00CF2D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CF2DC8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5 октября 2020</w:t>
      </w:r>
    </w:p>
    <w:p w14:paraId="290A84E2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3605A116" wp14:editId="110187B6">
            <wp:extent cx="476250" cy="476250"/>
            <wp:effectExtent l="0" t="0" r="0" b="0"/>
            <wp:docPr id="16" name="Рисунок 16" descr="Дени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Денис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8A5E0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21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22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14:24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622038B2" w14:textId="77777777" w:rsidR="00CF2DC8" w:rsidRPr="00CF2DC8" w:rsidRDefault="00CF2DC8" w:rsidP="00CF2DC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night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8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Semptember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2020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2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hours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57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minutes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London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entered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stock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23" w:tgtFrame="_blank" w:history="1">
        <w:r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kraken.com</w:t>
        </w:r>
      </w:hyperlink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Payward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.),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keys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through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multiple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unprofitable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trades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withdrew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money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from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declare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create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API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key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perform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subsequent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draining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deposit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either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Please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help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figure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incident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find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perpetrators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My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public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ID AA07 N84G GJ5I 27QI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ticket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number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#3291566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officially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grant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permission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Internet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Crime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Complaint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Center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receiving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from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hyperlink r:id="rId24" w:tgtFrame="_blank" w:history="1">
        <w:r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Kraken.com</w:t>
        </w:r>
      </w:hyperlink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(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Payward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Inc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branches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subsidiaries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)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necessary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information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ID AA07 N84G GJ5I 27QI.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Kind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regards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>Dzianis Tsurtsylin</w:t>
      </w:r>
    </w:p>
    <w:p w14:paraId="092BF8F5" w14:textId="77777777" w:rsidR="00CF2DC8" w:rsidRPr="00CF2DC8" w:rsidRDefault="00665075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25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 xml:space="preserve">Kraken www.kraken.com </w:t>
        </w:r>
      </w:hyperlink>
    </w:p>
    <w:p w14:paraId="76FA7EE1" w14:textId="77777777" w:rsidR="00CF2DC8" w:rsidRPr="00CF2DC8" w:rsidRDefault="00CF2DC8" w:rsidP="00CF2DC8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</w:pPr>
      <w:r w:rsidRPr="00CF2DC8">
        <w:rPr>
          <w:rFonts w:ascii="Times New Roman" w:eastAsia="Times New Roman" w:hAnsi="Times New Roman" w:cs="Times New Roman"/>
          <w:b/>
          <w:bCs/>
          <w:sz w:val="20"/>
          <w:szCs w:val="20"/>
          <w:lang w:eastAsia="ru-BY"/>
        </w:rPr>
        <w:t>16 ноября 2020</w:t>
      </w:r>
    </w:p>
    <w:p w14:paraId="02E28091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02C005DF" wp14:editId="1BADEAB2">
            <wp:extent cx="476250" cy="476250"/>
            <wp:effectExtent l="0" t="0" r="0" b="0"/>
            <wp:docPr id="17" name="Рисунок 17" descr="Денис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Денис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AF3D9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26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27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0:43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10199604" w14:textId="77777777" w:rsidR="00CF2DC8" w:rsidRPr="00CF2DC8" w:rsidRDefault="00CF2DC8" w:rsidP="00CF2DC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would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like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receive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from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explanation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wasn't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message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logging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entrance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PI,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confirmation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e-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mail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two-factor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authentication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didn't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help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obvious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Spider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prohibited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under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point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13 ACCEPTABLE USE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"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Terms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Service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possible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restore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balance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given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ambiguity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situation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lastRenderedPageBreak/>
        <w:t>positive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reputation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exchange's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frendli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considering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long-time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09CDB30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7A11685C" wp14:editId="08DD7D06">
            <wp:extent cx="476250" cy="476250"/>
            <wp:effectExtent l="0" t="0" r="0" b="0"/>
            <wp:docPr id="18" name="Рисунок 18" descr="Александр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Александр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1A211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28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Александр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29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0:55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5A035A03" w14:textId="77777777" w:rsidR="00CF2DC8" w:rsidRPr="00CF2DC8" w:rsidRDefault="00CF2DC8" w:rsidP="00CF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would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like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get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explanation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from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: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didn't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message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about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logging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into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login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made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with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new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IP,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not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email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confirmation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Why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Two-Factor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Authentication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Didn't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work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obvious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hackers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used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Spider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but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this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prohibited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clause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13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ACCEPTABLE USE "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Terms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Service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". </w:t>
      </w: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br/>
        <w:t xml:space="preserve">- Is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it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possible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restore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account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balance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given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ambiguity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situation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positive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reputation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frendli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,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and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also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considering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that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I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am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long-time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loyal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company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.</w:t>
      </w:r>
    </w:p>
    <w:p w14:paraId="4DA11E40" w14:textId="77777777" w:rsidR="00CF2DC8" w:rsidRPr="00CF2DC8" w:rsidRDefault="00CF2DC8" w:rsidP="00CF2DC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positive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reputation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frendli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,</w:t>
      </w:r>
    </w:p>
    <w:p w14:paraId="39124C13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3411FC5D" wp14:editId="310B4391">
            <wp:extent cx="476250" cy="476250"/>
            <wp:effectExtent l="0" t="0" r="0" b="0"/>
            <wp:docPr id="19" name="Рисунок 19" descr="Денис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Денис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D520B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30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Денис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31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0:59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4A411B01" w14:textId="77777777" w:rsidR="00CF2DC8" w:rsidRPr="00CF2DC8" w:rsidRDefault="00CF2DC8" w:rsidP="00CF2DC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frendli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</w:p>
    <w:p w14:paraId="3EB5D93E" w14:textId="77777777" w:rsidR="00CF2DC8" w:rsidRPr="00CF2DC8" w:rsidRDefault="00CF2DC8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BY"/>
        </w:rPr>
        <w:drawing>
          <wp:inline distT="0" distB="0" distL="0" distR="0" wp14:anchorId="182BEBF8" wp14:editId="680837D9">
            <wp:extent cx="476250" cy="476250"/>
            <wp:effectExtent l="0" t="0" r="0" b="0"/>
            <wp:docPr id="20" name="Рисунок 20" descr="Александр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Александр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FE3B" w14:textId="77777777" w:rsidR="00CF2DC8" w:rsidRPr="00CF2DC8" w:rsidRDefault="00665075" w:rsidP="00CF2D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32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Александр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hyperlink r:id="rId33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0:59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21350E0E" w14:textId="77777777" w:rsidR="00CF2DC8" w:rsidRPr="00CF2DC8" w:rsidRDefault="00665075" w:rsidP="00CF2DC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hyperlink r:id="rId34" w:tgtFrame="_blank" w:history="1">
        <w:r w:rsidR="00CF2DC8" w:rsidRPr="00CF2DC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BY"/>
          </w:rPr>
          <w:t>Александр Сапрыкин</w:t>
        </w:r>
      </w:hyperlink>
      <w:r w:rsidR="00CF2DC8"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</w:p>
    <w:p w14:paraId="0B68E2CA" w14:textId="77777777" w:rsidR="00CF2DC8" w:rsidRPr="00CF2DC8" w:rsidRDefault="00CF2DC8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positive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reputation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Kraken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as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a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client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of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the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frendli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 xml:space="preserve"> </w:t>
      </w:r>
      <w:proofErr w:type="spellStart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exchange</w:t>
      </w:r>
      <w:proofErr w:type="spellEnd"/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,</w:t>
      </w:r>
    </w:p>
    <w:p w14:paraId="51D11F98" w14:textId="77777777" w:rsidR="00CF2DC8" w:rsidRPr="00CF2DC8" w:rsidRDefault="00CF2DC8" w:rsidP="00CF2DC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BY"/>
        </w:rPr>
      </w:pPr>
      <w:r w:rsidRPr="00CF2DC8">
        <w:rPr>
          <w:rFonts w:ascii="Times New Roman" w:eastAsia="Times New Roman" w:hAnsi="Times New Roman" w:cs="Times New Roman"/>
          <w:sz w:val="24"/>
          <w:szCs w:val="24"/>
          <w:lang w:eastAsia="ru-BY"/>
        </w:rPr>
        <w:t>Так поймут</w:t>
      </w:r>
    </w:p>
    <w:p w14:paraId="47EB3366" w14:textId="64F26F8D" w:rsidR="001F4D0C" w:rsidRPr="00755CA5" w:rsidRDefault="00755CA5">
      <w:pPr>
        <w:rPr>
          <w:lang w:val="ru-RU"/>
        </w:rPr>
      </w:pPr>
      <w:proofErr w:type="spellStart"/>
      <w:r>
        <w:t>Hello</w:t>
      </w:r>
      <w:proofErr w:type="spellEnd"/>
      <w:r>
        <w:t xml:space="preserve"> Dzianis, </w:t>
      </w:r>
      <w:r>
        <w:br/>
      </w:r>
      <w:r>
        <w:br/>
      </w:r>
      <w:proofErr w:type="spellStart"/>
      <w:r>
        <w:t>As</w:t>
      </w:r>
      <w:proofErr w:type="spellEnd"/>
      <w:r>
        <w:t xml:space="preserve"> </w:t>
      </w:r>
      <w:proofErr w:type="spellStart"/>
      <w:r>
        <w:t>per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unfortunately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contacted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. </w:t>
      </w:r>
      <w:r>
        <w:br/>
      </w:r>
      <w:proofErr w:type="spellStart"/>
      <w:r>
        <w:t>Please</w:t>
      </w:r>
      <w:proofErr w:type="spellEnd"/>
      <w:r>
        <w:t xml:space="preserve">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unfortunately</w:t>
      </w:r>
      <w:proofErr w:type="spellEnd"/>
      <w:r>
        <w:t xml:space="preserve"> </w:t>
      </w:r>
      <w:proofErr w:type="spellStart"/>
      <w:r>
        <w:t>unable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assist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recovery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disputed</w:t>
      </w:r>
      <w:proofErr w:type="spellEnd"/>
      <w:r>
        <w:t xml:space="preserve"> </w:t>
      </w:r>
      <w:proofErr w:type="spellStart"/>
      <w:r>
        <w:t>funds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irreversible</w:t>
      </w:r>
      <w:proofErr w:type="spellEnd"/>
      <w:r>
        <w:t xml:space="preserve"> </w:t>
      </w:r>
      <w:proofErr w:type="spellStart"/>
      <w:r>
        <w:t>nature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cryptocurrency</w:t>
      </w:r>
      <w:proofErr w:type="spellEnd"/>
      <w:r>
        <w:t xml:space="preserve"> </w:t>
      </w:r>
      <w:proofErr w:type="spellStart"/>
      <w:r>
        <w:t>transactions</w:t>
      </w:r>
      <w:proofErr w:type="spellEnd"/>
      <w:r>
        <w:t xml:space="preserve">. </w:t>
      </w:r>
      <w:r>
        <w:br/>
      </w:r>
      <w:r>
        <w:br/>
      </w:r>
      <w:proofErr w:type="spellStart"/>
      <w:r>
        <w:t>For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, a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discussion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matter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conducted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verified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official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advise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a </w:t>
      </w:r>
      <w:proofErr w:type="spellStart"/>
      <w:r>
        <w:t>police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ask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officials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investigation</w:t>
      </w:r>
      <w:proofErr w:type="spellEnd"/>
      <w:r>
        <w:t xml:space="preserve"> 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submitting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Compliance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. </w:t>
      </w:r>
      <w:r>
        <w:br/>
      </w:r>
      <w:r>
        <w:br/>
      </w:r>
      <w:r>
        <w:br/>
      </w:r>
      <w:r>
        <w:br/>
      </w:r>
      <w:proofErr w:type="spellStart"/>
      <w:r>
        <w:t>Be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ID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ticket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(3291566)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referencing</w:t>
      </w:r>
      <w:proofErr w:type="spellEnd"/>
      <w:r>
        <w:t xml:space="preserve">. </w:t>
      </w:r>
      <w:r>
        <w:br/>
      </w:r>
      <w:r>
        <w:lastRenderedPageBreak/>
        <w:br/>
        <w:t xml:space="preserve">IMPORTANT: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expedite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reply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stating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regarding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statement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Kraken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(</w:t>
      </w:r>
      <w:proofErr w:type="spellStart"/>
      <w:r>
        <w:t>our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) </w:t>
      </w:r>
      <w:proofErr w:type="spellStart"/>
      <w:r>
        <w:t>authorize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a </w:t>
      </w:r>
      <w:proofErr w:type="spellStart"/>
      <w:r>
        <w:t>court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omit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step</w:t>
      </w:r>
      <w:proofErr w:type="spellEnd"/>
      <w:r>
        <w:t xml:space="preserve"> -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law</w:t>
      </w:r>
      <w:proofErr w:type="spellEnd"/>
      <w:r>
        <w:t xml:space="preserve"> </w:t>
      </w:r>
      <w:proofErr w:type="spellStart"/>
      <w:r>
        <w:t>enforcement</w:t>
      </w:r>
      <w:proofErr w:type="spellEnd"/>
      <w:r>
        <w:t xml:space="preserve"> </w:t>
      </w:r>
      <w:proofErr w:type="spellStart"/>
      <w:r>
        <w:t>agency</w:t>
      </w:r>
      <w:proofErr w:type="spellEnd"/>
      <w:r>
        <w:t xml:space="preserve"> </w:t>
      </w:r>
      <w:proofErr w:type="spellStart"/>
      <w:r>
        <w:t>informing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consent</w:t>
      </w:r>
      <w:proofErr w:type="spellEnd"/>
      <w:r>
        <w:t xml:space="preserve"> -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delayed</w:t>
      </w:r>
      <w:proofErr w:type="spellEnd"/>
      <w:r>
        <w:t xml:space="preserve"> in </w:t>
      </w:r>
      <w:proofErr w:type="spellStart"/>
      <w:r>
        <w:t>providing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. </w:t>
      </w:r>
      <w:r>
        <w:br/>
      </w:r>
      <w:r>
        <w:br/>
      </w:r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>.</w:t>
      </w:r>
    </w:p>
    <w:sectPr w:rsidR="001F4D0C" w:rsidRPr="00755C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70566"/>
    <w:multiLevelType w:val="multilevel"/>
    <w:tmpl w:val="AA60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948DC"/>
    <w:multiLevelType w:val="multilevel"/>
    <w:tmpl w:val="EB58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C82B23"/>
    <w:multiLevelType w:val="multilevel"/>
    <w:tmpl w:val="4A3A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DC772B"/>
    <w:multiLevelType w:val="multilevel"/>
    <w:tmpl w:val="0F20A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A13A0"/>
    <w:multiLevelType w:val="multilevel"/>
    <w:tmpl w:val="1638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263675"/>
    <w:multiLevelType w:val="multilevel"/>
    <w:tmpl w:val="E63A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275E3E"/>
    <w:multiLevelType w:val="multilevel"/>
    <w:tmpl w:val="9554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C862F0"/>
    <w:multiLevelType w:val="multilevel"/>
    <w:tmpl w:val="CD08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40CA6"/>
    <w:multiLevelType w:val="multilevel"/>
    <w:tmpl w:val="BD76E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CD56E9"/>
    <w:multiLevelType w:val="multilevel"/>
    <w:tmpl w:val="FC42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3"/>
  </w:num>
  <w:num w:numId="6">
    <w:abstractNumId w:val="1"/>
  </w:num>
  <w:num w:numId="7">
    <w:abstractNumId w:val="8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0C"/>
    <w:rsid w:val="001F4D0C"/>
    <w:rsid w:val="005C4579"/>
    <w:rsid w:val="00665075"/>
    <w:rsid w:val="00755CA5"/>
    <w:rsid w:val="00CF2DC8"/>
    <w:rsid w:val="00D6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C906E"/>
  <w15:chartTrackingRefBased/>
  <w15:docId w15:val="{7618DB90-7607-4F05-8404-7C62BA7D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86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3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3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4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8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7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5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16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5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5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9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2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2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63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2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8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1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7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80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69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3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679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01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958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59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80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19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3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197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8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85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3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9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5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04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9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4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39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69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1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7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4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95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6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3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8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8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86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7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43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0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65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153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50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1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74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2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54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27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02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d9064632" TargetMode="External"/><Relationship Id="rId13" Type="http://schemas.openxmlformats.org/officeDocument/2006/relationships/hyperlink" Target="https://vk.com/im?sel=14189187&amp;msgid=149476" TargetMode="External"/><Relationship Id="rId18" Type="http://schemas.openxmlformats.org/officeDocument/2006/relationships/hyperlink" Target="https://vk.com/im?sel=14189187&amp;msgid=150304" TargetMode="External"/><Relationship Id="rId26" Type="http://schemas.openxmlformats.org/officeDocument/2006/relationships/hyperlink" Target="https://vk.com/id906463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vk.com/id9064632" TargetMode="External"/><Relationship Id="rId34" Type="http://schemas.openxmlformats.org/officeDocument/2006/relationships/hyperlink" Target="https://vk.com/in3gant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s://vk.com/in3gant" TargetMode="External"/><Relationship Id="rId17" Type="http://schemas.openxmlformats.org/officeDocument/2006/relationships/hyperlink" Target="https://vk.com/in3gant" TargetMode="External"/><Relationship Id="rId25" Type="http://schemas.openxmlformats.org/officeDocument/2006/relationships/hyperlink" Target="https://vk.com/away.php?to=http%3A%2F%2Fkraken.com" TargetMode="External"/><Relationship Id="rId33" Type="http://schemas.openxmlformats.org/officeDocument/2006/relationships/hyperlink" Target="https://vk.com/im?sel=14189187&amp;msgid=1524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vk.com/im?sel=14189187&amp;msgid=149493" TargetMode="External"/><Relationship Id="rId20" Type="http://schemas.openxmlformats.org/officeDocument/2006/relationships/hyperlink" Target="https://vk.com/away.php?to=https%3A%2F%2Fwww.kraken.com%2Fen-us%2Ffeatures%2Fsecurity&amp;cc_key=" TargetMode="External"/><Relationship Id="rId29" Type="http://schemas.openxmlformats.org/officeDocument/2006/relationships/hyperlink" Target="https://vk.com/im?sel=14189187&amp;msgid=15244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vk.com/id9064632" TargetMode="External"/><Relationship Id="rId11" Type="http://schemas.openxmlformats.org/officeDocument/2006/relationships/image" Target="media/image2.jpeg"/><Relationship Id="rId24" Type="http://schemas.openxmlformats.org/officeDocument/2006/relationships/hyperlink" Target="https://vk.com/away.php?to=http%3A%2F%2FKraken.com&amp;cc_key=" TargetMode="External"/><Relationship Id="rId32" Type="http://schemas.openxmlformats.org/officeDocument/2006/relationships/hyperlink" Target="https://vk.com/in3gant" TargetMode="External"/><Relationship Id="rId5" Type="http://schemas.openxmlformats.org/officeDocument/2006/relationships/hyperlink" Target="https://vk.com/away.php?to=https%3A%2F%2Fwww.kraken.com%2Fen-us%2Ffeatures%2Fsecurity&amp;cc_key=" TargetMode="External"/><Relationship Id="rId15" Type="http://schemas.openxmlformats.org/officeDocument/2006/relationships/hyperlink" Target="https://vk.com/id9064632" TargetMode="External"/><Relationship Id="rId23" Type="http://schemas.openxmlformats.org/officeDocument/2006/relationships/hyperlink" Target="https://vk.com/away.php?to=http%3A%2F%2Fkraken.com&amp;cc_key=" TargetMode="External"/><Relationship Id="rId28" Type="http://schemas.openxmlformats.org/officeDocument/2006/relationships/hyperlink" Target="https://vk.com/in3gant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vk.com/in3gant" TargetMode="External"/><Relationship Id="rId19" Type="http://schemas.openxmlformats.org/officeDocument/2006/relationships/hyperlink" Target="https://vk.com/id9064632" TargetMode="External"/><Relationship Id="rId31" Type="http://schemas.openxmlformats.org/officeDocument/2006/relationships/hyperlink" Target="https://vk.com/im?sel=14189187&amp;msgid=15245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k.com/im?sel=14189187&amp;msgid=149419" TargetMode="External"/><Relationship Id="rId14" Type="http://schemas.openxmlformats.org/officeDocument/2006/relationships/hyperlink" Target="https://vk.com/away.php?to=https%3A%2F%2Fwww.kraken.com%2Fen-us%2Ffeatures%2Fsecurity&amp;cc_key=" TargetMode="External"/><Relationship Id="rId22" Type="http://schemas.openxmlformats.org/officeDocument/2006/relationships/hyperlink" Target="https://vk.com/im?sel=14189187&amp;msgid=150320" TargetMode="External"/><Relationship Id="rId27" Type="http://schemas.openxmlformats.org/officeDocument/2006/relationships/hyperlink" Target="https://vk.com/im?sel=14189187&amp;msgid=152438" TargetMode="External"/><Relationship Id="rId30" Type="http://schemas.openxmlformats.org/officeDocument/2006/relationships/hyperlink" Target="https://vk.com/id9064632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2054</Words>
  <Characters>11710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2021-02-14T15:25:00Z</dcterms:created>
  <dcterms:modified xsi:type="dcterms:W3CDTF">2021-02-24T22:12:00Z</dcterms:modified>
</cp:coreProperties>
</file>