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:rsidR="00CF5EED" w:rsidRPr="0052293A" w:rsidRDefault="00DF6C23" w:rsidP="00DF6C23">
      <w:pPr>
        <w:suppressAutoHyphens/>
        <w:autoSpaceDE w:val="0"/>
        <w:autoSpaceDN w:val="0"/>
        <w:adjustRightInd w:val="0"/>
        <w:ind w:firstLine="4395"/>
        <w:jc w:val="both"/>
        <w:rPr>
          <w:sz w:val="24"/>
          <w:szCs w:val="24"/>
        </w:rPr>
      </w:pPr>
      <w:r>
        <w:rPr>
          <w:sz w:val="24"/>
          <w:szCs w:val="24"/>
        </w:rPr>
        <w:t>Дата: 22.10.2020</w:t>
      </w:r>
      <w:r w:rsidR="00294DA6">
        <w:rPr>
          <w:sz w:val="24"/>
          <w:szCs w:val="24"/>
        </w:rPr>
        <w:t xml:space="preserve">г.     </w:t>
      </w:r>
      <w:r>
        <w:rPr>
          <w:sz w:val="24"/>
          <w:szCs w:val="24"/>
        </w:rPr>
        <w:t xml:space="preserve">    </w:t>
      </w:r>
      <w:r w:rsidR="00294DA6">
        <w:rPr>
          <w:sz w:val="24"/>
          <w:szCs w:val="24"/>
        </w:rPr>
        <w:t xml:space="preserve">         </w:t>
      </w:r>
      <w:r w:rsidR="009C0DDF">
        <w:rPr>
          <w:sz w:val="24"/>
          <w:szCs w:val="24"/>
        </w:rPr>
        <w:t>ОАО «Бабушкина Крынка»</w:t>
      </w:r>
    </w:p>
    <w:p w:rsidR="00CF5EED" w:rsidRPr="0052293A" w:rsidRDefault="00DF6C23" w:rsidP="002B5B5B">
      <w:pPr>
        <w:suppressAutoHyphens/>
        <w:autoSpaceDE w:val="0"/>
        <w:autoSpaceDN w:val="0"/>
        <w:adjustRightInd w:val="0"/>
        <w:ind w:firstLine="43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конкурс </w:t>
      </w:r>
      <w:proofErr w:type="gramStart"/>
      <w:r w:rsidRPr="00DF6C23">
        <w:t>№  2020</w:t>
      </w:r>
      <w:proofErr w:type="gramEnd"/>
      <w:r w:rsidRPr="00DF6C23">
        <w:t>-844521</w:t>
      </w:r>
    </w:p>
    <w:p w:rsidR="00CF5EED" w:rsidRDefault="00CF5EED" w:rsidP="00DF6C23">
      <w:pPr>
        <w:jc w:val="center"/>
      </w:pPr>
    </w:p>
    <w:p w:rsidR="00DF6C23" w:rsidRDefault="00DF6C23" w:rsidP="00DF6C23">
      <w:pPr>
        <w:jc w:val="center"/>
      </w:pPr>
    </w:p>
    <w:p w:rsidR="00DF6C23" w:rsidRPr="00DF6C23" w:rsidRDefault="00DF6C23" w:rsidP="00DF6C23">
      <w:pPr>
        <w:jc w:val="center"/>
      </w:pPr>
      <w:bookmarkStart w:id="0" w:name="_GoBack"/>
      <w:bookmarkEnd w:id="0"/>
    </w:p>
    <w:p w:rsidR="00DF6C23" w:rsidRPr="00DF6C23" w:rsidRDefault="00294DA6" w:rsidP="00DF6C23">
      <w:pPr>
        <w:jc w:val="center"/>
        <w:rPr>
          <w:sz w:val="28"/>
          <w:szCs w:val="28"/>
        </w:rPr>
      </w:pPr>
      <w:r w:rsidRPr="00DF6C23">
        <w:rPr>
          <w:sz w:val="28"/>
          <w:szCs w:val="28"/>
        </w:rPr>
        <w:t xml:space="preserve">Предложение по снижению цены к открытому конкурсу </w:t>
      </w:r>
      <w:proofErr w:type="gramStart"/>
      <w:r w:rsidRPr="00DF6C23">
        <w:rPr>
          <w:sz w:val="28"/>
          <w:szCs w:val="28"/>
        </w:rPr>
        <w:t xml:space="preserve">№ </w:t>
      </w:r>
      <w:r w:rsidR="00DF6C23" w:rsidRPr="00DF6C23">
        <w:rPr>
          <w:sz w:val="28"/>
          <w:szCs w:val="28"/>
        </w:rPr>
        <w:t> 2020</w:t>
      </w:r>
      <w:proofErr w:type="gramEnd"/>
      <w:r w:rsidR="00DF6C23" w:rsidRPr="00DF6C23">
        <w:rPr>
          <w:sz w:val="28"/>
          <w:szCs w:val="28"/>
        </w:rPr>
        <w:t>-844521</w:t>
      </w:r>
    </w:p>
    <w:p w:rsidR="00294DA6" w:rsidRPr="00DF6C23" w:rsidRDefault="00294DA6" w:rsidP="00DF6C23">
      <w:pPr>
        <w:jc w:val="center"/>
        <w:rPr>
          <w:sz w:val="28"/>
          <w:szCs w:val="28"/>
        </w:rPr>
      </w:pPr>
      <w:r w:rsidRPr="00DF6C23">
        <w:rPr>
          <w:sz w:val="28"/>
          <w:szCs w:val="28"/>
        </w:rPr>
        <w:t>(</w:t>
      </w:r>
      <w:r w:rsidR="00DF6C23" w:rsidRPr="00DF6C23">
        <w:rPr>
          <w:sz w:val="28"/>
          <w:szCs w:val="28"/>
        </w:rPr>
        <w:t>Закупка заквасок</w:t>
      </w:r>
      <w:r w:rsidRPr="00DF6C23">
        <w:rPr>
          <w:sz w:val="28"/>
          <w:szCs w:val="28"/>
        </w:rPr>
        <w:t>)</w:t>
      </w:r>
    </w:p>
    <w:p w:rsidR="00DF6C23" w:rsidRPr="00DF6C23" w:rsidRDefault="00DF6C23" w:rsidP="00DF6C23">
      <w:pPr>
        <w:jc w:val="center"/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127"/>
        <w:gridCol w:w="2694"/>
        <w:gridCol w:w="1134"/>
        <w:gridCol w:w="1134"/>
        <w:gridCol w:w="1842"/>
        <w:gridCol w:w="1559"/>
      </w:tblGrid>
      <w:tr w:rsidR="00CF5EED" w:rsidRPr="0052293A" w:rsidTr="00CB1B55">
        <w:trPr>
          <w:cantSplit/>
          <w:trHeight w:hRule="exact" w:val="1560"/>
        </w:trPr>
        <w:tc>
          <w:tcPr>
            <w:tcW w:w="284" w:type="dxa"/>
            <w:vAlign w:val="center"/>
          </w:tcPr>
          <w:p w:rsidR="00CF5EED" w:rsidRPr="0089676A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16"/>
                <w:szCs w:val="16"/>
              </w:rPr>
            </w:pPr>
            <w:r w:rsidRPr="0089676A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70D2">
              <w:rPr>
                <w:b/>
                <w:sz w:val="22"/>
                <w:szCs w:val="22"/>
              </w:rPr>
              <w:t>Наимено-вание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70D2">
              <w:rPr>
                <w:b/>
                <w:sz w:val="22"/>
                <w:szCs w:val="22"/>
              </w:rPr>
              <w:t>предлагае-мых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товаров 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pStyle w:val="4"/>
              <w:rPr>
                <w:szCs w:val="22"/>
              </w:rPr>
            </w:pPr>
            <w:r w:rsidRPr="00CF70D2">
              <w:rPr>
                <w:szCs w:val="22"/>
              </w:rPr>
              <w:t>Описание предлагаемых товаров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Страна происхождения товаров 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Кол-во,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37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Цена единицы, условия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1"/>
            </w:r>
            <w:r w:rsidRPr="00CF70D2">
              <w:rPr>
                <w:b/>
                <w:sz w:val="22"/>
                <w:szCs w:val="22"/>
              </w:rPr>
              <w:t xml:space="preserve"> поставки товаров, валюта платежа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2"/>
            </w:r>
            <w:r w:rsidRPr="00CF70D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Общая цена за товарную позицию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3"/>
            </w:r>
            <w:r w:rsidRPr="00CF70D2">
              <w:rPr>
                <w:b/>
                <w:sz w:val="22"/>
                <w:szCs w:val="22"/>
              </w:rPr>
              <w:t xml:space="preserve"> (поз.5•поз.6), условия поставки товаров, 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валюта </w:t>
            </w:r>
          </w:p>
        </w:tc>
      </w:tr>
      <w:tr w:rsidR="00CF5EED" w:rsidRPr="0052293A" w:rsidTr="00CB1B55">
        <w:trPr>
          <w:cantSplit/>
          <w:trHeight w:val="413"/>
        </w:trPr>
        <w:tc>
          <w:tcPr>
            <w:tcW w:w="284" w:type="dxa"/>
          </w:tcPr>
          <w:p w:rsidR="00CF5EED" w:rsidRPr="0089676A" w:rsidRDefault="00CF5EED" w:rsidP="0089676A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89676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7</w:t>
            </w:r>
          </w:p>
        </w:tc>
      </w:tr>
      <w:tr w:rsidR="00CB1B55" w:rsidRPr="0052293A" w:rsidTr="00CB1B55">
        <w:trPr>
          <w:cantSplit/>
          <w:trHeight w:val="615"/>
        </w:trPr>
        <w:tc>
          <w:tcPr>
            <w:tcW w:w="284" w:type="dxa"/>
          </w:tcPr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9676A">
              <w:rPr>
                <w:b/>
                <w:sz w:val="24"/>
                <w:szCs w:val="24"/>
              </w:rPr>
              <w:t xml:space="preserve">  6</w:t>
            </w: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Закваска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 xml:space="preserve">производства творога  </w:t>
            </w:r>
            <w:r>
              <w:rPr>
                <w:sz w:val="24"/>
                <w:szCs w:val="24"/>
                <w:lang w:val="en-US"/>
              </w:rPr>
              <w:t>PROBAT</w:t>
            </w:r>
            <w:r w:rsidRPr="00BC5428">
              <w:rPr>
                <w:sz w:val="24"/>
                <w:szCs w:val="24"/>
              </w:rPr>
              <w:t xml:space="preserve"> 801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(ротации</w:t>
            </w:r>
            <w:r w:rsidRPr="00BC5428">
              <w:rPr>
                <w:sz w:val="24"/>
                <w:szCs w:val="24"/>
              </w:rPr>
              <w:t xml:space="preserve"> 804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fr-FR"/>
              </w:rPr>
              <w:t xml:space="preserve"> 65</w:t>
            </w:r>
            <w:r w:rsidRPr="007543D8">
              <w:rPr>
                <w:sz w:val="24"/>
                <w:szCs w:val="24"/>
                <w:lang w:val="fr-FR"/>
              </w:rPr>
              <w:t>0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7543D8">
              <w:rPr>
                <w:sz w:val="24"/>
                <w:szCs w:val="24"/>
                <w:lang w:val="fr-FR"/>
              </w:rPr>
              <w:t>DCU FRO</w:t>
            </w:r>
          </w:p>
        </w:tc>
        <w:tc>
          <w:tcPr>
            <w:tcW w:w="2694" w:type="dxa"/>
          </w:tcPr>
          <w:p w:rsidR="00CB1B55" w:rsidRPr="00EE5EA2" w:rsidRDefault="00CB1B55" w:rsidP="00CB1B55">
            <w:pPr>
              <w:rPr>
                <w:sz w:val="16"/>
                <w:szCs w:val="16"/>
                <w:lang w:val="fr-FR"/>
              </w:rPr>
            </w:pPr>
            <w:r w:rsidRPr="00CB1B55">
              <w:rPr>
                <w:sz w:val="16"/>
                <w:szCs w:val="16"/>
                <w:lang w:val="en-US"/>
              </w:rPr>
              <w:t xml:space="preserve">- </w:t>
            </w:r>
            <w:r w:rsidRPr="00EE5EA2">
              <w:rPr>
                <w:sz w:val="16"/>
                <w:szCs w:val="16"/>
                <w:lang w:val="fr-FR"/>
              </w:rPr>
              <w:t xml:space="preserve">Lactoccocus Lactis subsp. lactis,  </w:t>
            </w:r>
          </w:p>
          <w:p w:rsidR="00CB1B55" w:rsidRPr="00CB1B55" w:rsidRDefault="00CB1B55" w:rsidP="00CB1B55">
            <w:pPr>
              <w:rPr>
                <w:sz w:val="24"/>
                <w:szCs w:val="24"/>
              </w:rPr>
            </w:pPr>
            <w:r w:rsidRPr="00EE5EA2">
              <w:rPr>
                <w:sz w:val="16"/>
                <w:szCs w:val="16"/>
                <w:lang w:val="fr-FR"/>
              </w:rPr>
              <w:t>-Lactoccus lactis subsp. cremoris,</w:t>
            </w:r>
            <w:r w:rsidRPr="00EE5EA2">
              <w:rPr>
                <w:sz w:val="16"/>
                <w:szCs w:val="16"/>
                <w:lang w:val="fr-FR"/>
              </w:rPr>
              <w:br/>
              <w:t>-  Lactoccus lactis subsp. lactis var</w:t>
            </w:r>
            <w:r w:rsidRPr="00EE5EA2">
              <w:rPr>
                <w:sz w:val="16"/>
                <w:szCs w:val="16"/>
                <w:lang w:val="en-US"/>
              </w:rPr>
              <w:t xml:space="preserve">. </w:t>
            </w:r>
            <w:r w:rsidRPr="00EE5EA2">
              <w:rPr>
                <w:sz w:val="16"/>
                <w:szCs w:val="16"/>
                <w:lang w:val="fr-FR"/>
              </w:rPr>
              <w:br/>
              <w:t>diacetylactis</w:t>
            </w:r>
            <w:r w:rsidRPr="00EE5EA2">
              <w:rPr>
                <w:sz w:val="16"/>
                <w:szCs w:val="16"/>
                <w:lang w:val="fr-FR"/>
              </w:rPr>
              <w:br/>
              <w:t xml:space="preserve">-Leuconostoc mesenteroides </w:t>
            </w:r>
            <w:r w:rsidRPr="00EE5EA2">
              <w:rPr>
                <w:sz w:val="16"/>
                <w:szCs w:val="16"/>
                <w:lang w:val="fr-FR"/>
              </w:rPr>
              <w:br/>
              <w:t>(</w:t>
            </w:r>
            <w:r w:rsidRPr="00EE5EA2">
              <w:rPr>
                <w:sz w:val="16"/>
                <w:szCs w:val="16"/>
              </w:rPr>
              <w:t>клеточная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концентрация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не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менее</w:t>
            </w:r>
            <w:r w:rsidRPr="00EE5EA2">
              <w:rPr>
                <w:sz w:val="16"/>
                <w:szCs w:val="16"/>
                <w:lang w:val="fr-FR"/>
              </w:rPr>
              <w:t xml:space="preserve"> 1,0*10</w:t>
            </w:r>
            <w:r w:rsidRPr="00EE5EA2">
              <w:rPr>
                <w:sz w:val="16"/>
                <w:szCs w:val="16"/>
                <w:vertAlign w:val="superscript"/>
                <w:lang w:val="fr-FR"/>
              </w:rPr>
              <w:t>10</w:t>
            </w:r>
            <w:r w:rsidRPr="00EE5EA2">
              <w:rPr>
                <w:sz w:val="16"/>
                <w:szCs w:val="16"/>
                <w:vertAlign w:val="superscript"/>
              </w:rPr>
              <w:t xml:space="preserve"> </w:t>
            </w:r>
            <w:r w:rsidRPr="00EE5EA2">
              <w:rPr>
                <w:sz w:val="16"/>
                <w:szCs w:val="16"/>
              </w:rPr>
              <w:t>КОЕ</w:t>
            </w:r>
            <w:r w:rsidRPr="00EE5EA2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EE5EA2">
              <w:rPr>
                <w:sz w:val="16"/>
                <w:szCs w:val="16"/>
              </w:rPr>
              <w:t>гр</w:t>
            </w:r>
            <w:proofErr w:type="spellEnd"/>
            <w:r w:rsidRPr="00EE5EA2">
              <w:rPr>
                <w:sz w:val="16"/>
                <w:szCs w:val="16"/>
                <w:lang w:val="fr-FR"/>
              </w:rPr>
              <w:t>.)</w:t>
            </w:r>
            <w:r w:rsidRPr="00EE5EA2">
              <w:rPr>
                <w:sz w:val="16"/>
                <w:szCs w:val="16"/>
                <w:lang w:val="fr-FR"/>
              </w:rPr>
              <w:br/>
            </w:r>
            <w:r w:rsidRPr="00EE5EA2">
              <w:rPr>
                <w:sz w:val="16"/>
                <w:szCs w:val="16"/>
              </w:rPr>
              <w:t>Для заквашивания  10 тонн смеси.</w:t>
            </w:r>
          </w:p>
        </w:tc>
        <w:tc>
          <w:tcPr>
            <w:tcW w:w="1134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Pr="004B5DC4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Германия</w:t>
            </w:r>
          </w:p>
        </w:tc>
        <w:tc>
          <w:tcPr>
            <w:tcW w:w="1134" w:type="dxa"/>
          </w:tcPr>
          <w:p w:rsidR="00CB1B55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5E2B0D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Упаковка</w:t>
            </w:r>
          </w:p>
          <w:p w:rsidR="005E2B0D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</w:p>
          <w:p w:rsidR="005E2B0D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1551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842" w:type="dxa"/>
          </w:tcPr>
          <w:p w:rsidR="00CB1B55" w:rsidRDefault="005E2B0D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120,90</w:t>
            </w:r>
            <w:r w:rsidRPr="007543D8">
              <w:rPr>
                <w:sz w:val="24"/>
                <w:szCs w:val="24"/>
                <w:lang w:val="fr-FR"/>
              </w:rPr>
              <w:t xml:space="preserve"> BYN</w:t>
            </w:r>
            <w:r>
              <w:rPr>
                <w:sz w:val="24"/>
                <w:szCs w:val="24"/>
                <w:lang w:val="fr-FR"/>
              </w:rPr>
              <w:br/>
              <w:t>(</w:t>
            </w:r>
            <w:r>
              <w:rPr>
                <w:sz w:val="24"/>
                <w:szCs w:val="24"/>
              </w:rPr>
              <w:t>без НДС</w:t>
            </w:r>
            <w:r>
              <w:rPr>
                <w:sz w:val="24"/>
                <w:szCs w:val="24"/>
                <w:lang w:val="fr-FR"/>
              </w:rPr>
              <w:t>)</w:t>
            </w:r>
            <w:r>
              <w:rPr>
                <w:sz w:val="24"/>
                <w:szCs w:val="24"/>
                <w:lang w:val="fr-FR"/>
              </w:rPr>
              <w:br/>
              <w:t xml:space="preserve">DDP </w:t>
            </w:r>
            <w:r>
              <w:rPr>
                <w:sz w:val="24"/>
                <w:szCs w:val="24"/>
              </w:rPr>
              <w:t>склад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покупателя</w:t>
            </w:r>
          </w:p>
        </w:tc>
        <w:tc>
          <w:tcPr>
            <w:tcW w:w="1559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7726DF" w:rsidRDefault="007726DF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7726DF" w:rsidRDefault="007726DF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187 515,90</w:t>
            </w:r>
          </w:p>
          <w:p w:rsidR="007726DF" w:rsidRPr="00816E4D" w:rsidRDefault="007726DF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BYN</w:t>
            </w:r>
          </w:p>
        </w:tc>
      </w:tr>
      <w:tr w:rsidR="00CB1B55" w:rsidRPr="0052293A" w:rsidTr="00CB1B55">
        <w:trPr>
          <w:cantSplit/>
          <w:trHeight w:val="309"/>
        </w:trPr>
        <w:tc>
          <w:tcPr>
            <w:tcW w:w="284" w:type="dxa"/>
          </w:tcPr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9676A">
              <w:rPr>
                <w:b/>
                <w:sz w:val="24"/>
                <w:szCs w:val="24"/>
              </w:rPr>
              <w:t xml:space="preserve">  9</w:t>
            </w:r>
          </w:p>
        </w:tc>
        <w:tc>
          <w:tcPr>
            <w:tcW w:w="2127" w:type="dxa"/>
          </w:tcPr>
          <w:p w:rsidR="00CB1B55" w:rsidRPr="0052293A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Закваска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 xml:space="preserve">производства  йогурта  </w:t>
            </w:r>
            <w:bookmarkStart w:id="1" w:name="OLE_LINK1"/>
            <w:bookmarkStart w:id="2" w:name="OLE_LINK2"/>
            <w:r>
              <w:rPr>
                <w:sz w:val="24"/>
                <w:szCs w:val="24"/>
                <w:lang w:val="en-US"/>
              </w:rPr>
              <w:t>YO</w:t>
            </w:r>
            <w:r w:rsidRPr="00D9624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MIX</w:t>
            </w:r>
            <w:r w:rsidRPr="00D96240">
              <w:rPr>
                <w:sz w:val="24"/>
                <w:szCs w:val="24"/>
              </w:rPr>
              <w:t xml:space="preserve"> 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485</w:t>
            </w:r>
            <w:r>
              <w:rPr>
                <w:sz w:val="24"/>
                <w:szCs w:val="24"/>
              </w:rPr>
              <w:t xml:space="preserve">(ротации </w:t>
            </w:r>
            <w:r>
              <w:rPr>
                <w:sz w:val="24"/>
                <w:szCs w:val="24"/>
              </w:rPr>
              <w:t>486, 460, 487, 454,4</w:t>
            </w:r>
            <w:r>
              <w:rPr>
                <w:sz w:val="24"/>
                <w:szCs w:val="24"/>
              </w:rPr>
              <w:t>50)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fr-FR"/>
              </w:rPr>
              <w:t xml:space="preserve"> 200DCU </w:t>
            </w:r>
            <w:r>
              <w:rPr>
                <w:sz w:val="24"/>
                <w:szCs w:val="24"/>
                <w:lang w:val="en-US"/>
              </w:rPr>
              <w:t>LY</w:t>
            </w:r>
            <w:r w:rsidRPr="007543D8">
              <w:rPr>
                <w:sz w:val="24"/>
                <w:szCs w:val="24"/>
                <w:lang w:val="fr-FR"/>
              </w:rPr>
              <w:t>O</w:t>
            </w:r>
            <w:bookmarkEnd w:id="1"/>
            <w:bookmarkEnd w:id="2"/>
          </w:p>
        </w:tc>
        <w:tc>
          <w:tcPr>
            <w:tcW w:w="2694" w:type="dxa"/>
          </w:tcPr>
          <w:p w:rsidR="00150066" w:rsidRDefault="00150066" w:rsidP="00CB1B55">
            <w:pPr>
              <w:rPr>
                <w:sz w:val="16"/>
                <w:szCs w:val="16"/>
                <w:lang w:val="fr-FR"/>
              </w:rPr>
            </w:pPr>
          </w:p>
          <w:p w:rsidR="00CB1B55" w:rsidRPr="00EE5EA2" w:rsidRDefault="00CB1B55" w:rsidP="00CB1B55">
            <w:pPr>
              <w:rPr>
                <w:sz w:val="16"/>
                <w:szCs w:val="16"/>
              </w:rPr>
            </w:pPr>
            <w:r w:rsidRPr="00EE5EA2">
              <w:rPr>
                <w:sz w:val="16"/>
                <w:szCs w:val="16"/>
                <w:lang w:val="fr-FR"/>
              </w:rPr>
              <w:t>-</w:t>
            </w:r>
            <w:r w:rsidRPr="00EE5EA2">
              <w:rPr>
                <w:sz w:val="16"/>
                <w:szCs w:val="16"/>
                <w:lang w:val="fr-FR"/>
              </w:rPr>
              <w:t xml:space="preserve"> Streptococcus thermofilus</w:t>
            </w:r>
            <w:r w:rsidRPr="00EE5EA2">
              <w:rPr>
                <w:sz w:val="16"/>
                <w:szCs w:val="16"/>
                <w:lang w:val="fr-FR"/>
              </w:rPr>
              <w:br/>
              <w:t>-Lactobacillus delbrueckii.</w:t>
            </w:r>
            <w:r w:rsidRPr="00EE5EA2">
              <w:rPr>
                <w:sz w:val="16"/>
                <w:szCs w:val="16"/>
                <w:lang w:val="fr-FR"/>
              </w:rPr>
              <w:br/>
            </w:r>
            <w:r w:rsidRPr="00EE5EA2">
              <w:rPr>
                <w:sz w:val="16"/>
                <w:szCs w:val="16"/>
                <w:lang w:val="fr-FR"/>
              </w:rPr>
              <w:br/>
              <w:t>(</w:t>
            </w:r>
            <w:r w:rsidRPr="00EE5EA2">
              <w:rPr>
                <w:sz w:val="16"/>
                <w:szCs w:val="16"/>
              </w:rPr>
              <w:t>клеточная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концентрация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не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менее</w:t>
            </w:r>
            <w:r w:rsidRPr="00EE5EA2">
              <w:rPr>
                <w:sz w:val="16"/>
                <w:szCs w:val="16"/>
                <w:lang w:val="fr-FR"/>
              </w:rPr>
              <w:t xml:space="preserve"> 1,0*10</w:t>
            </w:r>
            <w:r w:rsidRPr="00EE5EA2">
              <w:rPr>
                <w:sz w:val="16"/>
                <w:szCs w:val="16"/>
                <w:vertAlign w:val="superscript"/>
                <w:lang w:val="fr-FR"/>
              </w:rPr>
              <w:t>10</w:t>
            </w:r>
            <w:r w:rsidRPr="00EE5EA2">
              <w:rPr>
                <w:sz w:val="16"/>
                <w:szCs w:val="16"/>
                <w:vertAlign w:val="superscript"/>
              </w:rPr>
              <w:t xml:space="preserve"> </w:t>
            </w:r>
            <w:r w:rsidRPr="00EE5EA2">
              <w:rPr>
                <w:sz w:val="16"/>
                <w:szCs w:val="16"/>
              </w:rPr>
              <w:t>КОЕ</w:t>
            </w:r>
            <w:r w:rsidRPr="00EE5EA2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EE5EA2">
              <w:rPr>
                <w:sz w:val="16"/>
                <w:szCs w:val="16"/>
              </w:rPr>
              <w:t>гр</w:t>
            </w:r>
            <w:proofErr w:type="spellEnd"/>
            <w:r w:rsidRPr="00EE5EA2">
              <w:rPr>
                <w:sz w:val="16"/>
                <w:szCs w:val="16"/>
                <w:lang w:val="fr-FR"/>
              </w:rPr>
              <w:t>.)</w:t>
            </w:r>
            <w:r w:rsidRPr="00EE5EA2">
              <w:rPr>
                <w:sz w:val="16"/>
                <w:szCs w:val="16"/>
                <w:lang w:val="fr-FR"/>
              </w:rPr>
              <w:br/>
            </w:r>
            <w:r w:rsidRPr="00EE5EA2">
              <w:rPr>
                <w:sz w:val="16"/>
                <w:szCs w:val="16"/>
              </w:rPr>
              <w:t>Для заквашивания  6-7 тонн смеси.</w:t>
            </w:r>
          </w:p>
        </w:tc>
        <w:tc>
          <w:tcPr>
            <w:tcW w:w="1134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Pr="00CF70D2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F70D2">
              <w:rPr>
                <w:sz w:val="22"/>
                <w:szCs w:val="22"/>
              </w:rPr>
              <w:t>Франция</w:t>
            </w:r>
          </w:p>
        </w:tc>
        <w:tc>
          <w:tcPr>
            <w:tcW w:w="1134" w:type="dxa"/>
          </w:tcPr>
          <w:p w:rsidR="00CB1B55" w:rsidRPr="0052293A" w:rsidRDefault="00CB1B55" w:rsidP="005E2B0D">
            <w:pPr>
              <w:suppressAutoHyphens/>
              <w:autoSpaceDE w:val="0"/>
              <w:autoSpaceDN w:val="0"/>
              <w:adjustRightInd w:val="0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Упаковка</w:t>
            </w:r>
            <w:bookmarkStart w:id="3" w:name="OLE_LINK5"/>
            <w:bookmarkStart w:id="4" w:name="OLE_LINK6"/>
            <w:r>
              <w:rPr>
                <w:sz w:val="24"/>
                <w:szCs w:val="24"/>
                <w:lang w:val="fr-FR"/>
              </w:rPr>
              <w:br/>
            </w:r>
            <w:r>
              <w:rPr>
                <w:sz w:val="24"/>
                <w:szCs w:val="24"/>
                <w:lang w:val="fr-FR"/>
              </w:rPr>
              <w:br/>
            </w:r>
            <w:r w:rsidR="005E2B0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1462 </w:t>
            </w:r>
            <w:bookmarkEnd w:id="3"/>
            <w:bookmarkEnd w:id="4"/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842" w:type="dxa"/>
          </w:tcPr>
          <w:p w:rsidR="00CB1B55" w:rsidRPr="0052293A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C542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fr-FR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7543D8">
              <w:rPr>
                <w:sz w:val="24"/>
                <w:szCs w:val="24"/>
                <w:lang w:val="fr-FR"/>
              </w:rPr>
              <w:t xml:space="preserve"> BYN</w:t>
            </w:r>
            <w:r>
              <w:rPr>
                <w:sz w:val="24"/>
                <w:szCs w:val="24"/>
                <w:lang w:val="fr-FR"/>
              </w:rPr>
              <w:br/>
              <w:t>(</w:t>
            </w:r>
            <w:r>
              <w:rPr>
                <w:sz w:val="24"/>
                <w:szCs w:val="24"/>
              </w:rPr>
              <w:t>без НДС</w:t>
            </w:r>
            <w:r>
              <w:rPr>
                <w:sz w:val="24"/>
                <w:szCs w:val="24"/>
                <w:lang w:val="fr-FR"/>
              </w:rPr>
              <w:t>)</w:t>
            </w:r>
            <w:r>
              <w:rPr>
                <w:sz w:val="24"/>
                <w:szCs w:val="24"/>
                <w:lang w:val="fr-FR"/>
              </w:rPr>
              <w:br/>
              <w:t xml:space="preserve">DDP </w:t>
            </w:r>
            <w:r>
              <w:rPr>
                <w:sz w:val="24"/>
                <w:szCs w:val="24"/>
              </w:rPr>
              <w:t>склад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покупателя</w:t>
            </w:r>
          </w:p>
        </w:tc>
        <w:tc>
          <w:tcPr>
            <w:tcW w:w="1559" w:type="dxa"/>
          </w:tcPr>
          <w:p w:rsidR="00CB1B55" w:rsidRPr="005762A3" w:rsidRDefault="00CB1B55" w:rsidP="007726DF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150066">
              <w:rPr>
                <w:sz w:val="24"/>
                <w:szCs w:val="24"/>
              </w:rPr>
              <w:t>32</w:t>
            </w:r>
            <w:r w:rsidR="007726DF">
              <w:rPr>
                <w:sz w:val="24"/>
                <w:szCs w:val="24"/>
              </w:rPr>
              <w:t xml:space="preserve"> </w:t>
            </w:r>
            <w:r w:rsidR="00150066">
              <w:rPr>
                <w:sz w:val="24"/>
                <w:szCs w:val="24"/>
              </w:rPr>
              <w:t>310,20</w:t>
            </w:r>
            <w:r w:rsidR="00150066" w:rsidRPr="005762A3">
              <w:rPr>
                <w:sz w:val="24"/>
                <w:szCs w:val="24"/>
              </w:rPr>
              <w:t xml:space="preserve"> </w:t>
            </w:r>
            <w:r w:rsidR="00150066">
              <w:rPr>
                <w:sz w:val="24"/>
                <w:szCs w:val="24"/>
                <w:lang w:val="en-US"/>
              </w:rPr>
              <w:t>BYN</w:t>
            </w:r>
          </w:p>
        </w:tc>
      </w:tr>
    </w:tbl>
    <w:p w:rsidR="00CF5EED" w:rsidRDefault="00CF5EED" w:rsidP="00CF5EED">
      <w:pPr>
        <w:pStyle w:val="9"/>
        <w:rPr>
          <w:sz w:val="24"/>
          <w:szCs w:val="24"/>
        </w:rPr>
      </w:pPr>
    </w:p>
    <w:p w:rsidR="00294DA6" w:rsidRPr="006B2723" w:rsidRDefault="00EE5EA2" w:rsidP="00294DA6">
      <w:pPr>
        <w:rPr>
          <w:sz w:val="22"/>
          <w:szCs w:val="22"/>
        </w:rPr>
      </w:pPr>
      <w:r>
        <w:rPr>
          <w:sz w:val="22"/>
          <w:szCs w:val="22"/>
        </w:rPr>
        <w:t>Условия оплаты – отсрочка 30</w:t>
      </w:r>
      <w:r w:rsidR="00294DA6" w:rsidRPr="006B2723">
        <w:rPr>
          <w:sz w:val="22"/>
          <w:szCs w:val="22"/>
        </w:rPr>
        <w:t xml:space="preserve"> календарных дней.</w:t>
      </w:r>
      <w:r w:rsidR="00294DA6" w:rsidRPr="006B2723">
        <w:rPr>
          <w:sz w:val="22"/>
          <w:szCs w:val="22"/>
        </w:rPr>
        <w:br/>
        <w:t>Условия поставки -  в течении 1 календарного дня,  транспортом поставщика за его счет.</w:t>
      </w:r>
    </w:p>
    <w:p w:rsidR="00294DA6" w:rsidRPr="006B2723" w:rsidRDefault="00294DA6" w:rsidP="00294DA6">
      <w:pPr>
        <w:rPr>
          <w:sz w:val="22"/>
          <w:szCs w:val="22"/>
        </w:rPr>
      </w:pPr>
    </w:p>
    <w:p w:rsidR="00294DA6" w:rsidRPr="006B2723" w:rsidRDefault="00523DBD" w:rsidP="00294DA6">
      <w:pPr>
        <w:rPr>
          <w:sz w:val="22"/>
          <w:szCs w:val="2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CA416F" wp14:editId="623D3329">
            <wp:simplePos x="0" y="0"/>
            <wp:positionH relativeFrom="column">
              <wp:posOffset>476250</wp:posOffset>
            </wp:positionH>
            <wp:positionV relativeFrom="paragraph">
              <wp:posOffset>22860</wp:posOffset>
            </wp:positionV>
            <wp:extent cx="2487930" cy="14351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EED" w:rsidRPr="0052293A" w:rsidRDefault="00CF5EED" w:rsidP="00CF5EED">
      <w:pPr>
        <w:pStyle w:val="9"/>
        <w:rPr>
          <w:sz w:val="24"/>
          <w:szCs w:val="24"/>
        </w:rPr>
      </w:pPr>
      <w:r w:rsidRPr="0052293A">
        <w:rPr>
          <w:sz w:val="24"/>
          <w:szCs w:val="24"/>
        </w:rPr>
        <w:t>Подпись участника конкурса</w:t>
      </w:r>
      <w:r w:rsidR="00987989">
        <w:rPr>
          <w:sz w:val="24"/>
          <w:szCs w:val="24"/>
        </w:rPr>
        <w:br/>
      </w:r>
      <w:r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</w:t>
      </w:r>
      <w:proofErr w:type="spellStart"/>
      <w:r w:rsidR="00987989">
        <w:rPr>
          <w:sz w:val="24"/>
          <w:szCs w:val="24"/>
        </w:rPr>
        <w:t>Ромашихин</w:t>
      </w:r>
      <w:proofErr w:type="spellEnd"/>
      <w:r w:rsidR="00987989">
        <w:rPr>
          <w:sz w:val="24"/>
          <w:szCs w:val="24"/>
        </w:rPr>
        <w:t xml:space="preserve"> П.А.</w:t>
      </w:r>
    </w:p>
    <w:p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066127" w:rsidRDefault="00452FB0"/>
    <w:sectPr w:rsidR="00066127" w:rsidSect="002110F1">
      <w:headerReference w:type="even" r:id="rId9"/>
      <w:headerReference w:type="default" r:id="rId10"/>
      <w:headerReference w:type="first" r:id="rId11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B0" w:rsidRDefault="00452FB0" w:rsidP="00CF5EED">
      <w:r>
        <w:separator/>
      </w:r>
    </w:p>
  </w:endnote>
  <w:endnote w:type="continuationSeparator" w:id="0">
    <w:p w:rsidR="00452FB0" w:rsidRDefault="00452FB0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B0" w:rsidRDefault="00452FB0" w:rsidP="00CF5EED">
      <w:r>
        <w:separator/>
      </w:r>
    </w:p>
  </w:footnote>
  <w:footnote w:type="continuationSeparator" w:id="0">
    <w:p w:rsidR="00452FB0" w:rsidRDefault="00452FB0" w:rsidP="00CF5EED">
      <w:r>
        <w:continuationSeparator/>
      </w:r>
    </w:p>
  </w:footnote>
  <w:footnote w:id="1">
    <w:p w:rsidR="00CF5EED" w:rsidRPr="00870401" w:rsidRDefault="00CF5EED" w:rsidP="00CF5EED">
      <w:pPr>
        <w:pStyle w:val="ab"/>
        <w:rPr>
          <w:szCs w:val="24"/>
        </w:rPr>
      </w:pPr>
    </w:p>
  </w:footnote>
  <w:footnote w:id="2">
    <w:p w:rsidR="00CF5EED" w:rsidRPr="00870401" w:rsidRDefault="00CF5EED" w:rsidP="00CF5EED">
      <w:pPr>
        <w:pStyle w:val="ab"/>
        <w:rPr>
          <w:szCs w:val="24"/>
        </w:rPr>
      </w:pPr>
    </w:p>
  </w:footnote>
  <w:footnote w:id="3">
    <w:p w:rsidR="00CF5EED" w:rsidRPr="00FE7AA3" w:rsidRDefault="00CF5EED" w:rsidP="00CF5EED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A66D5B" w:rsidRDefault="00452FB0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Pr="00BC67D6" w:rsidRDefault="00452FB0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AA" w:rsidRDefault="00215FAA" w:rsidP="00215FAA">
    <w:pPr>
      <w:jc w:val="both"/>
      <w:rPr>
        <w:bCs/>
        <w:sz w:val="28"/>
        <w:szCs w:val="28"/>
      </w:rPr>
    </w:pPr>
  </w:p>
  <w:p w:rsidR="00215FAA" w:rsidRDefault="00452FB0" w:rsidP="00215FAA">
    <w:pPr>
      <w:jc w:val="both"/>
      <w:rPr>
        <w:bCs/>
        <w:sz w:val="28"/>
        <w:szCs w:val="28"/>
      </w:rPr>
    </w:pPr>
    <w:r>
      <w:rPr>
        <w:noProof/>
        <w:sz w:val="24"/>
        <w:szCs w:val="24"/>
      </w:rPr>
      <w:pict>
        <v:group id="_x0000_s2049" style="position:absolute;left:0;text-align:left;margin-left:-16.35pt;margin-top:-9.5pt;width:499.45pt;height:115.1pt;z-index:251658240" coordorigin="1233,992" coordsize="9989,2302">
          <v:line id="_x0000_s2050" style="position:absolute" from="1311,1734" to="11222,1734" strokeweight="1.5pt"/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1" type="#_x0000_t172" style="position:absolute;left:1545;top:992;width:9350;height:540;mso-wrap-edited:f" adj="480" fillcolor="black">
            <v:shadow color="#868686"/>
            <v:textpath style="font-family:&quot;Impact&quot;;v-text-kern:t" trim="t" fitpath="t" string="С О О О   П С Б Е Л"/>
          </v:shape>
          <v:line id="_x0000_s2052" style="position:absolute" from="1233,3294" to="11144,3294" strokeweight="1.5pt"/>
        </v:group>
      </w:pict>
    </w:r>
  </w:p>
  <w:p w:rsidR="00215FAA" w:rsidRDefault="00215FAA" w:rsidP="00215FAA">
    <w:pPr>
      <w:jc w:val="both"/>
    </w:pPr>
  </w:p>
  <w:tbl>
    <w:tblPr>
      <w:tblW w:w="10797" w:type="dxa"/>
      <w:jc w:val="center"/>
      <w:tblLayout w:type="fixed"/>
      <w:tblLook w:val="0000" w:firstRow="0" w:lastRow="0" w:firstColumn="0" w:lastColumn="0" w:noHBand="0" w:noVBand="0"/>
    </w:tblPr>
    <w:tblGrid>
      <w:gridCol w:w="10797"/>
    </w:tblGrid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Республика Беларусь, </w:t>
          </w:r>
          <w:smartTag w:uri="urn:schemas-microsoft-com:office:smarttags" w:element="metricconverter">
            <w:smartTagPr>
              <w:attr w:name="ProductID" w:val="212039, г"/>
            </w:smartTagPr>
            <w:r>
              <w:t>212039, г</w:t>
            </w:r>
          </w:smartTag>
          <w:r>
            <w:t>. Могилев, ул. Авиаторов, д. 22.</w:t>
          </w:r>
        </w:p>
        <w:p w:rsidR="00215FAA" w:rsidRDefault="00215FAA" w:rsidP="00D00534">
          <w:pPr>
            <w:jc w:val="center"/>
          </w:pPr>
          <w:r>
            <w:t>Тел/ факс: +375 222 74 65 68 Мобильный: +375 296 45 33 82</w:t>
          </w:r>
          <w:r w:rsidRPr="007D1817">
            <w:t xml:space="preserve"> Е-</w:t>
          </w:r>
          <w:r w:rsidRPr="007D1817">
            <w:rPr>
              <w:lang w:val="en-US"/>
            </w:rPr>
            <w:t>mail</w:t>
          </w:r>
          <w:r w:rsidRPr="007D1817">
            <w:t xml:space="preserve">: </w:t>
          </w:r>
          <w:hyperlink r:id="rId1" w:history="1">
            <w:r w:rsidRPr="007D1817">
              <w:rPr>
                <w:rStyle w:val="af0"/>
                <w:lang w:val="en-US"/>
              </w:rPr>
              <w:t>psbel</w:t>
            </w:r>
            <w:r w:rsidRPr="007D1817">
              <w:rPr>
                <w:rStyle w:val="af0"/>
              </w:rPr>
              <w:t>_</w:t>
            </w:r>
            <w:r w:rsidRPr="007D1817">
              <w:rPr>
                <w:rStyle w:val="af0"/>
                <w:lang w:val="en-US"/>
              </w:rPr>
              <w:t>ingredient</w:t>
            </w:r>
            <w:r w:rsidRPr="007D1817">
              <w:rPr>
                <w:rStyle w:val="af0"/>
              </w:rPr>
              <w:t>@</w:t>
            </w:r>
            <w:r w:rsidRPr="007D1817">
              <w:rPr>
                <w:rStyle w:val="af0"/>
                <w:lang w:val="en-US"/>
              </w:rPr>
              <w:t>tut</w:t>
            </w:r>
            <w:r w:rsidRPr="007D1817">
              <w:rPr>
                <w:rStyle w:val="af0"/>
              </w:rPr>
              <w:t>.</w:t>
            </w:r>
            <w:r w:rsidRPr="007D1817">
              <w:rPr>
                <w:rStyle w:val="af0"/>
                <w:lang w:val="en-US"/>
              </w:rPr>
              <w:t>by</w:t>
            </w:r>
          </w:hyperlink>
        </w:p>
        <w:p w:rsidR="00215FAA" w:rsidRDefault="00215FAA" w:rsidP="00D00534">
          <w:pPr>
            <w:jc w:val="center"/>
          </w:pPr>
          <w:r>
            <w:rPr>
              <w:noProof/>
            </w:rPr>
            <w:t xml:space="preserve"> УНН 190453033</w:t>
          </w:r>
        </w:p>
      </w:tc>
    </w:tr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Р/с </w:t>
          </w:r>
          <w:r w:rsidRPr="00171CC1">
            <w:rPr>
              <w:sz w:val="22"/>
              <w:szCs w:val="22"/>
            </w:rPr>
            <w:t>BY</w:t>
          </w:r>
          <w:r>
            <w:rPr>
              <w:sz w:val="22"/>
              <w:szCs w:val="22"/>
            </w:rPr>
            <w:t xml:space="preserve"> 97 </w:t>
          </w:r>
          <w:r>
            <w:rPr>
              <w:sz w:val="22"/>
              <w:szCs w:val="22"/>
              <w:lang w:val="en-US"/>
            </w:rPr>
            <w:t>PJCB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3012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0160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3810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0000</w:t>
          </w:r>
          <w:r>
            <w:rPr>
              <w:sz w:val="22"/>
              <w:szCs w:val="22"/>
            </w:rPr>
            <w:t xml:space="preserve"> </w:t>
          </w:r>
          <w:proofErr w:type="gramStart"/>
          <w:r w:rsidRPr="0079310D">
            <w:rPr>
              <w:sz w:val="22"/>
              <w:szCs w:val="22"/>
            </w:rPr>
            <w:t>0933</w:t>
          </w:r>
          <w:r w:rsidRPr="00164F8B">
            <w:t xml:space="preserve"> </w:t>
          </w:r>
          <w:r>
            <w:t xml:space="preserve"> в</w:t>
          </w:r>
          <w:proofErr w:type="gramEnd"/>
          <w:r>
            <w:t xml:space="preserve"> ОАО «</w:t>
          </w:r>
          <w:proofErr w:type="spellStart"/>
          <w:r>
            <w:t>Приорбанк</w:t>
          </w:r>
          <w:proofErr w:type="spellEnd"/>
          <w:r>
            <w:t xml:space="preserve">» ЦБУ </w:t>
          </w:r>
          <w:smartTag w:uri="urn:schemas-microsoft-com:office:smarttags" w:element="metricconverter">
            <w:smartTagPr>
              <w:attr w:name="ProductID" w:val="116 г"/>
            </w:smartTagPr>
            <w:r>
              <w:t>116 г</w:t>
            </w:r>
          </w:smartTag>
          <w:r>
            <w:t>. Минска, БИК</w:t>
          </w:r>
          <w:r w:rsidRPr="00164F8B">
            <w:t xml:space="preserve"> </w:t>
          </w:r>
          <w:r>
            <w:rPr>
              <w:rStyle w:val="a3"/>
              <w:iCs/>
              <w:sz w:val="22"/>
              <w:szCs w:val="22"/>
              <w:lang w:val="en-US"/>
            </w:rPr>
            <w:t>PJCBBY</w:t>
          </w:r>
          <w:r w:rsidRPr="0079310D">
            <w:rPr>
              <w:rStyle w:val="a3"/>
              <w:iCs/>
              <w:sz w:val="22"/>
              <w:szCs w:val="22"/>
            </w:rPr>
            <w:t>2</w:t>
          </w:r>
          <w:r>
            <w:rPr>
              <w:rStyle w:val="a3"/>
              <w:iCs/>
              <w:sz w:val="22"/>
              <w:szCs w:val="22"/>
              <w:lang w:val="en-US"/>
            </w:rPr>
            <w:t>X</w:t>
          </w:r>
        </w:p>
        <w:p w:rsidR="00215FAA" w:rsidRDefault="00215FAA" w:rsidP="00D00534">
          <w:pPr>
            <w:jc w:val="center"/>
            <w:rPr>
              <w:noProof/>
            </w:rPr>
          </w:pPr>
          <w:smartTag w:uri="urn:schemas-microsoft-com:office:smarttags" w:element="metricconverter">
            <w:smartTagPr>
              <w:attr w:name="ProductID" w:val="220108, г"/>
            </w:smartTagPr>
            <w:r>
              <w:t>220108, г</w:t>
            </w:r>
          </w:smartTag>
          <w:r>
            <w:t xml:space="preserve">. Минск, ул. </w:t>
          </w:r>
          <w:proofErr w:type="spellStart"/>
          <w:r>
            <w:t>Казинца</w:t>
          </w:r>
          <w:proofErr w:type="spellEnd"/>
          <w:r>
            <w:t>, 92/1</w:t>
          </w:r>
        </w:p>
      </w:tc>
    </w:tr>
  </w:tbl>
  <w:p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ED"/>
    <w:rsid w:val="0009341F"/>
    <w:rsid w:val="000E04A5"/>
    <w:rsid w:val="0013293F"/>
    <w:rsid w:val="00150066"/>
    <w:rsid w:val="002110F1"/>
    <w:rsid w:val="00215FAA"/>
    <w:rsid w:val="00294DA6"/>
    <w:rsid w:val="002B535B"/>
    <w:rsid w:val="002B5B5B"/>
    <w:rsid w:val="003875EC"/>
    <w:rsid w:val="003F3D64"/>
    <w:rsid w:val="00452FB0"/>
    <w:rsid w:val="00471F9B"/>
    <w:rsid w:val="004B5DC4"/>
    <w:rsid w:val="004D2FE0"/>
    <w:rsid w:val="00523DBD"/>
    <w:rsid w:val="00567817"/>
    <w:rsid w:val="005762A3"/>
    <w:rsid w:val="005C12EA"/>
    <w:rsid w:val="005E2B0D"/>
    <w:rsid w:val="005E5F31"/>
    <w:rsid w:val="006B1714"/>
    <w:rsid w:val="006B2723"/>
    <w:rsid w:val="00700933"/>
    <w:rsid w:val="007543D8"/>
    <w:rsid w:val="00762587"/>
    <w:rsid w:val="007726DF"/>
    <w:rsid w:val="0077469C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A0051F"/>
    <w:rsid w:val="00A47513"/>
    <w:rsid w:val="00A71FD2"/>
    <w:rsid w:val="00BC5428"/>
    <w:rsid w:val="00C07A71"/>
    <w:rsid w:val="00CB1B55"/>
    <w:rsid w:val="00CD75CC"/>
    <w:rsid w:val="00CF5EED"/>
    <w:rsid w:val="00CF70D2"/>
    <w:rsid w:val="00D96240"/>
    <w:rsid w:val="00DC2070"/>
    <w:rsid w:val="00DE70C2"/>
    <w:rsid w:val="00DF6C23"/>
    <w:rsid w:val="00ED6B82"/>
    <w:rsid w:val="00EE5EA2"/>
    <w:rsid w:val="00F27CA3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3"/>
    <o:shapelayout v:ext="edit">
      <o:idmap v:ext="edit" data="1"/>
    </o:shapelayout>
  </w:shapeDefaults>
  <w:decimalSymbol w:val=","/>
  <w:listSeparator w:val=";"/>
  <w14:docId w14:val="72238758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85082-71DB-484B-A22E-4E7C9F54A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14</cp:revision>
  <cp:lastPrinted>2019-04-08T06:48:00Z</cp:lastPrinted>
  <dcterms:created xsi:type="dcterms:W3CDTF">2018-07-09T11:55:00Z</dcterms:created>
  <dcterms:modified xsi:type="dcterms:W3CDTF">2020-10-22T17:45:00Z</dcterms:modified>
</cp:coreProperties>
</file>