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Gungsuh" w:cs="Gungsuh" w:eastAsia="Gungsuh" w:hAnsi="Gungsuh"/>
          <w:color w:val="292929"/>
          <w:sz w:val="21"/>
          <w:szCs w:val="21"/>
          <w:rtl w:val="0"/>
        </w:rPr>
        <w:t xml:space="preserve">自我介紹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Gungsuh" w:cs="Gungsuh" w:eastAsia="Gungsuh" w:hAnsi="Gungsuh"/>
          <w:color w:val="292929"/>
          <w:sz w:val="21"/>
          <w:szCs w:val="21"/>
          <w:rtl w:val="0"/>
        </w:rPr>
        <w:t xml:space="preserve">大家好我是金宥成就讀新竹華德福國中,生日是6/18雙子座,興趣是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&lt;i&gt;&lt;b&gt;</w:t>
      </w:r>
      <w:r w:rsidDel="00000000" w:rsidR="00000000" w:rsidRPr="00000000">
        <w:rPr>
          <w:rFonts w:ascii="Gungsuh" w:cs="Gungsuh" w:eastAsia="Gungsuh" w:hAnsi="Gungsuh"/>
          <w:color w:val="292929"/>
          <w:sz w:val="21"/>
          <w:szCs w:val="21"/>
          <w:rtl w:val="0"/>
        </w:rPr>
        <w:t xml:space="preserve">看書,聽音樂跟旅行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&lt;/b&gt;&lt;/i&gt;</w:t>
      </w:r>
      <w:r w:rsidDel="00000000" w:rsidR="00000000" w:rsidRPr="00000000">
        <w:rPr>
          <w:rFonts w:ascii="Gungsuh" w:cs="Gungsuh" w:eastAsia="Gungsuh" w:hAnsi="Gungsuh"/>
          <w:color w:val="292929"/>
          <w:sz w:val="21"/>
          <w:szCs w:val="21"/>
          <w:rtl w:val="0"/>
        </w:rPr>
        <w:t xml:space="preserve">因為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292929"/>
          <w:sz w:val="21"/>
          <w:szCs w:val="21"/>
          <w:rtl w:val="0"/>
        </w:rPr>
        <w:t xml:space="preserve">喜歡探索不同地方的文化與美食,平常也很喜歡看電影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Gungsuh" w:cs="Gungsuh" w:eastAsia="Gungsuh" w:hAnsi="Gungsuh"/>
          <w:color w:val="292929"/>
          <w:sz w:val="21"/>
          <w:szCs w:val="21"/>
          <w:rtl w:val="0"/>
        </w:rPr>
        <w:t xml:space="preserve">因為自己很好奇網站是怎麼設計出來的，所以我希望在之後的課程中能更認識並實際去操作!!!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