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883B28" w14:textId="77777777" w:rsidR="0012498D" w:rsidRDefault="00000000">
      <w:pPr>
        <w:pStyle w:val="Title"/>
        <w:spacing w:before="2700" w:after="360"/>
        <w:jc w:val="center"/>
      </w:pPr>
      <w:r>
        <w:rPr>
          <w:rFonts w:ascii="Tahoma" w:eastAsia="Tahoma" w:hAnsi="Tahoma" w:cs="Tahoma"/>
        </w:rPr>
        <w:t>สรุปวิชา ECON</w:t>
      </w:r>
    </w:p>
    <w:p w14:paraId="6C52177D" w14:textId="77777777" w:rsidR="0012498D" w:rsidRDefault="00000000">
      <w:pPr>
        <w:spacing w:after="200"/>
        <w:jc w:val="center"/>
      </w:pPr>
      <w:r>
        <w:rPr>
          <w:sz w:val="30"/>
        </w:rPr>
        <w:t>สรุปเนื้อหาตามชีทชุดที่ 1–8 และแนวข้อสอบส่วนท้าย</w:t>
      </w:r>
    </w:p>
    <w:p w14:paraId="245C0BD3" w14:textId="77777777" w:rsidR="0012498D" w:rsidRDefault="00000000">
      <w:pPr>
        <w:spacing w:before="560" w:after="0"/>
        <w:jc w:val="center"/>
      </w:pPr>
      <w:r>
        <w:rPr>
          <w:b/>
          <w:color w:val="17365D"/>
          <w:sz w:val="26"/>
        </w:rPr>
        <w:t>ฉบับอ่านสอบและทบทวนทั้งวิชา</w:t>
      </w:r>
    </w:p>
    <w:p w14:paraId="7A3E6967" w14:textId="77777777" w:rsidR="0012498D" w:rsidRDefault="00000000">
      <w:pPr>
        <w:spacing w:before="3600"/>
        <w:jc w:val="center"/>
      </w:pPr>
      <w:r>
        <w:rPr>
          <w:color w:val="666666"/>
          <w:sz w:val="20"/>
        </w:rPr>
        <w:t>เรียบเรียงจากชีทชุดที่ 1 ถึง 8 เท่านั้น</w:t>
      </w:r>
    </w:p>
    <w:p w14:paraId="475E86C2" w14:textId="77777777" w:rsidR="0012498D" w:rsidRDefault="00000000">
      <w:r>
        <w:br w:type="page"/>
      </w:r>
    </w:p>
    <w:p w14:paraId="1064A15D" w14:textId="77777777" w:rsidR="0012498D" w:rsidRDefault="00000000">
      <w:pPr>
        <w:pStyle w:val="Heading1"/>
      </w:pPr>
      <w:r>
        <w:lastRenderedPageBreak/>
        <w:t>ชุดที่ 1 พื้นฐานเศรษฐศาสตร์ธุรกิจ</w:t>
      </w:r>
    </w:p>
    <w:p w14:paraId="7F8F1AF0" w14:textId="77777777" w:rsidR="0012498D" w:rsidRDefault="00000000">
      <w:pPr>
        <w:pStyle w:val="Heading2"/>
      </w:pPr>
      <w:r>
        <w:t>ขอบเขตของวิชา</w:t>
      </w:r>
    </w:p>
    <w:p w14:paraId="30096532" w14:textId="77777777" w:rsidR="0012498D" w:rsidRDefault="00000000">
      <w:r>
        <w:t>เศรษฐศาสตร์ธุรกิจเป็นการประยุกต์ทฤษฎีเศรษฐศาสตร์และคณิตศาสตร์เพื่อช่วยตัดสินใจทางธุรกิจ โดยมีเป้าหมายให้กิจการจัดสรรทรัพยากรได้เหมาะสมและเพิ่มคุณค่าหรือกำไรของกิจการ</w:t>
      </w:r>
    </w:p>
    <w:p w14:paraId="737BFA50" w14:textId="77777777" w:rsidR="0012498D" w:rsidRDefault="00000000">
      <w:pPr>
        <w:pStyle w:val="ListBullet"/>
        <w:spacing w:after="60" w:line="264" w:lineRule="auto"/>
      </w:pPr>
      <w:r>
        <w:t>การวิเคราะห์ การประมาณ และการพยากรณ์อุปสงค์</w:t>
      </w:r>
    </w:p>
    <w:p w14:paraId="763ED661" w14:textId="77777777" w:rsidR="0012498D" w:rsidRDefault="00000000">
      <w:pPr>
        <w:pStyle w:val="ListBullet"/>
        <w:spacing w:after="60" w:line="264" w:lineRule="auto"/>
      </w:pPr>
      <w:r>
        <w:t>การวิเคราะห์ต้นทุนและการผลิต</w:t>
      </w:r>
    </w:p>
    <w:p w14:paraId="63B34916" w14:textId="77777777" w:rsidR="0012498D" w:rsidRDefault="00000000">
      <w:pPr>
        <w:pStyle w:val="ListBullet"/>
        <w:spacing w:after="60" w:line="264" w:lineRule="auto"/>
      </w:pPr>
      <w:r>
        <w:t>โครงสร้างตลาดและการกำหนดราคาในทางปฏิบัติ</w:t>
      </w:r>
    </w:p>
    <w:p w14:paraId="7007C8F3" w14:textId="77777777" w:rsidR="0012498D" w:rsidRDefault="00000000">
      <w:pPr>
        <w:pStyle w:val="ListBullet"/>
        <w:spacing w:after="60" w:line="264" w:lineRule="auto"/>
      </w:pPr>
      <w:r>
        <w:t>นโยบายสาธารณะ ความเสี่ยง ความไม่แน่นอน และการลงทุนระยะยาว</w:t>
      </w:r>
    </w:p>
    <w:p w14:paraId="75B50B0F" w14:textId="77777777" w:rsidR="0012498D" w:rsidRDefault="00000000">
      <w:pPr>
        <w:pStyle w:val="ListBullet"/>
        <w:spacing w:after="60" w:line="264" w:lineRule="auto"/>
      </w:pPr>
      <w:r>
        <w:t>เศรษฐศาสตร์มหภาคสำหรับผู้บริหาร</w:t>
      </w:r>
    </w:p>
    <w:p w14:paraId="3D763729" w14:textId="77777777" w:rsidR="0012498D" w:rsidRDefault="00000000">
      <w:pPr>
        <w:pStyle w:val="Heading2"/>
      </w:pPr>
      <w:r>
        <w:t>เค้าโครงเนื้อหารายวิชา</w:t>
      </w:r>
    </w:p>
    <w:p w14:paraId="7B2EEB58" w14:textId="77777777" w:rsidR="0012498D" w:rsidRDefault="00000000">
      <w:pPr>
        <w:pStyle w:val="ListBullet"/>
        <w:spacing w:after="60" w:line="264" w:lineRule="auto"/>
      </w:pPr>
      <w:r>
        <w:t>Lecture 1–4 เศรษฐศาสตร์มหภาคสำหรับนักบริหาร</w:t>
      </w:r>
    </w:p>
    <w:p w14:paraId="52078BCC" w14:textId="77777777" w:rsidR="0012498D" w:rsidRDefault="00000000">
      <w:pPr>
        <w:pStyle w:val="ListBullet"/>
        <w:spacing w:after="60" w:line="264" w:lineRule="auto"/>
      </w:pPr>
      <w:r>
        <w:t>Lecture 5 การคำนวณหาค่าที่เหมาะสมทางเศรษฐศาสตร์ Economic Optimization</w:t>
      </w:r>
    </w:p>
    <w:p w14:paraId="068B027B" w14:textId="77777777" w:rsidR="0012498D" w:rsidRDefault="00000000">
      <w:pPr>
        <w:pStyle w:val="ListBullet"/>
        <w:spacing w:after="60" w:line="264" w:lineRule="auto"/>
      </w:pPr>
      <w:r>
        <w:t>Lecture 6 การวิเคราะห์อุปสงค์ Demand Analysis</w:t>
      </w:r>
    </w:p>
    <w:p w14:paraId="1DEAD558" w14:textId="77777777" w:rsidR="0012498D" w:rsidRDefault="00000000">
      <w:pPr>
        <w:pStyle w:val="ListBullet"/>
        <w:spacing w:after="60" w:line="264" w:lineRule="auto"/>
      </w:pPr>
      <w:r>
        <w:t>Lecture 7 การประเมินอุปสงค์ Demand Estimation</w:t>
      </w:r>
    </w:p>
    <w:p w14:paraId="55074E56" w14:textId="77777777" w:rsidR="0012498D" w:rsidRDefault="00000000">
      <w:pPr>
        <w:pStyle w:val="ListBullet"/>
        <w:spacing w:after="60" w:line="264" w:lineRule="auto"/>
      </w:pPr>
      <w:r>
        <w:t>Lecture 8 การพยากรณ์อุปสงค์ Demand Forecasting</w:t>
      </w:r>
    </w:p>
    <w:p w14:paraId="14550A05" w14:textId="77777777" w:rsidR="0012498D" w:rsidRDefault="00000000">
      <w:pPr>
        <w:pStyle w:val="ListBullet"/>
        <w:spacing w:after="60" w:line="264" w:lineRule="auto"/>
      </w:pPr>
      <w:r>
        <w:t>Lecture 9 การวิเคราะห์ต้นทุน Cost Analysis</w:t>
      </w:r>
    </w:p>
    <w:p w14:paraId="1D6E0DF4" w14:textId="77777777" w:rsidR="0012498D" w:rsidRDefault="00000000">
      <w:pPr>
        <w:pStyle w:val="ListBullet"/>
        <w:spacing w:after="60" w:line="264" w:lineRule="auto"/>
      </w:pPr>
      <w:r>
        <w:t>Lecture 10 การวิเคราะห์การผลิต Production Analysis</w:t>
      </w:r>
    </w:p>
    <w:p w14:paraId="2219FC98" w14:textId="77777777" w:rsidR="0012498D" w:rsidRDefault="00000000">
      <w:pPr>
        <w:pStyle w:val="ListBullet"/>
        <w:spacing w:after="60" w:line="264" w:lineRule="auto"/>
      </w:pPr>
      <w:r>
        <w:t>Lecture 11–12 โครงสร้างตลาด Market Structure</w:t>
      </w:r>
    </w:p>
    <w:p w14:paraId="59FC1A79" w14:textId="77777777" w:rsidR="0012498D" w:rsidRDefault="00000000">
      <w:pPr>
        <w:pStyle w:val="ListBullet"/>
        <w:spacing w:after="60" w:line="264" w:lineRule="auto"/>
      </w:pPr>
      <w:r>
        <w:t>Lecture 13 การกำหนดราคาในทางปฏิบัติ Pricing Practice</w:t>
      </w:r>
    </w:p>
    <w:p w14:paraId="37908A32" w14:textId="77777777" w:rsidR="0012498D" w:rsidRDefault="00000000">
      <w:pPr>
        <w:pStyle w:val="ListBullet"/>
        <w:spacing w:after="60" w:line="264" w:lineRule="auto"/>
      </w:pPr>
      <w:r>
        <w:t>Lecture 14 นโยบายสาธารณะ Public Policy</w:t>
      </w:r>
    </w:p>
    <w:p w14:paraId="3F126BC4" w14:textId="77777777" w:rsidR="0012498D" w:rsidRDefault="00000000">
      <w:pPr>
        <w:pStyle w:val="ListBullet"/>
        <w:spacing w:after="60" w:line="264" w:lineRule="auto"/>
      </w:pPr>
      <w:r>
        <w:t>Lecture 15 ความเสี่ยงและความไม่แน่นอน Risk and Uncertainty</w:t>
      </w:r>
    </w:p>
    <w:p w14:paraId="40BD229B" w14:textId="77777777" w:rsidR="0012498D" w:rsidRDefault="00000000">
      <w:pPr>
        <w:pStyle w:val="ListBullet"/>
        <w:spacing w:after="60" w:line="264" w:lineRule="auto"/>
      </w:pPr>
      <w:r>
        <w:t>Lecture 16 การวิเคราะห์การลงทุนระยะยาว Capital Budgeting</w:t>
      </w:r>
    </w:p>
    <w:p w14:paraId="32E57D6F" w14:textId="77777777" w:rsidR="0012498D" w:rsidRDefault="00000000">
      <w:pPr>
        <w:pStyle w:val="Heading2"/>
      </w:pPr>
      <w:r>
        <w:t>ปัญหาพื้นฐานทางเศรษฐกิจ</w:t>
      </w:r>
    </w:p>
    <w:p w14:paraId="2909DF19" w14:textId="77777777" w:rsidR="0012498D" w:rsidRDefault="00000000">
      <w:r>
        <w:t>ทรัพยากรมีจำกัด แต่ความต้องการของมนุษย์มีไม่จำกัด จึงเกิดความขาดแคลนและต้องตัดสินใจจัดสรรทรัพยากร</w:t>
      </w:r>
    </w:p>
    <w:p w14:paraId="7AC07867" w14:textId="77777777" w:rsidR="0012498D" w:rsidRDefault="00000000">
      <w:pPr>
        <w:pStyle w:val="ListBullet"/>
        <w:spacing w:after="60" w:line="264" w:lineRule="auto"/>
      </w:pPr>
      <w:r>
        <w:t>ผลิตอะไร What to produce</w:t>
      </w:r>
    </w:p>
    <w:p w14:paraId="44D7FBB5" w14:textId="77777777" w:rsidR="0012498D" w:rsidRDefault="00000000">
      <w:pPr>
        <w:pStyle w:val="ListBullet"/>
        <w:spacing w:after="60" w:line="264" w:lineRule="auto"/>
      </w:pPr>
      <w:r>
        <w:t>ผลิตอย่างไร How to produce</w:t>
      </w:r>
    </w:p>
    <w:p w14:paraId="2CE024FF" w14:textId="77777777" w:rsidR="0012498D" w:rsidRDefault="00000000">
      <w:pPr>
        <w:pStyle w:val="ListBullet"/>
        <w:spacing w:after="60" w:line="264" w:lineRule="auto"/>
      </w:pPr>
      <w:r>
        <w:t>ผลิตเพื่อใคร For whom to produce</w:t>
      </w:r>
    </w:p>
    <w:p w14:paraId="2DF8271A" w14:textId="77777777" w:rsidR="0012498D" w:rsidRDefault="00000000">
      <w:pPr>
        <w:pStyle w:val="ListBullet"/>
        <w:spacing w:after="60" w:line="264" w:lineRule="auto"/>
      </w:pPr>
      <w:r>
        <w:t>ใครเป็นผู้ตัดสินใจ Who makes decision</w:t>
      </w:r>
    </w:p>
    <w:p w14:paraId="2400C978" w14:textId="77777777" w:rsidR="0012498D" w:rsidRDefault="00000000">
      <w:pPr>
        <w:pStyle w:val="Heading2"/>
      </w:pPr>
      <w:r>
        <w:t>ระบบเศรษฐกิจและนักคิดสำคัญ</w:t>
      </w:r>
    </w:p>
    <w:p w14:paraId="4D3DBCD6" w14:textId="77777777" w:rsidR="0012498D" w:rsidRDefault="00000000">
      <w:pPr>
        <w:pStyle w:val="ListBullet"/>
        <w:spacing w:after="60" w:line="264" w:lineRule="auto"/>
      </w:pPr>
      <w:r>
        <w:t>Capitalist</w:t>
      </w:r>
    </w:p>
    <w:p w14:paraId="54823914" w14:textId="77777777" w:rsidR="0012498D" w:rsidRDefault="00000000">
      <w:pPr>
        <w:pStyle w:val="ListBullet"/>
        <w:spacing w:after="60" w:line="264" w:lineRule="auto"/>
      </w:pPr>
      <w:r>
        <w:t>Communist</w:t>
      </w:r>
    </w:p>
    <w:p w14:paraId="22D49E37" w14:textId="77777777" w:rsidR="0012498D" w:rsidRDefault="00000000">
      <w:pPr>
        <w:pStyle w:val="ListBullet"/>
        <w:spacing w:after="60" w:line="264" w:lineRule="auto"/>
      </w:pPr>
      <w:r>
        <w:t>Socialist</w:t>
      </w:r>
    </w:p>
    <w:p w14:paraId="51C677AD" w14:textId="77777777" w:rsidR="0012498D" w:rsidRDefault="00000000">
      <w:pPr>
        <w:pStyle w:val="ListBullet"/>
        <w:spacing w:after="60" w:line="264" w:lineRule="auto"/>
      </w:pPr>
      <w:r>
        <w:t>Adam Smith: The Wealth of Nations, Self Interest, Free Market, Invisible Hand และ Small Government</w:t>
      </w:r>
    </w:p>
    <w:p w14:paraId="45E9FD91" w14:textId="77777777" w:rsidR="0012498D" w:rsidRDefault="00000000">
      <w:pPr>
        <w:pStyle w:val="ListBullet"/>
        <w:spacing w:after="60" w:line="264" w:lineRule="auto"/>
      </w:pPr>
      <w:r>
        <w:t>Karl Marx</w:t>
      </w:r>
    </w:p>
    <w:p w14:paraId="3CB175B9" w14:textId="77777777" w:rsidR="0012498D" w:rsidRDefault="00000000">
      <w:pPr>
        <w:pStyle w:val="Heading2"/>
      </w:pPr>
      <w:r>
        <w:t>Macro และ Micro</w:t>
      </w:r>
    </w:p>
    <w:p w14:paraId="7EFE1012" w14:textId="77777777" w:rsidR="0012498D" w:rsidRDefault="00000000">
      <w:pPr>
        <w:pStyle w:val="ListBullet"/>
        <w:spacing w:after="60" w:line="264" w:lineRule="auto"/>
      </w:pPr>
      <w:r>
        <w:t>ทฤษฎีเศรษฐศาสตร์มหภาค Macro Economics</w:t>
      </w:r>
    </w:p>
    <w:p w14:paraId="73BB88E2" w14:textId="77777777" w:rsidR="0012498D" w:rsidRDefault="00000000">
      <w:pPr>
        <w:pStyle w:val="ListBullet"/>
        <w:spacing w:after="60" w:line="264" w:lineRule="auto"/>
      </w:pPr>
      <w:r>
        <w:t>ทฤษฎีเศรษฐศาสตร์จุลภาค Micro Economics</w:t>
      </w:r>
    </w:p>
    <w:p w14:paraId="7C7F3A2A" w14:textId="77777777" w:rsidR="0012498D" w:rsidRDefault="00000000">
      <w:pPr>
        <w:pStyle w:val="Heading2"/>
      </w:pPr>
      <w:r>
        <w:lastRenderedPageBreak/>
        <w:t>กรอบคิดสำหรับธุรกิจ</w:t>
      </w:r>
    </w:p>
    <w:p w14:paraId="37E74509" w14:textId="77777777" w:rsidR="0012498D" w:rsidRDefault="00000000">
      <w:pPr>
        <w:pStyle w:val="ListBullet"/>
        <w:spacing w:after="60" w:line="264" w:lineRule="auto"/>
      </w:pPr>
      <w:r>
        <w:t>4Ps ได้แก่ Product Price Place และ Promotion</w:t>
      </w:r>
    </w:p>
    <w:p w14:paraId="3E5033C6" w14:textId="77777777" w:rsidR="0012498D" w:rsidRDefault="00000000">
      <w:pPr>
        <w:pStyle w:val="ListBullet"/>
        <w:spacing w:after="60" w:line="264" w:lineRule="auto"/>
      </w:pPr>
      <w:r>
        <w:t>5Cs ได้แก่ Character Capability Capital Condition และ Collateral</w:t>
      </w:r>
    </w:p>
    <w:p w14:paraId="25DF140A" w14:textId="77777777" w:rsidR="0012498D" w:rsidRDefault="00000000">
      <w:pPr>
        <w:spacing w:before="80" w:after="160"/>
        <w:jc w:val="right"/>
      </w:pPr>
      <w:r>
        <w:rPr>
          <w:i/>
          <w:color w:val="666666"/>
          <w:sz w:val="17"/>
        </w:rPr>
        <w:t>ที่มา ชุดที่ 1 หน้า 1 ถึง 11</w:t>
      </w:r>
    </w:p>
    <w:p w14:paraId="7A1086B1" w14:textId="77777777" w:rsidR="0012498D" w:rsidRDefault="00000000">
      <w:pPr>
        <w:pStyle w:val="Heading1"/>
      </w:pPr>
      <w:r>
        <w:t>ชุดที่ 2–5 เศรษฐศาสตร์มหภาคสำหรับผู้บริหาร</w:t>
      </w:r>
    </w:p>
    <w:p w14:paraId="670C23F1" w14:textId="77777777" w:rsidR="0012498D" w:rsidRDefault="00000000">
      <w:pPr>
        <w:pStyle w:val="Heading2"/>
      </w:pPr>
      <w:r>
        <w:t>การหมุนเวียนของรายได้และรายจ่าย</w:t>
      </w:r>
    </w:p>
    <w:p w14:paraId="57CBC71D" w14:textId="77777777" w:rsidR="0012498D" w:rsidRDefault="00000000">
      <w:r>
        <w:t>ครัวเรือนเป็นผู้บริโภคและเจ้าของปัจจัยการผลิต ส่วนองค์กรธุรกิจเป็นผู้ผลิตสินค้าและบริการ ครัวเรือนส่งปัจจัยการผลิตให้ธุรกิจและได้รับค่าจ้าง ค่าเช่า ดอกเบี้ย กำไรหรือเงินปันผล แล้วนำรายได้ไปซื้อสินค้าและบริการจากธุรกิจ</w:t>
      </w:r>
    </w:p>
    <w:p w14:paraId="3FA29953" w14:textId="77777777" w:rsidR="0012498D" w:rsidRDefault="00000000">
      <w:r>
        <w:t>เมื่อเพิ่มสถาบันการเงินและรัฐบาลเข้าไป สถาบันการเงินทำหน้าที่ระดมเงินออมและปล่อยกู้ ส่วนรัฐบาลใช้เครื่องมือทางการคลังและการเงินเพื่อควบคุมและส่งเสริมระบบเศรษฐกิจ</w:t>
      </w:r>
    </w:p>
    <w:p w14:paraId="5BE0CD4F" w14:textId="77777777" w:rsidR="0012498D" w:rsidRDefault="00000000">
      <w:pPr>
        <w:pStyle w:val="Heading2"/>
      </w:pPr>
      <w:r>
        <w:t>เป้าหมายการจัดการเศรษฐกิจของรัฐบาล</w:t>
      </w:r>
    </w:p>
    <w:p w14:paraId="5A312677" w14:textId="77777777" w:rsidR="0012498D" w:rsidRDefault="00000000">
      <w:pPr>
        <w:pStyle w:val="ListBullet"/>
        <w:spacing w:after="60" w:line="264" w:lineRule="auto"/>
      </w:pPr>
      <w:r>
        <w:t>เศรษฐกิจเจริญเติบโตอย่างมีเสถียรภาพ Stable Growth</w:t>
      </w:r>
    </w:p>
    <w:p w14:paraId="2A9D8A1C" w14:textId="77777777" w:rsidR="0012498D" w:rsidRDefault="00000000">
      <w:pPr>
        <w:pStyle w:val="ListBullet"/>
        <w:spacing w:after="60" w:line="264" w:lineRule="auto"/>
      </w:pPr>
      <w:r>
        <w:t>ระดับราคามีเสถียรภาพ Stable Price</w:t>
      </w:r>
    </w:p>
    <w:p w14:paraId="78C816B4" w14:textId="77777777" w:rsidR="0012498D" w:rsidRDefault="00000000">
      <w:pPr>
        <w:pStyle w:val="ListBullet"/>
        <w:spacing w:after="60" w:line="264" w:lineRule="auto"/>
      </w:pPr>
      <w:r>
        <w:t>มีการจ้างงานเต็มที่ Full Employment</w:t>
      </w:r>
    </w:p>
    <w:p w14:paraId="2F1C02FC" w14:textId="77777777" w:rsidR="0012498D" w:rsidRDefault="00000000">
      <w:pPr>
        <w:pStyle w:val="ListBullet"/>
        <w:spacing w:after="60" w:line="264" w:lineRule="auto"/>
      </w:pPr>
      <w:r>
        <w:t>การกระจายรายได้ที่เป็นธรรม Fair Distribution of Income</w:t>
      </w:r>
    </w:p>
    <w:p w14:paraId="60AB404E" w14:textId="77777777" w:rsidR="0012498D" w:rsidRDefault="00000000">
      <w:pPr>
        <w:pStyle w:val="ListBullet"/>
        <w:spacing w:after="60" w:line="264" w:lineRule="auto"/>
      </w:pPr>
      <w:r>
        <w:t>ใช้ทรัพยากรอย่างมีประสิทธิภาพ Efficiency</w:t>
      </w:r>
    </w:p>
    <w:p w14:paraId="24CEEA79" w14:textId="77777777" w:rsidR="0012498D" w:rsidRDefault="00000000">
      <w:pPr>
        <w:pStyle w:val="ListBullet"/>
        <w:spacing w:after="60" w:line="264" w:lineRule="auto"/>
      </w:pPr>
      <w:r>
        <w:t>รักษาสิ่งแวดล้อมที่ดี</w:t>
      </w:r>
    </w:p>
    <w:p w14:paraId="3105DA48" w14:textId="77777777" w:rsidR="0012498D" w:rsidRDefault="00000000">
      <w:pPr>
        <w:pStyle w:val="Heading2"/>
      </w:pPr>
      <w:r>
        <w:t>รายได้ประชาชาติและดุลยภาพ</w:t>
      </w:r>
    </w:p>
    <w:p w14:paraId="4893CA15" w14:textId="77777777" w:rsidR="0012498D" w:rsidRDefault="00000000">
      <w:r>
        <w:rPr>
          <w:b/>
        </w:rPr>
        <w:t xml:space="preserve">GNP </w:t>
      </w:r>
      <w:r>
        <w:t>คือมูลค่าสินค้าและบริการขั้นสุดท้าย ณ ราคาตลาด ซึ่งผลิตด้วยทรัพยากรของประเทศในช่วงเวลาหนึ่ง</w:t>
      </w:r>
    </w:p>
    <w:p w14:paraId="68BC5DDF" w14:textId="77777777" w:rsidR="0012498D" w:rsidRDefault="00000000">
      <w:r>
        <w:rPr>
          <w:b/>
        </w:rPr>
        <w:t xml:space="preserve">GDP </w:t>
      </w:r>
      <w:r>
        <w:t>คือมูลค่าสินค้าและบริการขั้นสุดท้าย ณ ราคาตลาด ซึ่งผลิตภายในประเทศในช่วงเวลาหนึ่ง</w:t>
      </w:r>
    </w:p>
    <w:p w14:paraId="1D6A107A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GDP = GNP - มูลค่าที่ทรัพยากรของประเทศผลิตในต่างประเทศ + มูลค่าที่ทรัพยากรต่างประเทศผลิตในประเทศ</w:t>
      </w:r>
    </w:p>
    <w:p w14:paraId="0906D158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Y = C + I + G + X - M</w:t>
      </w:r>
    </w:p>
    <w:p w14:paraId="6599D936" w14:textId="77777777" w:rsidR="0012498D" w:rsidRDefault="00000000">
      <w:r>
        <w:t>Investment คือการซื้อสินค้าที่จะใช้ผลิตสินค้าและบริการในอนาคต รวมเครื่องจักร เครื่องมือ สินค้าคงคลัง สิ่งก่อสร้าง และบ้านใหม่ของครัวเรือน</w:t>
      </w:r>
    </w:p>
    <w:p w14:paraId="5A2EC7F4" w14:textId="77777777" w:rsidR="0012498D" w:rsidRDefault="00000000">
      <w:pPr>
        <w:pStyle w:val="ListBullet"/>
        <w:spacing w:after="60" w:line="264" w:lineRule="auto"/>
      </w:pPr>
      <w:r>
        <w:t>นับเฉพาะสินค้าและบริการขั้นสุดท้าย ไม่รวมสินค้าที่ใช้ผลิตสินค้าชนิดอื่น</w:t>
      </w:r>
    </w:p>
    <w:p w14:paraId="4FB9C597" w14:textId="77777777" w:rsidR="0012498D" w:rsidRDefault="00000000">
      <w:pPr>
        <w:pStyle w:val="ListBullet"/>
        <w:spacing w:after="60" w:line="264" w:lineRule="auto"/>
      </w:pPr>
      <w:r>
        <w:t>นับเฉพาะผลผลิตที่ผ่านกลไกตลาดและผลิตในช่วงเวลาที่กำหนด</w:t>
      </w:r>
    </w:p>
    <w:p w14:paraId="24DE058D" w14:textId="77777777" w:rsidR="0012498D" w:rsidRDefault="00000000">
      <w:pPr>
        <w:pStyle w:val="ListBullet"/>
        <w:spacing w:after="60" w:line="264" w:lineRule="auto"/>
      </w:pPr>
      <w:r>
        <w:t>สินค้าและบริการที่ผิดกฎหมาย สินค้าที่ไม่ได้ผ่านกลไกตลาด และสินค้าที่ผลิตในช่วงเวลาก่อนหน้า ไม่ถูกรวมไว้ใน GNP ตามชีท</w:t>
      </w:r>
    </w:p>
    <w:p w14:paraId="7487C7F0" w14:textId="77777777" w:rsidR="0012498D" w:rsidRDefault="00000000">
      <w:pPr>
        <w:pStyle w:val="Heading2"/>
      </w:pPr>
      <w:r>
        <w:t>Nominal Real GDP และดัชนีราคา</w:t>
      </w:r>
    </w:p>
    <w:p w14:paraId="180E3A9A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Real GDP = (Nominal GDP / Price Index) × 100</w:t>
      </w:r>
    </w:p>
    <w:p w14:paraId="74EAD586" w14:textId="77777777" w:rsidR="0012498D" w:rsidRDefault="00000000">
      <w:pPr>
        <w:pStyle w:val="ListBullet"/>
        <w:spacing w:after="60" w:line="264" w:lineRule="auto"/>
      </w:pPr>
      <w:r>
        <w:t>CPI คือราคาตะกร้าสินค้าที่ประชาชนในเมืองบริโภค ใช้วัดค่าครองชีพ</w:t>
      </w:r>
    </w:p>
    <w:p w14:paraId="700E5CA1" w14:textId="77777777" w:rsidR="0012498D" w:rsidRDefault="00000000">
      <w:pPr>
        <w:pStyle w:val="ListBullet"/>
        <w:spacing w:after="60" w:line="264" w:lineRule="auto"/>
      </w:pPr>
      <w:r>
        <w:t>PPI คือราคาตะกร้าสินค้าที่ผู้ผลิตซื้อ ใช้วัดต้นทุนการผลิต</w:t>
      </w:r>
    </w:p>
    <w:p w14:paraId="72047C5A" w14:textId="77777777" w:rsidR="0012498D" w:rsidRDefault="00000000">
      <w:r>
        <w:rPr>
          <w:b/>
        </w:rPr>
        <w:lastRenderedPageBreak/>
        <w:t xml:space="preserve">คำถามในชีท: </w:t>
      </w:r>
      <w:r>
        <w:t>GDP เป็นเครื่องวัดความอยู่ดีกินดีของประชาชนหรือไม่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76"/>
        <w:gridCol w:w="1976"/>
        <w:gridCol w:w="1976"/>
        <w:gridCol w:w="1976"/>
        <w:gridCol w:w="1976"/>
      </w:tblGrid>
      <w:tr w:rsidR="0012498D" w14:paraId="23E7EE02" w14:textId="77777777">
        <w:trPr>
          <w:cantSplit/>
          <w:jc w:val="center"/>
        </w:trPr>
        <w:tc>
          <w:tcPr>
            <w:tcW w:w="1976" w:type="dxa"/>
            <w:shd w:val="clear" w:color="auto" w:fill="17365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23903E" w14:textId="77777777" w:rsidR="00124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ปี</w:t>
            </w:r>
          </w:p>
        </w:tc>
        <w:tc>
          <w:tcPr>
            <w:tcW w:w="1976" w:type="dxa"/>
            <w:shd w:val="clear" w:color="auto" w:fill="17365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6164A1" w14:textId="77777777" w:rsidR="00124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ราคาเฉลี่ย</w:t>
            </w:r>
          </w:p>
        </w:tc>
        <w:tc>
          <w:tcPr>
            <w:tcW w:w="1976" w:type="dxa"/>
            <w:shd w:val="clear" w:color="auto" w:fill="17365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5E409D" w14:textId="77777777" w:rsidR="00124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Price Index</w:t>
            </w:r>
          </w:p>
        </w:tc>
        <w:tc>
          <w:tcPr>
            <w:tcW w:w="1976" w:type="dxa"/>
            <w:shd w:val="clear" w:color="auto" w:fill="17365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E1B5DA" w14:textId="77777777" w:rsidR="00124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Nominal GDP</w:t>
            </w:r>
          </w:p>
        </w:tc>
        <w:tc>
          <w:tcPr>
            <w:tcW w:w="1976" w:type="dxa"/>
            <w:shd w:val="clear" w:color="auto" w:fill="17365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0A5EE9" w14:textId="77777777" w:rsidR="0012498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Real GDP</w:t>
            </w:r>
          </w:p>
        </w:tc>
      </w:tr>
      <w:tr w:rsidR="0012498D" w14:paraId="5738F59D" w14:textId="77777777">
        <w:trPr>
          <w:cantSplit/>
          <w:jc w:val="center"/>
        </w:trPr>
        <w:tc>
          <w:tcPr>
            <w:tcW w:w="197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A282A5" w14:textId="77777777" w:rsidR="0012498D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7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7AA518" w14:textId="77777777" w:rsidR="0012498D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7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1C698D" w14:textId="77777777" w:rsidR="0012498D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97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0A2C47" w14:textId="77777777" w:rsidR="0012498D" w:rsidRDefault="00000000">
            <w:pPr>
              <w:jc w:val="center"/>
            </w:pPr>
            <w:r>
              <w:rPr>
                <w:sz w:val="18"/>
              </w:rPr>
              <w:t>20,000</w:t>
            </w:r>
          </w:p>
        </w:tc>
        <w:tc>
          <w:tcPr>
            <w:tcW w:w="197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516268" w14:textId="77777777" w:rsidR="0012498D" w:rsidRDefault="00000000">
            <w:pPr>
              <w:jc w:val="center"/>
            </w:pPr>
            <w:r>
              <w:rPr>
                <w:sz w:val="18"/>
              </w:rPr>
              <w:t>40,000</w:t>
            </w:r>
          </w:p>
        </w:tc>
      </w:tr>
      <w:tr w:rsidR="0012498D" w14:paraId="5D2CBF88" w14:textId="77777777">
        <w:trPr>
          <w:cantSplit/>
          <w:jc w:val="center"/>
        </w:trPr>
        <w:tc>
          <w:tcPr>
            <w:tcW w:w="1976" w:type="dxa"/>
            <w:shd w:val="clear" w:color="auto" w:fill="F3F6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336CF7" w14:textId="77777777" w:rsidR="0012498D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76" w:type="dxa"/>
            <w:shd w:val="clear" w:color="auto" w:fill="F3F6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E80CE8" w14:textId="77777777" w:rsidR="0012498D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976" w:type="dxa"/>
            <w:shd w:val="clear" w:color="auto" w:fill="F3F6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43FD92" w14:textId="77777777" w:rsidR="0012498D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976" w:type="dxa"/>
            <w:shd w:val="clear" w:color="auto" w:fill="F3F6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6382FC" w14:textId="77777777" w:rsidR="0012498D" w:rsidRDefault="00000000">
            <w:pPr>
              <w:jc w:val="center"/>
            </w:pPr>
            <w:r>
              <w:rPr>
                <w:sz w:val="18"/>
              </w:rPr>
              <w:t>25,000</w:t>
            </w:r>
          </w:p>
        </w:tc>
        <w:tc>
          <w:tcPr>
            <w:tcW w:w="1976" w:type="dxa"/>
            <w:shd w:val="clear" w:color="auto" w:fill="F3F6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A4D92F" w14:textId="77777777" w:rsidR="0012498D" w:rsidRDefault="00000000">
            <w:pPr>
              <w:jc w:val="center"/>
            </w:pPr>
            <w:r>
              <w:rPr>
                <w:sz w:val="18"/>
              </w:rPr>
              <w:t>25,000</w:t>
            </w:r>
          </w:p>
        </w:tc>
      </w:tr>
      <w:tr w:rsidR="0012498D" w14:paraId="39E59BAF" w14:textId="77777777">
        <w:trPr>
          <w:cantSplit/>
          <w:jc w:val="center"/>
        </w:trPr>
        <w:tc>
          <w:tcPr>
            <w:tcW w:w="197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BCADFC" w14:textId="77777777" w:rsidR="0012498D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7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6B4D67" w14:textId="77777777" w:rsidR="0012498D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97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852C61" w14:textId="77777777" w:rsidR="0012498D" w:rsidRDefault="00000000"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w="197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045569" w14:textId="77777777" w:rsidR="0012498D" w:rsidRDefault="00000000">
            <w:pPr>
              <w:jc w:val="center"/>
            </w:pPr>
            <w:r>
              <w:rPr>
                <w:sz w:val="18"/>
              </w:rPr>
              <w:t>30,000</w:t>
            </w:r>
          </w:p>
        </w:tc>
        <w:tc>
          <w:tcPr>
            <w:tcW w:w="197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4D849E" w14:textId="77777777" w:rsidR="0012498D" w:rsidRDefault="00000000">
            <w:pPr>
              <w:jc w:val="center"/>
            </w:pPr>
            <w:r>
              <w:rPr>
                <w:sz w:val="18"/>
              </w:rPr>
              <w:t>20,000</w:t>
            </w:r>
          </w:p>
        </w:tc>
      </w:tr>
    </w:tbl>
    <w:p w14:paraId="38924CD6" w14:textId="77777777" w:rsidR="0012498D" w:rsidRDefault="00000000">
      <w:pPr>
        <w:pStyle w:val="Heading2"/>
      </w:pPr>
      <w:r>
        <w:t>Consumption Saving และ Multiplier</w:t>
      </w:r>
    </w:p>
    <w:p w14:paraId="5F9A736D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C = a + bY     และ     MPC = ΔC/ΔY</w:t>
      </w:r>
    </w:p>
    <w:p w14:paraId="434AF397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MPS = ΔS/ΔY     และ     MPC + MPS = 1</w:t>
      </w:r>
    </w:p>
    <w:p w14:paraId="2D6FBD46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Y = [1/(1-b)](a + I + G + X - M)</w:t>
      </w:r>
    </w:p>
    <w:p w14:paraId="32BD02F8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ΔY = [1/(1-b)](Δa + ΔI + ΔG + ΔX - ΔM)</w:t>
      </w:r>
    </w:p>
    <w:p w14:paraId="1827A416" w14:textId="77777777" w:rsidR="0012498D" w:rsidRDefault="00000000">
      <w:r>
        <w:t>กรณี Lump Sum Tax: C = a + b(Y-T) ทำให้ตัวคูณของ T เท่ากับ -b/(1-b) ส่วน Balanced Budget Multiplier เมื่อ ΔG = ΔT จะเท่ากับ 1</w:t>
      </w:r>
    </w:p>
    <w:p w14:paraId="43CE981D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กรณีภาษีรายได้อัตราคงที่: Y = [1/(1-b+bt)](a + I + G + X - M)</w:t>
      </w:r>
    </w:p>
    <w:p w14:paraId="67AE6C3F" w14:textId="77777777" w:rsidR="0012498D" w:rsidRDefault="00000000">
      <w:r>
        <w:t>ถ้าองค์ประกอบของ Aggregate Demand ตัวใดเป็นฟังก์ชันของ Y เช่น M หรือ I จะกระทบขนาดของ Multiplier</w:t>
      </w:r>
    </w:p>
    <w:p w14:paraId="297B9351" w14:textId="77777777" w:rsidR="0012498D" w:rsidRDefault="00000000">
      <w:pPr>
        <w:spacing w:before="80" w:after="160"/>
        <w:jc w:val="right"/>
      </w:pPr>
      <w:r>
        <w:rPr>
          <w:i/>
          <w:color w:val="666666"/>
          <w:sz w:val="17"/>
        </w:rPr>
        <w:t>ที่มา ชุดที่ 2–3 และชุดที่ 5 หน้า 2 ถึง 11</w:t>
      </w:r>
    </w:p>
    <w:p w14:paraId="04CF4985" w14:textId="77777777" w:rsidR="0012498D" w:rsidRDefault="00000000">
      <w:r>
        <w:br w:type="page"/>
      </w:r>
    </w:p>
    <w:p w14:paraId="1F44248C" w14:textId="77777777" w:rsidR="0012498D" w:rsidRDefault="00000000">
      <w:pPr>
        <w:pStyle w:val="Heading1"/>
      </w:pPr>
      <w:r>
        <w:lastRenderedPageBreak/>
        <w:t>ชุดที่ 2–3 เงินเฟ้อ</w:t>
      </w:r>
    </w:p>
    <w:p w14:paraId="143ACF4D" w14:textId="77777777" w:rsidR="0012498D" w:rsidRDefault="00000000">
      <w:pPr>
        <w:pStyle w:val="Heading2"/>
      </w:pPr>
      <w:r>
        <w:t>ความหมายและประเภท</w:t>
      </w:r>
    </w:p>
    <w:p w14:paraId="2F2F788B" w14:textId="77777777" w:rsidR="0012498D" w:rsidRDefault="00000000">
      <w:r>
        <w:rPr>
          <w:b/>
        </w:rPr>
        <w:t xml:space="preserve">เงินเฟ้อ </w:t>
      </w:r>
      <w:r>
        <w:t>หมายถึง การที่ระดับราคาสินค้าโดยเฉลี่ยสูงขึ้น</w:t>
      </w:r>
    </w:p>
    <w:p w14:paraId="4B302F7B" w14:textId="77777777" w:rsidR="0012498D" w:rsidRDefault="00000000">
      <w:pPr>
        <w:pStyle w:val="ListBullet"/>
        <w:spacing w:after="60" w:line="264" w:lineRule="auto"/>
      </w:pPr>
      <w:r>
        <w:t>Creeping Inflation อยู่ในช่วง 1% ถึง 3%</w:t>
      </w:r>
    </w:p>
    <w:p w14:paraId="129A6A5D" w14:textId="77777777" w:rsidR="0012498D" w:rsidRDefault="00000000">
      <w:pPr>
        <w:pStyle w:val="ListBullet"/>
        <w:spacing w:after="60" w:line="264" w:lineRule="auto"/>
      </w:pPr>
      <w:r>
        <w:t>Double Digit Inflation อยู่ในช่วง 10% ถึง 99%</w:t>
      </w:r>
    </w:p>
    <w:p w14:paraId="48EF1BBF" w14:textId="77777777" w:rsidR="0012498D" w:rsidRDefault="00000000">
      <w:pPr>
        <w:pStyle w:val="ListBullet"/>
        <w:spacing w:after="60" w:line="264" w:lineRule="auto"/>
      </w:pPr>
      <w:r>
        <w:t>Hyper Inflation อยู่ที่ 100% ขึ้นไป</w:t>
      </w:r>
    </w:p>
    <w:p w14:paraId="18083D70" w14:textId="77777777" w:rsidR="0012498D" w:rsidRDefault="00000000">
      <w:r>
        <w:rPr>
          <w:b/>
        </w:rPr>
        <w:t xml:space="preserve">Core Inflation Rate </w:t>
      </w:r>
      <w:r>
        <w:t>คือการเปลี่ยนแปลงของราคาตะกร้าสินค้าที่ผู้บริโภคจ่าย โดยไม่รวมสินค้าที่ราคาผันผวน เช่น อาหารและน้ำมัน</w:t>
      </w:r>
    </w:p>
    <w:p w14:paraId="0F29BD5E" w14:textId="77777777" w:rsidR="0012498D" w:rsidRDefault="00000000">
      <w:pPr>
        <w:pStyle w:val="Heading2"/>
      </w:pPr>
      <w:r>
        <w:t>ผลของเงินเฟ้อ</w:t>
      </w:r>
    </w:p>
    <w:p w14:paraId="4F528428" w14:textId="77777777" w:rsidR="0012498D" w:rsidRDefault="00000000">
      <w:pPr>
        <w:pStyle w:val="ListBullet"/>
        <w:spacing w:after="60" w:line="264" w:lineRule="auto"/>
      </w:pPr>
      <w:r>
        <w:t>อัตราดอกเบี้ยที่แท้จริงลดลง</w:t>
      </w:r>
    </w:p>
    <w:p w14:paraId="2BA4D789" w14:textId="77777777" w:rsidR="0012498D" w:rsidRDefault="00000000">
      <w:pPr>
        <w:pStyle w:val="ListBullet"/>
        <w:spacing w:after="60" w:line="264" w:lineRule="auto"/>
      </w:pPr>
      <w:r>
        <w:t>เสียเปรียบการแข่งขันระหว่างประเทศ</w:t>
      </w:r>
    </w:p>
    <w:p w14:paraId="6DED76E9" w14:textId="77777777" w:rsidR="0012498D" w:rsidRDefault="00000000">
      <w:pPr>
        <w:pStyle w:val="ListBullet"/>
        <w:spacing w:after="60" w:line="264" w:lineRule="auto"/>
      </w:pPr>
      <w:r>
        <w:t>มูลค่าของเงินลดลง</w:t>
      </w:r>
    </w:p>
    <w:p w14:paraId="49F7C82C" w14:textId="77777777" w:rsidR="0012498D" w:rsidRDefault="00000000">
      <w:pPr>
        <w:pStyle w:val="ListBullet"/>
        <w:spacing w:after="60" w:line="264" w:lineRule="auto"/>
      </w:pPr>
      <w:r>
        <w:t>เกิดช่องว่างระหว่างรายได้</w:t>
      </w:r>
    </w:p>
    <w:p w14:paraId="41C71FAB" w14:textId="77777777" w:rsidR="0012498D" w:rsidRDefault="00000000">
      <w:pPr>
        <w:pStyle w:val="ListBullet"/>
        <w:spacing w:after="60" w:line="264" w:lineRule="auto"/>
      </w:pPr>
      <w:r>
        <w:t>รายได้ที่แท้จริงลดลง</w:t>
      </w:r>
    </w:p>
    <w:p w14:paraId="0F16BB3D" w14:textId="77777777" w:rsidR="0012498D" w:rsidRDefault="00000000">
      <w:pPr>
        <w:pStyle w:val="ListBullet"/>
        <w:spacing w:after="60" w:line="264" w:lineRule="auto"/>
      </w:pPr>
      <w:r>
        <w:t>เสถียรภาพของเศรษฐกิจภายในประเทศไม่มั่นคง</w:t>
      </w:r>
    </w:p>
    <w:p w14:paraId="7619DE03" w14:textId="77777777" w:rsidR="0012498D" w:rsidRDefault="00000000">
      <w:pPr>
        <w:pStyle w:val="Heading2"/>
      </w:pPr>
      <w:r>
        <w:t>นโยบายที่ใช้แก้เงินเฟ้อ</w:t>
      </w:r>
    </w:p>
    <w:p w14:paraId="59670489" w14:textId="77777777" w:rsidR="0012498D" w:rsidRDefault="00000000">
      <w:r>
        <w:rPr>
          <w:b/>
        </w:rPr>
        <w:t xml:space="preserve">นโยบายการเงิน </w:t>
      </w:r>
      <w:r>
        <w:t>ธนาคารชาติเป็นผู้ดูแล โดยลดปริมาณเงินเพื่อทำให้อัตราดอกเบี้ยสูงขึ้น การลงทุน การจ้างงาน รายได้ และการบริโภคลดลง ส่งผลให้ราคาสินค้าและเงินเฟ้อลดลง</w:t>
      </w:r>
    </w:p>
    <w:p w14:paraId="6025E7BD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MS ลดลง → i สูงขึ้น → I ลดลง → การจ้างงานลดลง → รายได้ลดลง → C ลดลง → ราคาสินค้าลดลง → เงินเฟ้อลดลง</w:t>
      </w:r>
    </w:p>
    <w:p w14:paraId="2938340C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รายได้ธุรกิจลดลง → กำไรลดลง → เงินปันผลลดลง → ส่งผลลบต่อราคาหุ้น</w:t>
      </w:r>
    </w:p>
    <w:p w14:paraId="6C3189E5" w14:textId="77777777" w:rsidR="0012498D" w:rsidRDefault="00000000">
      <w:r>
        <w:rPr>
          <w:b/>
        </w:rPr>
        <w:t xml:space="preserve">นโยบายการคลัง </w:t>
      </w:r>
      <w:r>
        <w:t>กระทรวงการคลังเป็นผู้ดูแล โดยลดการใช้จ่ายของรัฐบาลและหรือเพิ่มภาษี ทำให้รายได้สุทธิและการบริโภคลดลง แล้วระดับราคาลดลง</w:t>
      </w:r>
    </w:p>
    <w:p w14:paraId="438418B7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G ลดลง และหรือ T เพิ่มขึ้น → รายได้สุทธิลดลง → C ลดลง → P ลดลง</w:t>
      </w:r>
    </w:p>
    <w:p w14:paraId="3DB50E5B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รายได้และกำไรธุรกิจลดลง → เงินปันผลลดลง → ส่งผลลบต่อราคาหุ้น</w:t>
      </w:r>
    </w:p>
    <w:p w14:paraId="65F485C8" w14:textId="77777777" w:rsidR="0012498D" w:rsidRDefault="00000000">
      <w:pPr>
        <w:spacing w:before="80" w:after="160"/>
        <w:jc w:val="right"/>
      </w:pPr>
      <w:r>
        <w:rPr>
          <w:i/>
          <w:color w:val="666666"/>
          <w:sz w:val="17"/>
        </w:rPr>
        <w:t>ที่มา ชุดที่ 2 หน้า 2 ถึง 5</w:t>
      </w:r>
    </w:p>
    <w:p w14:paraId="70BD49DB" w14:textId="77777777" w:rsidR="0012498D" w:rsidRDefault="00000000">
      <w:r>
        <w:br w:type="page"/>
      </w:r>
    </w:p>
    <w:p w14:paraId="28C74E98" w14:textId="77777777" w:rsidR="0012498D" w:rsidRDefault="00000000">
      <w:pPr>
        <w:pStyle w:val="Heading1"/>
      </w:pPr>
      <w:r>
        <w:lastRenderedPageBreak/>
        <w:t>สาเหตุของเงินเฟ้อและกราฟ</w:t>
      </w:r>
    </w:p>
    <w:p w14:paraId="011EF69D" w14:textId="77777777" w:rsidR="0012498D" w:rsidRDefault="00000000">
      <w:pPr>
        <w:pStyle w:val="Heading2"/>
      </w:pPr>
      <w:r>
        <w:t>Demand Pull Inflation</w:t>
      </w:r>
    </w:p>
    <w:p w14:paraId="1BE78CE6" w14:textId="77777777" w:rsidR="0012498D" w:rsidRDefault="00000000">
      <w:r>
        <w:t>เกิดจาก Aggregate Demand เพิ่มสูงขึ้นจนเข้าใกล้ Full Employment ปัจจัยการผลิตจึงเริ่มขาดแคลนและมีราคาสูงขึ้น ผู้ผลิตผลักภาระต้นทุนไปยังผู้บริโภค เมื่อ Aggregate Demand เพิ่มต่อไปถึง Full Employment ระดับราคาจะสูงขึ้นอย่างรวดเร็ว เพราะปริมาณสินค้าเพิ่มไม่ทันความต้องการ</w:t>
      </w:r>
    </w:p>
    <w:p w14:paraId="1D151F50" w14:textId="77777777" w:rsidR="0012498D" w:rsidRDefault="00000000">
      <w:pPr>
        <w:keepNext/>
        <w:jc w:val="center"/>
      </w:pPr>
      <w:r>
        <w:rPr>
          <w:noProof/>
        </w:rPr>
        <w:drawing>
          <wp:inline distT="0" distB="0" distL="0" distR="0" wp14:anchorId="211A495D" wp14:editId="087D36F3">
            <wp:extent cx="3337560" cy="27415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and_pull_grap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74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F12D" w14:textId="77777777" w:rsidR="0012498D" w:rsidRDefault="00000000">
      <w:pPr>
        <w:spacing w:after="160"/>
        <w:jc w:val="center"/>
      </w:pPr>
      <w:r>
        <w:rPr>
          <w:i/>
          <w:color w:val="666666"/>
          <w:sz w:val="18"/>
        </w:rPr>
        <w:t>กราฟ Demand Pull Inflation จากชีท</w:t>
      </w:r>
    </w:p>
    <w:p w14:paraId="2B573AE1" w14:textId="77777777" w:rsidR="0012498D" w:rsidRDefault="00000000">
      <w:r>
        <w:rPr>
          <w:b/>
        </w:rPr>
        <w:t xml:space="preserve">การอ่านกราฟ </w:t>
      </w:r>
      <w:r>
        <w:t>เงินเฟ้อเริ่มที่ E2 ราคาเพิ่มทีละน้อยจนถึง E3 ซึ่งเป็นระดับ Full Employment จาก E3 ไป E4 ราคาจะเพิ่มเร็ว เพราะสินค้าไม่ได้เพิ่มตามความต้องการ</w:t>
      </w:r>
    </w:p>
    <w:p w14:paraId="4C7A9EB5" w14:textId="77777777" w:rsidR="0012498D" w:rsidRDefault="00000000">
      <w:r>
        <w:rPr>
          <w:b/>
        </w:rPr>
        <w:t xml:space="preserve">วิธีแก้ </w:t>
      </w:r>
      <w:r>
        <w:t>ลด Aggregate Demand โดยลด Money Supply ลดการใช้จ่ายของรัฐบาล และหรือเพิ่มภาษี</w:t>
      </w:r>
    </w:p>
    <w:p w14:paraId="17275ED9" w14:textId="77777777" w:rsidR="0012498D" w:rsidRDefault="00000000">
      <w:pPr>
        <w:spacing w:before="80" w:after="160"/>
        <w:jc w:val="right"/>
      </w:pPr>
      <w:r>
        <w:rPr>
          <w:i/>
          <w:color w:val="666666"/>
          <w:sz w:val="17"/>
        </w:rPr>
        <w:t>ที่มา ชุดที่ 3 หน้า 12</w:t>
      </w:r>
    </w:p>
    <w:p w14:paraId="5C6E5D2F" w14:textId="77777777" w:rsidR="0012498D" w:rsidRDefault="00000000">
      <w:r>
        <w:br w:type="page"/>
      </w:r>
    </w:p>
    <w:p w14:paraId="10F9B050" w14:textId="77777777" w:rsidR="0012498D" w:rsidRDefault="00000000">
      <w:pPr>
        <w:pStyle w:val="Heading1"/>
      </w:pPr>
      <w:r>
        <w:lastRenderedPageBreak/>
        <w:t>Cost Push Inflation</w:t>
      </w:r>
    </w:p>
    <w:p w14:paraId="55EDB78A" w14:textId="77777777" w:rsidR="0012498D" w:rsidRDefault="00000000">
      <w:r>
        <w:t>เกิดจากราคาปัจจัยการผลิตสูงขึ้น ผู้ผลิตผลักภาระต้นทุนวัตถุดิบไปยังผู้บริโภค ผู้ผลิตที่มีประสิทธิภาพต่ำอาจเลิกผลิต ทำให้ Supply ลดลงและราคาสินค้าสูงขึ้น</w:t>
      </w:r>
    </w:p>
    <w:p w14:paraId="1BA7181B" w14:textId="77777777" w:rsidR="0012498D" w:rsidRDefault="00000000">
      <w:pPr>
        <w:keepNext/>
        <w:jc w:val="center"/>
      </w:pPr>
      <w:r>
        <w:rPr>
          <w:noProof/>
        </w:rPr>
        <w:drawing>
          <wp:inline distT="0" distB="0" distL="0" distR="0" wp14:anchorId="46B1CAAA" wp14:editId="2DB8B30D">
            <wp:extent cx="3794760" cy="26503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push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65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77A8" w14:textId="77777777" w:rsidR="0012498D" w:rsidRDefault="00000000">
      <w:pPr>
        <w:spacing w:after="160"/>
        <w:jc w:val="center"/>
      </w:pPr>
      <w:r>
        <w:rPr>
          <w:i/>
          <w:color w:val="666666"/>
          <w:sz w:val="18"/>
        </w:rPr>
        <w:t>กราฟ Cost Push Inflation จากชีท</w:t>
      </w:r>
    </w:p>
    <w:p w14:paraId="677F5C8B" w14:textId="77777777" w:rsidR="0012498D" w:rsidRDefault="00000000">
      <w:r>
        <w:rPr>
          <w:b/>
        </w:rPr>
        <w:t xml:space="preserve">การอ่านกราฟ </w:t>
      </w:r>
      <w:r>
        <w:t>ดุลยภาพเดิมอยู่ที่ E0 เมื่อราคาปัจจัยการผลิตสูงขึ้น Aggregate Supply ลดจาก AgS1 เป็น AgS2 จุดดุลยภาพย้ายไป E1 ระดับราคาสูงขึ้นและปริมาณผลผลิตลดลง</w:t>
      </w:r>
    </w:p>
    <w:p w14:paraId="1C0E2BB9" w14:textId="77777777" w:rsidR="0012498D" w:rsidRDefault="00000000">
      <w:r>
        <w:rPr>
          <w:b/>
        </w:rPr>
        <w:t xml:space="preserve">การลด Aggregate Demand </w:t>
      </w:r>
      <w:r>
        <w:t>ทำให้ระดับราคากลับลงมา แต่ Output ลดลง จึงทำให้เกิดการว่างงาน</w:t>
      </w:r>
    </w:p>
    <w:p w14:paraId="66B008E9" w14:textId="77777777" w:rsidR="0012498D" w:rsidRDefault="00000000">
      <w:r>
        <w:rPr>
          <w:b/>
        </w:rPr>
        <w:t xml:space="preserve">วิธีแก้โดยไม่เพิ่มการว่างงาน </w:t>
      </w:r>
      <w:r>
        <w:t>ลดต้นทุนต่อหน่วยและเพิ่มประสิทธิภาพการผลิต เช่น ใช้เครื่องจักรที่มีประสิทธิภาพ พัฒนาพนักงาน หาแหล่งวัตถุดิบราคาถูก และลดภาษีนำเข้าวัตถุดิบ</w:t>
      </w:r>
    </w:p>
    <w:p w14:paraId="0A52AF09" w14:textId="77777777" w:rsidR="0012498D" w:rsidRDefault="00000000">
      <w:pPr>
        <w:pStyle w:val="Heading2"/>
      </w:pPr>
      <w:r>
        <w:t>Profit Push Inflation</w:t>
      </w:r>
    </w:p>
    <w:p w14:paraId="21119E53" w14:textId="77777777" w:rsidR="0012498D" w:rsidRDefault="00000000">
      <w:r>
        <w:t>เกิดจากตลาดมีผู้ผลิตหรือผู้ขายน้อยราย ผู้ขายจึงมีอำนาจเหนือผู้ซื้อและสามารถตั้งราคาสูงกว่าตลาดแข่งขันสมบูรณ์ วิธีแก้คือส่งเสริมการแข่งขันและเปิดให้ผู้ผลิตหรือผู้ขายรายใหม่เข้ามาแข่งขันมากขึ้น</w:t>
      </w:r>
    </w:p>
    <w:p w14:paraId="3BF39684" w14:textId="77777777" w:rsidR="0012498D" w:rsidRDefault="00000000">
      <w:pPr>
        <w:spacing w:before="80" w:after="160"/>
        <w:jc w:val="right"/>
      </w:pPr>
      <w:r>
        <w:rPr>
          <w:i/>
          <w:color w:val="666666"/>
          <w:sz w:val="17"/>
        </w:rPr>
        <w:t>ที่มา ชุดที่ 3 หน้า 13 ถึง 14</w:t>
      </w:r>
    </w:p>
    <w:p w14:paraId="0AE220EB" w14:textId="77777777" w:rsidR="0012498D" w:rsidRDefault="00000000">
      <w:r>
        <w:br w:type="page"/>
      </w:r>
    </w:p>
    <w:p w14:paraId="20159E7B" w14:textId="77777777" w:rsidR="0012498D" w:rsidRDefault="00000000">
      <w:pPr>
        <w:pStyle w:val="Heading1"/>
      </w:pPr>
      <w:r>
        <w:lastRenderedPageBreak/>
        <w:t>นโยบายรัฐบาล เงิน และเศรษฐกิจระหว่างประเทศ</w:t>
      </w:r>
    </w:p>
    <w:p w14:paraId="786D969E" w14:textId="77777777" w:rsidR="0012498D" w:rsidRDefault="00000000">
      <w:pPr>
        <w:pStyle w:val="Heading2"/>
      </w:pPr>
      <w:r>
        <w:t>นโยบายการคลัง Fiscal Policy</w:t>
      </w:r>
    </w:p>
    <w:p w14:paraId="1F38259C" w14:textId="77777777" w:rsidR="0012498D" w:rsidRDefault="00000000">
      <w:r>
        <w:t>รัฐบาลเพิ่มหรือลดภาษีและการใช้จ่ายของรัฐบาลเพื่อจัดการเศรษฐกิจ หากต้องการลดเงินเฟ้อจะเพิ่มภาษีและ/หรือลดการใช้จ่าย แต่หากต้องการแก้การว่างงานจะลดภาษีและ/หรือเพิ่มการใช้จ่าย ทั้งนี้ผลของเครื่องมือแต่ละชนิดต่อธุรกิจ ครัวเรือน และเศรษฐกิจโดยรวมแตกต่างกัน</w:t>
      </w:r>
    </w:p>
    <w:p w14:paraId="48078F0A" w14:textId="77777777" w:rsidR="0012498D" w:rsidRDefault="00000000">
      <w:pPr>
        <w:pStyle w:val="Heading2"/>
      </w:pPr>
      <w:r>
        <w:t>นโยบายการเงิน Monetary Policy</w:t>
      </w:r>
    </w:p>
    <w:p w14:paraId="65074367" w14:textId="77777777" w:rsidR="0012498D" w:rsidRDefault="00000000">
      <w:r>
        <w:t>ธนาคารชาติเป็นผู้เพิ่มหรือลดปริมาณเงิน Money Supply เพื่อให้เศรษฐกิจเป็นไปตามเป้าหมาย โดยกระทบอัตราดอกเบี้ย การลงทุน รายได้ การจ้างงาน การบริโภค และระดับราคา</w:t>
      </w:r>
    </w:p>
    <w:p w14:paraId="62B1BF47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แก้เงินเฟ้อ: MS ลดลง → i สูงขึ้น → I ลดลง → การจ้างงานและรายได้ลดลง → C ลดลง → P ลดลง</w:t>
      </w:r>
    </w:p>
    <w:p w14:paraId="5803E01B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แก้เงินเฟ้อ: รายได้ธุรกิจลดลง → กำไรลดลง → เงินปันผลลดลง → ส่งผลลบต่อราคาหุ้น</w:t>
      </w:r>
    </w:p>
    <w:p w14:paraId="27B9596E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แก้ว่างงาน: MS เพิ่มขึ้น → i ลดลง → I เพิ่มขึ้น → การจ้างงานเพิ่มขึ้น → การว่างงานลดลง → C เพิ่มขึ้น</w:t>
      </w:r>
    </w:p>
    <w:p w14:paraId="0CA8A0D7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แก้ว่างงาน: รายได้ธุรกิจเพิ่มขึ้น → กำไรเพิ่มขึ้น → เงินปันผลเพิ่มขึ้น → ส่งผลบวกต่อราคาหุ้น</w:t>
      </w:r>
    </w:p>
    <w:p w14:paraId="3C2EFD58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นโยบายการคลังแก้ว่างงาน: G เพิ่มขึ้น และหรือ T ลดลง → รายได้และการจ้างงานเพิ่มขึ้น → C เพิ่มขึ้น</w:t>
      </w:r>
    </w:p>
    <w:p w14:paraId="71B9FD5F" w14:textId="77777777" w:rsidR="0012498D" w:rsidRDefault="00000000">
      <w:pPr>
        <w:pStyle w:val="Heading3"/>
      </w:pPr>
      <w:r>
        <w:t>ตลาดการเงิน Financial Market</w:t>
      </w:r>
    </w:p>
    <w:p w14:paraId="073A0EA4" w14:textId="77777777" w:rsidR="0012498D" w:rsidRDefault="00000000">
      <w:r>
        <w:t>Financial Market หรือ Financial Intermediaries คือสถาบันการเงินซึ่งผู้มีเงินออมสามารถให้เงินทุนแก่ผู้กู้ได้</w:t>
      </w:r>
    </w:p>
    <w:p w14:paraId="5950570F" w14:textId="77777777" w:rsidR="0012498D" w:rsidRDefault="00000000">
      <w:pPr>
        <w:pStyle w:val="ListBullet"/>
        <w:spacing w:after="60" w:line="264" w:lineRule="auto"/>
      </w:pPr>
      <w:r>
        <w:t>Organized Market ดำเนินธุรกรรมทางการเงินโดยมีกฎหมายรองรับ</w:t>
      </w:r>
    </w:p>
    <w:p w14:paraId="7A28BE1A" w14:textId="77777777" w:rsidR="0012498D" w:rsidRDefault="00000000">
      <w:pPr>
        <w:pStyle w:val="ListBullet"/>
        <w:spacing w:after="60" w:line="264" w:lineRule="auto"/>
      </w:pPr>
      <w:r>
        <w:t>Unorganized Money Market ดำเนินธุรกรรมทางการเงินโดยไม่มีกฎหมายรองรับ</w:t>
      </w:r>
    </w:p>
    <w:p w14:paraId="0811DB9E" w14:textId="77777777" w:rsidR="0012498D" w:rsidRDefault="00000000">
      <w:pPr>
        <w:pStyle w:val="ListBullet"/>
        <w:spacing w:after="60" w:line="264" w:lineRule="auto"/>
      </w:pPr>
      <w:r>
        <w:t>Money Market ทำธุรกรรมทางการเงินที่มีอายุไม่เกิน 1 ปี</w:t>
      </w:r>
    </w:p>
    <w:p w14:paraId="3022ECBA" w14:textId="77777777" w:rsidR="0012498D" w:rsidRDefault="00000000">
      <w:pPr>
        <w:pStyle w:val="ListBullet"/>
        <w:spacing w:after="60" w:line="264" w:lineRule="auto"/>
      </w:pPr>
      <w:r>
        <w:t>Capital Market ทำธุรกรรมทางการเงินที่มีอายุเกิน 1 ปีขึ้นไป</w:t>
      </w:r>
    </w:p>
    <w:p w14:paraId="46E07B7A" w14:textId="77777777" w:rsidR="0012498D" w:rsidRDefault="00000000">
      <w:pPr>
        <w:pStyle w:val="Heading3"/>
      </w:pPr>
      <w:r>
        <w:t>เครื่องมือทางการเงิน</w:t>
      </w:r>
    </w:p>
    <w:p w14:paraId="2CEDE458" w14:textId="77777777" w:rsidR="0012498D" w:rsidRDefault="00000000">
      <w:pPr>
        <w:pStyle w:val="ListBullet"/>
        <w:spacing w:after="60" w:line="264" w:lineRule="auto"/>
      </w:pPr>
      <w:r>
        <w:t>Quantitative Tools: เปลี่ยน Required Reserve, เปลี่ยน Discount Rate และซื้อหรือขายพันธบัตรรัฐบาลในตลาด Open Market Operation</w:t>
      </w:r>
    </w:p>
    <w:p w14:paraId="3D5DC276" w14:textId="77777777" w:rsidR="0012498D" w:rsidRDefault="00000000">
      <w:pPr>
        <w:pStyle w:val="ListBullet"/>
        <w:spacing w:after="60" w:line="264" w:lineRule="auto"/>
      </w:pPr>
      <w:r>
        <w:t>Qualitative Tools: Selective Interest Control, Selective Credit Control และ Moral Suasion</w:t>
      </w:r>
    </w:p>
    <w:p w14:paraId="50F9EF13" w14:textId="77777777" w:rsidR="0012498D" w:rsidRDefault="00000000">
      <w:pPr>
        <w:pStyle w:val="ListBullet"/>
        <w:spacing w:after="60" w:line="264" w:lineRule="auto"/>
      </w:pPr>
      <w:r>
        <w:t>ลด Money Supply: เพิ่ม Required Reserve เพิ่ม Discount Rate และขายพันธบัตรรัฐบาล</w:t>
      </w:r>
    </w:p>
    <w:p w14:paraId="1F558D50" w14:textId="77777777" w:rsidR="0012498D" w:rsidRDefault="00000000">
      <w:pPr>
        <w:pStyle w:val="ListBullet"/>
        <w:spacing w:after="60" w:line="264" w:lineRule="auto"/>
      </w:pPr>
      <w:r>
        <w:t>เพิ่ม Money Supply: ลด Required Reserve ลด Discount Rate และซื้อพันธบัตรรัฐบาล</w:t>
      </w:r>
    </w:p>
    <w:p w14:paraId="301AEEA2" w14:textId="77777777" w:rsidR="0012498D" w:rsidRDefault="00000000">
      <w:r>
        <w:t>Required Reserve คือเงินสำรองขั้นต่ำที่ธนาคารต้องถือ ส่วน Excess Reserve คือเงินสำรองส่วนเกินที่ใช้ปล่อยกู้ได้ และ Money Multiplier เท่ากับ 1/rr</w:t>
      </w:r>
    </w:p>
    <w:p w14:paraId="14419C03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ตัวอย่างในชีท: เงินเริ่มต้น 100 บาท และ rr = 10% → Maximum Money Supply = 1,000 บาท → ระบบธนาคารสร้างเงินเพิ่ม 900 บาท</w:t>
      </w:r>
    </w:p>
    <w:p w14:paraId="340AECCB" w14:textId="77777777" w:rsidR="0012498D" w:rsidRDefault="00000000">
      <w:pPr>
        <w:pStyle w:val="Heading3"/>
      </w:pPr>
      <w:r>
        <w:t>ปริมาณเงิน</w:t>
      </w:r>
    </w:p>
    <w:p w14:paraId="222AE916" w14:textId="77777777" w:rsidR="0012498D" w:rsidRDefault="00000000">
      <w:pPr>
        <w:pStyle w:val="ListBullet"/>
        <w:spacing w:after="60" w:line="264" w:lineRule="auto"/>
      </w:pPr>
      <w:r>
        <w:t>M1 หรือ Narrow Money: ธนบัตร เหรียญ และเงินฝากกระแสรายวัน</w:t>
      </w:r>
    </w:p>
    <w:p w14:paraId="633CB374" w14:textId="77777777" w:rsidR="0012498D" w:rsidRDefault="00000000">
      <w:pPr>
        <w:pStyle w:val="ListBullet"/>
        <w:spacing w:after="60" w:line="264" w:lineRule="auto"/>
      </w:pPr>
      <w:r>
        <w:lastRenderedPageBreak/>
        <w:t>M2 หรือ Broad Money: M1 รวมเงินฝากประจำและเงินฝากออมทรัพย์</w:t>
      </w:r>
    </w:p>
    <w:p w14:paraId="2ABD4767" w14:textId="77777777" w:rsidR="0012498D" w:rsidRDefault="00000000">
      <w:pPr>
        <w:pStyle w:val="ListBullet"/>
        <w:spacing w:after="60" w:line="264" w:lineRule="auto"/>
      </w:pPr>
      <w:r>
        <w:t>M2a: M2 รวมตั๋วสัญญาใช้เงินหรือเงินที่บริษัทเงินทุนรับจากประชาชน</w:t>
      </w:r>
    </w:p>
    <w:p w14:paraId="3A69013A" w14:textId="77777777" w:rsidR="0012498D" w:rsidRDefault="00000000">
      <w:pPr>
        <w:pStyle w:val="ListBullet"/>
        <w:spacing w:after="60" w:line="264" w:lineRule="auto"/>
      </w:pPr>
      <w:r>
        <w:t>M3: เงินสด เงินฝากทุกประเภทที่สถาบันการเงินรับจากประชาชน และตั๋วสัญญาใช้เงินของบริษัทเงินทุน</w:t>
      </w:r>
    </w:p>
    <w:p w14:paraId="6960DA7F" w14:textId="77777777" w:rsidR="0012498D" w:rsidRDefault="00000000">
      <w:pPr>
        <w:pStyle w:val="Heading3"/>
      </w:pPr>
      <w:r>
        <w:t>Discount Rate Federal Funds Rate และ Policy Interest Rate</w:t>
      </w:r>
    </w:p>
    <w:p w14:paraId="43AB1E77" w14:textId="77777777" w:rsidR="0012498D" w:rsidRDefault="00000000">
      <w:pPr>
        <w:pStyle w:val="ListBullet"/>
        <w:spacing w:after="60" w:line="264" w:lineRule="auto"/>
      </w:pPr>
      <w:r>
        <w:t>Federal Discount Rate คืออัตราดอกเบี้ยที่ Federal Reserve เรียกเก็บจากธนาคารสำหรับเงินกู้ระยะสั้นผ่าน Discount Window</w:t>
      </w:r>
    </w:p>
    <w:p w14:paraId="16BC9D64" w14:textId="77777777" w:rsidR="0012498D" w:rsidRDefault="00000000">
      <w:pPr>
        <w:pStyle w:val="ListBullet"/>
        <w:spacing w:after="60" w:line="264" w:lineRule="auto"/>
      </w:pPr>
      <w:r>
        <w:t>Federal Funds Rate คืออัตราเป้าหมายสำหรับการให้กู้ข้ามคืนระหว่างธนาคาร กำหนดโดยกิจกรรมของตลาด</w:t>
      </w:r>
    </w:p>
    <w:p w14:paraId="5CEEB6DB" w14:textId="77777777" w:rsidR="0012498D" w:rsidRDefault="00000000">
      <w:pPr>
        <w:pStyle w:val="ListBullet"/>
        <w:spacing w:after="60" w:line="264" w:lineRule="auto"/>
      </w:pPr>
      <w:r>
        <w:t>Discount Rate โดยทั่วไปสูงกว่า Federal Funds Rate เพื่อจูงใจให้ธนาคารกู้ระหว่างกันก่อนกู้จาก Fed</w:t>
      </w:r>
    </w:p>
    <w:p w14:paraId="4CE9CBDF" w14:textId="77777777" w:rsidR="0012498D" w:rsidRDefault="00000000">
      <w:pPr>
        <w:pStyle w:val="ListBullet"/>
        <w:spacing w:after="60" w:line="264" w:lineRule="auto"/>
      </w:pPr>
      <w:r>
        <w:t>Discount Rate เป็นแหล่งสภาพคล่องสำรอง โดยเฉพาะเมื่อระบบการเงินไม่มั่นคง</w:t>
      </w:r>
    </w:p>
    <w:p w14:paraId="403EFB76" w14:textId="77777777" w:rsidR="0012498D" w:rsidRDefault="00000000">
      <w:pPr>
        <w:pStyle w:val="ListBullet"/>
        <w:spacing w:after="60" w:line="264" w:lineRule="auto"/>
      </w:pPr>
      <w:r>
        <w:t>Policy Interest Rate คืออัตราดอกเบี้ยระยะสั้นหลักที่ธนาคารกลางกำหนดเพื่อชี้นำนโยบายการเงิน จัดการเงินเฟ้อ และมีอิทธิพลต่อกิจกรรมเศรษฐกิจ</w:t>
      </w:r>
    </w:p>
    <w:p w14:paraId="4B41A25A" w14:textId="77777777" w:rsidR="0012498D" w:rsidRDefault="00000000">
      <w:pPr>
        <w:pStyle w:val="ListBullet"/>
        <w:spacing w:after="60" w:line="264" w:lineRule="auto"/>
      </w:pPr>
      <w:r>
        <w:t>การเพิ่มหรือลด Policy Rate กระทบต้นทุนกู้ของธนาคารพาณิชย์ สินเชื่อ ที่อยู่อาศัย และอัตราดอกเบี้ยเงินออม ใช้ควบคุมเงินเฟ้อ อัตราแลกเปลี่ยน และการขยายตัวของสินเชื่อ</w:t>
      </w:r>
    </w:p>
    <w:p w14:paraId="2FFE3149" w14:textId="77777777" w:rsidR="0012498D" w:rsidRDefault="00000000">
      <w:pPr>
        <w:pStyle w:val="Heading2"/>
      </w:pPr>
      <w:r>
        <w:t>การค้าระหว่างประเทศ</w:t>
      </w:r>
    </w:p>
    <w:p w14:paraId="45B58826" w14:textId="77777777" w:rsidR="0012498D" w:rsidRDefault="00000000">
      <w:r>
        <w:t>Absolute Advantage ให้ประเทศผลิตสินค้าที่ใช้ทรัพยากรน้อยกว่าอีกประเทศ ส่วน Comparative Advantage ให้ประเทศผลิตสินค้าที่มีค่าเสียโอกาสต่ำกว่า แล้วแลกเปลี่ยนกันเพื่อให้ทั้งสองประเทศได้ประโยชน์</w:t>
      </w:r>
    </w:p>
    <w:p w14:paraId="6034F058" w14:textId="77777777" w:rsidR="0012498D" w:rsidRDefault="00000000">
      <w:pPr>
        <w:pStyle w:val="Heading2"/>
      </w:pPr>
      <w:r>
        <w:t>อัตราแลกเปลี่ยน Exchange Rate</w:t>
      </w:r>
    </w:p>
    <w:p w14:paraId="69F5584D" w14:textId="77777777" w:rsidR="0012498D" w:rsidRDefault="00000000">
      <w:r>
        <w:t>อัตราแลกเปลี่ยนคือราคาของเงินตราสกุลหนึ่งเมื่อเทียบกับอีกสกุลหนึ่ง</w:t>
      </w:r>
    </w:p>
    <w:p w14:paraId="0449773D" w14:textId="77777777" w:rsidR="0012498D" w:rsidRDefault="00000000">
      <w:pPr>
        <w:pStyle w:val="ListBullet"/>
        <w:spacing w:after="60" w:line="264" w:lineRule="auto"/>
      </w:pPr>
      <w:r>
        <w:t>Foreign Exchange Market หรือ Forex, FX, Currency Market เป็นตลาดค้าเงินตราระหว่างประเทศและกำหนดราคาแลกเปลี่ยนของเงินสกุลต่าง ๆ</w:t>
      </w:r>
    </w:p>
    <w:p w14:paraId="11701CE7" w14:textId="77777777" w:rsidR="0012498D" w:rsidRDefault="00000000">
      <w:pPr>
        <w:pStyle w:val="ListBullet"/>
        <w:spacing w:after="60" w:line="264" w:lineRule="auto"/>
      </w:pPr>
      <w:r>
        <w:t>International Reserves อยู่ในความดูแลของธนาคารชาติ ประกอบด้วยเงินตราต่างประเทศ ทองคำ และ Special Drawing Right หรือ SDR</w:t>
      </w:r>
    </w:p>
    <w:p w14:paraId="1511972C" w14:textId="77777777" w:rsidR="0012498D" w:rsidRDefault="00000000">
      <w:pPr>
        <w:pStyle w:val="ListBullet"/>
        <w:spacing w:after="60" w:line="264" w:lineRule="auto"/>
      </w:pPr>
      <w:r>
        <w:t>เงินทุนสำรองระหว่างประเทศใช้ชำระหนี้ระหว่างประเทศ แทรกแซงค่าเงิน และสำรองค่าเงินของประเทศ</w:t>
      </w:r>
    </w:p>
    <w:p w14:paraId="5EE130E0" w14:textId="77777777" w:rsidR="0012498D" w:rsidRDefault="00000000">
      <w:pPr>
        <w:pStyle w:val="ListBullet"/>
        <w:spacing w:after="60" w:line="264" w:lineRule="auto"/>
      </w:pPr>
      <w:r>
        <w:t>Fixed Exchange Rate ผู้มีอำนาจทางการเงินเป็นผู้กำหนดอัตรา มีการ Devaluation หรือ Revaluation</w:t>
      </w:r>
    </w:p>
    <w:p w14:paraId="001CDC91" w14:textId="77777777" w:rsidR="0012498D" w:rsidRDefault="00000000">
      <w:pPr>
        <w:pStyle w:val="ListBullet"/>
        <w:spacing w:after="60" w:line="264" w:lineRule="auto"/>
      </w:pPr>
      <w:r>
        <w:t>Flexible/Floating Exchange Rate อัตรากำหนดโดย Demand และ Supply ของเงินตรา มี Depreciation หรือ Appreciation</w:t>
      </w:r>
    </w:p>
    <w:p w14:paraId="6E465C52" w14:textId="77777777" w:rsidR="0012498D" w:rsidRDefault="00000000">
      <w:pPr>
        <w:pStyle w:val="ListBullet"/>
        <w:spacing w:after="60" w:line="264" w:lineRule="auto"/>
      </w:pPr>
      <w:r>
        <w:t>Dirty Floating รัฐบาลเข้าแทรกแซงตลาดเงิน ส่วน Clean Floating ปล่อยให้ตลาดทำงานโดยไม่แทรกแซง</w:t>
      </w:r>
    </w:p>
    <w:p w14:paraId="1C50B818" w14:textId="77777777" w:rsidR="0012498D" w:rsidRDefault="00000000">
      <w:pPr>
        <w:pStyle w:val="ListBullet"/>
        <w:spacing w:after="60" w:line="264" w:lineRule="auto"/>
      </w:pPr>
      <w:r>
        <w:t>ประเทศไทยอาจอธิบายเป็น Semi-floating โดยใช้อัตราเฉลี่ยของ Basket of Currencies ประกอบการกำหนด</w:t>
      </w:r>
    </w:p>
    <w:p w14:paraId="5FB32DA2" w14:textId="77777777" w:rsidR="0012498D" w:rsidRDefault="00000000">
      <w:r>
        <w:t>ถ้าค่าเงินในประเทศถูกลง ราคาสินค้าไทยในสายตาต่างประเทศถูกลง ส่งออกมีแนวโน้มเพิ่ม การจ้างงานเพิ่ม แต่สินค้านำเข้าแพงขึ้นและนำเข้าลดลง; ถ้าค่าเงินแข็งขึ้น ผลจะเป็นทิศทางตรงกันข้าม</w:t>
      </w:r>
    </w:p>
    <w:p w14:paraId="77EA938A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ความสามารถในการแข่งขัน = eP* / P</w:t>
      </w:r>
    </w:p>
    <w:p w14:paraId="7D2B005A" w14:textId="77777777" w:rsidR="0012498D" w:rsidRDefault="00000000">
      <w:pPr>
        <w:pStyle w:val="Heading2"/>
      </w:pPr>
      <w:r>
        <w:t>ดุลการชำระเงิน Balance of Payments</w:t>
      </w:r>
    </w:p>
    <w:p w14:paraId="75B97A32" w14:textId="77777777" w:rsidR="0012498D" w:rsidRDefault="00000000">
      <w:r>
        <w:t>ดุลการชำระเงินคือรายการแสดงมูลค่าสินค้า บริการ และการหมุนเวียนเงินทุนระหว่างประเทศหนึ่งกับประเทศอื่น</w:t>
      </w:r>
    </w:p>
    <w:p w14:paraId="6791D9F5" w14:textId="77777777" w:rsidR="0012498D" w:rsidRDefault="00000000">
      <w:pPr>
        <w:pStyle w:val="ListBullet"/>
        <w:spacing w:after="60" w:line="264" w:lineRule="auto"/>
      </w:pPr>
      <w:r>
        <w:t>Current Account ประกอบด้วย Trade Account, Service Account และ Transfer Account</w:t>
      </w:r>
    </w:p>
    <w:p w14:paraId="61636757" w14:textId="77777777" w:rsidR="0012498D" w:rsidRDefault="00000000">
      <w:pPr>
        <w:pStyle w:val="ListBullet"/>
        <w:spacing w:after="60" w:line="264" w:lineRule="auto"/>
      </w:pPr>
      <w:r>
        <w:t>Capital Account บันทึกการซื้อขายหลักทรัพย์และที่ดิน ตลอดจนเงินกู้ของภาครัฐและเอกชน</w:t>
      </w:r>
    </w:p>
    <w:p w14:paraId="3D805E8E" w14:textId="77777777" w:rsidR="0012498D" w:rsidRDefault="00000000">
      <w:pPr>
        <w:pStyle w:val="ListBullet"/>
        <w:spacing w:after="60" w:line="264" w:lineRule="auto"/>
      </w:pPr>
      <w:r>
        <w:t>ความเสี่ยงที่ระบุในชีท ได้แก่ Country Risk, Currency Risk และ Credit Risk</w:t>
      </w:r>
    </w:p>
    <w:p w14:paraId="00B84149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BP = NX(Y, eP*/P) + CF(i - i*)</w:t>
      </w:r>
    </w:p>
    <w:p w14:paraId="37AD3CE0" w14:textId="77777777" w:rsidR="0012498D" w:rsidRDefault="00000000">
      <w:r>
        <w:lastRenderedPageBreak/>
        <w:t>NX ลดลงเมื่อรายได้ในประเทศ Y สูงขึ้นเพราะนำเข้ามากขึ้น และเพิ่มขึ้นเมื่อความสามารถในการแข่งขัน eP*/P สูงขึ้น ส่วน CF เพิ่มเมื่ออัตราดอกเบี้ยในประเทศสูงกว่าอัตราดอกเบี้ยต่างประเทศ โดยสมมติปัจจัยอื่นคงที่</w:t>
      </w:r>
    </w:p>
    <w:p w14:paraId="0C052F6D" w14:textId="77777777" w:rsidR="0012498D" w:rsidRDefault="00000000">
      <w:pPr>
        <w:pStyle w:val="Heading2"/>
      </w:pPr>
      <w:r>
        <w:t>วงจรธุรกิจ Business Cycle</w:t>
      </w:r>
    </w:p>
    <w:p w14:paraId="3DF92391" w14:textId="77777777" w:rsidR="0012498D" w:rsidRDefault="00000000">
      <w:r>
        <w:t>รายได้ประชาชาติที่แท้จริงเคลื่อนผ่านช่วง Trough → Expansion → Boom → Recession → Trough แล้ววนซ้ำ นักเศรษฐศาสตร์พยากรณ์ทิศทางระยะสั้นได้พอสมควร แต่การพยากรณ์ขนาดและระยะเวลาทำได้ยาก เพราะมีปัจจัยภายนอกที่คาดไม่ถึงและยังไม่รู้กลไกทุกปัจจัยอย่างแท้จริง</w:t>
      </w:r>
    </w:p>
    <w:p w14:paraId="19D649A5" w14:textId="77777777" w:rsidR="0012498D" w:rsidRDefault="00000000">
      <w:pPr>
        <w:spacing w:before="80" w:after="160"/>
        <w:jc w:val="right"/>
      </w:pPr>
      <w:r>
        <w:rPr>
          <w:i/>
          <w:color w:val="666666"/>
          <w:sz w:val="17"/>
        </w:rPr>
        <w:t>ที่มา ชุดที่ 4 หน้า 7 ถึง 15 และชุดที่ 5 หน้า 10 ถึง 19</w:t>
      </w:r>
    </w:p>
    <w:p w14:paraId="4CD3FBDC" w14:textId="77777777" w:rsidR="0012498D" w:rsidRDefault="00000000">
      <w:pPr>
        <w:pStyle w:val="Heading1"/>
      </w:pPr>
      <w:r>
        <w:t>ชุดที่ 4 เงินและสกุลดิจิทัล</w:t>
      </w:r>
    </w:p>
    <w:p w14:paraId="7B71F43F" w14:textId="77777777" w:rsidR="0012498D" w:rsidRDefault="00000000">
      <w:pPr>
        <w:pStyle w:val="Heading2"/>
      </w:pPr>
      <w:r>
        <w:t>หน้าที่ของเงิน</w:t>
      </w:r>
    </w:p>
    <w:p w14:paraId="5DB4001C" w14:textId="77777777" w:rsidR="0012498D" w:rsidRDefault="00000000">
      <w:pPr>
        <w:pStyle w:val="ListBullet"/>
        <w:spacing w:after="60" w:line="264" w:lineRule="auto"/>
      </w:pPr>
      <w:r>
        <w:t>เป็นสื่อกลางของการแลกเปลี่ยน Medium of Exchange</w:t>
      </w:r>
    </w:p>
    <w:p w14:paraId="5D750950" w14:textId="77777777" w:rsidR="0012498D" w:rsidRDefault="00000000">
      <w:pPr>
        <w:pStyle w:val="ListBullet"/>
        <w:spacing w:after="60" w:line="264" w:lineRule="auto"/>
      </w:pPr>
      <w:r>
        <w:t>เป็นหน่วยทางบัญชี Unit of Account</w:t>
      </w:r>
    </w:p>
    <w:p w14:paraId="6DF3256A" w14:textId="77777777" w:rsidR="0012498D" w:rsidRDefault="00000000">
      <w:pPr>
        <w:pStyle w:val="ListBullet"/>
        <w:spacing w:after="60" w:line="264" w:lineRule="auto"/>
      </w:pPr>
      <w:r>
        <w:t>เป็นสิ่งที่เก็บมูลค่า Store of Value</w:t>
      </w:r>
    </w:p>
    <w:p w14:paraId="23EF4E2B" w14:textId="77777777" w:rsidR="0012498D" w:rsidRDefault="00000000">
      <w:pPr>
        <w:pStyle w:val="Heading2"/>
      </w:pPr>
      <w:r>
        <w:t>ชนิดของเงิน</w:t>
      </w:r>
    </w:p>
    <w:p w14:paraId="2E96886F" w14:textId="77777777" w:rsidR="0012498D" w:rsidRDefault="00000000">
      <w:r>
        <w:rPr>
          <w:b/>
        </w:rPr>
        <w:t xml:space="preserve">Commodity Money </w:t>
      </w:r>
      <w:r>
        <w:t>มีมูลค่าอยู่ในตัวเอง หรือมี Intrinsic Value เช่น ทองคำ</w:t>
      </w:r>
    </w:p>
    <w:p w14:paraId="5FFCE8BB" w14:textId="77777777" w:rsidR="0012498D" w:rsidRDefault="00000000">
      <w:r>
        <w:rPr>
          <w:b/>
        </w:rPr>
        <w:t xml:space="preserve">Fiat Money </w:t>
      </w:r>
      <w:r>
        <w:t>ไม่มีมูลค่าในตัวเอง แต่ใช้เป็นเงินได้เพราะกฎหมายกำหนด</w:t>
      </w:r>
    </w:p>
    <w:p w14:paraId="0479490B" w14:textId="77777777" w:rsidR="0012498D" w:rsidRDefault="00000000">
      <w:pPr>
        <w:pStyle w:val="Heading2"/>
      </w:pPr>
      <w:r>
        <w:t>เงินสกุลดิจิทัล</w:t>
      </w:r>
    </w:p>
    <w:p w14:paraId="3BF3EF2E" w14:textId="77777777" w:rsidR="0012498D" w:rsidRDefault="00000000">
      <w:r>
        <w:t>เงินสกุลดิจิทัลเป็นระบบการโอนเงินที่ไม่จำเป็นต้องใช้สถาบันการเงินเป็นตัวกลาง ผู้เข้าร่วมระบบช่วยตรวจสอบความถูกต้องของธุรกรรม ข้อมูลที่ตรวจสอบแล้วจะถูกเก็บในรายการธุรกรรมแบบบล็อกเชน Block Chain ซึ่งเรียงต่อกันตามลำดับและแก้ไขย้อนหลังได้ยาก</w:t>
      </w:r>
    </w:p>
    <w:p w14:paraId="182B9CCB" w14:textId="77777777" w:rsidR="0012498D" w:rsidRDefault="00000000">
      <w:r>
        <w:t>ผู้เข้าร่วมระบบต้องใช้คอมพิวเตอร์ การเชื่อมต่ออินเทอร์เน็ต อุปกรณ์ฮาร์ดแวร์ กระแสไฟฟ้า และพื้นที่เก็บข้อมูล จึงมีต้นทุนทรัพยากรในการประมวลผลและจัดเก็บธุรกรรม</w:t>
      </w:r>
    </w:p>
    <w:p w14:paraId="5C2ACC7F" w14:textId="77777777" w:rsidR="0012498D" w:rsidRDefault="00000000">
      <w:pPr>
        <w:pStyle w:val="Heading2"/>
      </w:pPr>
      <w:r>
        <w:t>Bitcoin</w:t>
      </w:r>
    </w:p>
    <w:p w14:paraId="70F3F92D" w14:textId="77777777" w:rsidR="0012498D" w:rsidRDefault="00000000">
      <w:pPr>
        <w:pStyle w:val="ListBullet"/>
        <w:spacing w:after="60" w:line="264" w:lineRule="auto"/>
      </w:pPr>
      <w:r>
        <w:t>Bitcoin ถูกนำเสนอในปี ค.ศ. 2009 ในรูปแบบ Peer to Peer Electronic Cash System</w:t>
      </w:r>
    </w:p>
    <w:p w14:paraId="5AAB39C5" w14:textId="77777777" w:rsidR="0012498D" w:rsidRDefault="00000000">
      <w:pPr>
        <w:pStyle w:val="ListBullet"/>
        <w:spacing w:after="60" w:line="264" w:lineRule="auto"/>
      </w:pPr>
      <w:r>
        <w:t>ระบบกำหนดจำนวน Bitcoin สูงสุดไว้ที่ 21 ล้านเหรียญ</w:t>
      </w:r>
    </w:p>
    <w:p w14:paraId="75D40F28" w14:textId="77777777" w:rsidR="0012498D" w:rsidRDefault="00000000">
      <w:pPr>
        <w:pStyle w:val="ListBullet"/>
        <w:spacing w:after="60" w:line="264" w:lineRule="auto"/>
      </w:pPr>
      <w:r>
        <w:t>การทำธุรกรรมไม่ต้องผ่านตัวกลางแบบสถาบันการเงิน</w:t>
      </w:r>
    </w:p>
    <w:p w14:paraId="63567481" w14:textId="77777777" w:rsidR="0012498D" w:rsidRDefault="00000000">
      <w:pPr>
        <w:pStyle w:val="ListBullet"/>
        <w:spacing w:after="60" w:line="264" w:lineRule="auto"/>
      </w:pPr>
      <w:r>
        <w:t>ราคามีความผันผวนสูงและเคยปรับลดลงอย่างรุนแรงหลายครั้ง</w:t>
      </w:r>
    </w:p>
    <w:p w14:paraId="06C06630" w14:textId="77777777" w:rsidR="0012498D" w:rsidRDefault="00000000">
      <w:pPr>
        <w:pStyle w:val="Heading2"/>
      </w:pPr>
      <w:r>
        <w:t>สกุลดิจิทัลอื่นและ Smart Contract</w:t>
      </w:r>
    </w:p>
    <w:p w14:paraId="1E1CF371" w14:textId="77777777" w:rsidR="0012498D" w:rsidRDefault="00000000">
      <w:r>
        <w:t>ชีทยกตัวอย่างสกุลดิจิทัลมากกว่า 1,500 สกุล เช่น Bitcoin, Ethereum, Ripple, Bitcoin Cash และ Litecoin โดย Ethereum รองรับ Smart Contract ซึ่งเป็นชุดโปรแกรมที่ทำงานตามเงื่อนไขของสัญญาบน Block Chain และใช้ Ether เป็นสกุลเงินของระบบ</w:t>
      </w:r>
    </w:p>
    <w:p w14:paraId="57B3EBC6" w14:textId="77777777" w:rsidR="0012498D" w:rsidRDefault="00000000">
      <w:pPr>
        <w:pStyle w:val="Heading2"/>
      </w:pPr>
      <w:r>
        <w:lastRenderedPageBreak/>
        <w:t>ข้อดีและความเสี่ยงตามชีท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12498D" w14:paraId="4C58A952" w14:textId="77777777">
        <w:trPr>
          <w:cantSplit/>
          <w:tblHeader/>
          <w:jc w:val="center"/>
        </w:trPr>
        <w:tc>
          <w:tcPr>
            <w:tcW w:w="4680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C68EDD6" w14:textId="77777777" w:rsidR="0012498D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ข้อดี</w:t>
            </w:r>
          </w:p>
        </w:tc>
        <w:tc>
          <w:tcPr>
            <w:tcW w:w="4680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078FB97" w14:textId="77777777" w:rsidR="0012498D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ความเสี่ยง</w:t>
            </w:r>
          </w:p>
        </w:tc>
      </w:tr>
      <w:tr w:rsidR="0012498D" w14:paraId="3DB40B11" w14:textId="77777777">
        <w:trPr>
          <w:cantSplit/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6483FD" w14:textId="77777777" w:rsidR="0012498D" w:rsidRDefault="00000000">
            <w:r>
              <w:rPr>
                <w:sz w:val="20"/>
              </w:rPr>
              <w:t>ลดการพึ่งพาตัวกลางในการโอนเงิน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28222E" w14:textId="77777777" w:rsidR="0012498D" w:rsidRDefault="00000000">
            <w:r>
              <w:rPr>
                <w:sz w:val="20"/>
              </w:rPr>
              <w:t>ไม่ได้รับการรับรองจากรัฐบาลและไม่มีสินทรัพย์รองรับ</w:t>
            </w:r>
          </w:p>
        </w:tc>
      </w:tr>
      <w:tr w:rsidR="0012498D" w14:paraId="793DE4DC" w14:textId="77777777">
        <w:trPr>
          <w:cantSplit/>
          <w:jc w:val="center"/>
        </w:trPr>
        <w:tc>
          <w:tcPr>
            <w:tcW w:w="4939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19508F" w14:textId="77777777" w:rsidR="0012498D" w:rsidRDefault="00000000">
            <w:r>
              <w:rPr>
                <w:sz w:val="20"/>
              </w:rPr>
              <w:t>ผู้เข้าร่วมระบบร่วมตรวจสอบธุรกรรม</w:t>
            </w:r>
          </w:p>
        </w:tc>
        <w:tc>
          <w:tcPr>
            <w:tcW w:w="4939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345F6E" w14:textId="77777777" w:rsidR="0012498D" w:rsidRDefault="00000000">
            <w:r>
              <w:rPr>
                <w:sz w:val="20"/>
              </w:rPr>
              <w:t>ราคาผันผวนสูง</w:t>
            </w:r>
          </w:p>
        </w:tc>
      </w:tr>
      <w:tr w:rsidR="0012498D" w14:paraId="65BAF01E" w14:textId="77777777">
        <w:trPr>
          <w:cantSplit/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81CD52" w14:textId="77777777" w:rsidR="0012498D" w:rsidRDefault="00000000">
            <w:r>
              <w:rPr>
                <w:sz w:val="20"/>
              </w:rPr>
              <w:t>บล็อกเชนทำให้การแก้ข้อมูลย้อนหลังทำได้ยาก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AEB74D" w14:textId="77777777" w:rsidR="0012498D" w:rsidRDefault="00000000">
            <w:r>
              <w:rPr>
                <w:sz w:val="20"/>
              </w:rPr>
              <w:t>มีความเสี่ยงจากการโจรกรรม การแฮ็ก และการหลอกลงทุน</w:t>
            </w:r>
          </w:p>
        </w:tc>
      </w:tr>
      <w:tr w:rsidR="0012498D" w14:paraId="30327481" w14:textId="77777777">
        <w:trPr>
          <w:cantSplit/>
          <w:jc w:val="center"/>
        </w:trPr>
        <w:tc>
          <w:tcPr>
            <w:tcW w:w="4939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9AA55C" w14:textId="77777777" w:rsidR="0012498D" w:rsidRDefault="0012498D"/>
        </w:tc>
        <w:tc>
          <w:tcPr>
            <w:tcW w:w="4939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C69AED" w14:textId="77777777" w:rsidR="0012498D" w:rsidRDefault="00000000">
            <w:r>
              <w:rPr>
                <w:sz w:val="20"/>
              </w:rPr>
              <w:t>แนวทางกำกับดูแลของแต่ละประเทศแตกต่างกัน</w:t>
            </w:r>
          </w:p>
        </w:tc>
      </w:tr>
    </w:tbl>
    <w:p w14:paraId="1AAC3CD3" w14:textId="77777777" w:rsidR="0012498D" w:rsidRDefault="00000000">
      <w:pPr>
        <w:pStyle w:val="Heading2"/>
      </w:pPr>
      <w:r>
        <w:t>การกำกับดูแลตามบทความในชีท</w:t>
      </w:r>
    </w:p>
    <w:p w14:paraId="5CA63AD3" w14:textId="77777777" w:rsidR="0012498D" w:rsidRDefault="00000000">
      <w:pPr>
        <w:pStyle w:val="ListBullet"/>
        <w:spacing w:after="60" w:line="264" w:lineRule="auto"/>
      </w:pPr>
      <w:r>
        <w:t>แต่ละประเทศมีแนวทางกำกับดูแลแตกต่างกัน ตั้งแต่สนับสนุน ออกใบอนุญาต เตือนความเสี่ยง ห้ามโฆษณาหลอกลวง ไปจนถึงห้ามซื้อขายหรือออกเงินดิจิทัล</w:t>
      </w:r>
    </w:p>
    <w:p w14:paraId="702B9820" w14:textId="77777777" w:rsidR="0012498D" w:rsidRDefault="00000000">
      <w:pPr>
        <w:pStyle w:val="ListBullet"/>
        <w:spacing w:after="60" w:line="264" w:lineRule="auto"/>
      </w:pPr>
      <w:r>
        <w:t>ธนาคารแห่งประเทศไทยเคยขอความร่วมมือสถาบันการเงินไม่ให้สนับสนุนธุรกรรมที่เกี่ยวข้องกับเงินดิจิทัลตามข้อมูลปี พ.ศ. 2561 ในบทความ</w:t>
      </w:r>
    </w:p>
    <w:p w14:paraId="5377FDE8" w14:textId="77777777" w:rsidR="0012498D" w:rsidRDefault="00000000">
      <w:pPr>
        <w:pStyle w:val="ListBullet"/>
        <w:spacing w:after="60" w:line="264" w:lineRule="auto"/>
      </w:pPr>
      <w:r>
        <w:t>กระทรวงการคลังและสำนักงาน ก.ล.ต. ติดตามและกำหนดกรอบกำกับสินทรัพย์ดิจิทัล รวมทั้งภาษีเงินได้จากสินทรัพย์ดิจิทัลร้อยละ 15 ตามข้อมูลในชีท</w:t>
      </w:r>
    </w:p>
    <w:p w14:paraId="3D5497E8" w14:textId="77777777" w:rsidR="0012498D" w:rsidRDefault="00000000">
      <w:pPr>
        <w:pStyle w:val="ListBullet"/>
        <w:spacing w:after="60" w:line="264" w:lineRule="auto"/>
      </w:pPr>
      <w:r>
        <w:t>สำนักงาน ก.ล.ต. กำหนดหลักเกณฑ์ผู้เสนอขาย ICO และผู้ลงทุน พร้อมระบุสกุลที่ใช้เป็นฐานซื้อขายแลกเปลี่ยนในช่วงเวลาของบทความ</w:t>
      </w:r>
    </w:p>
    <w:p w14:paraId="715464F6" w14:textId="77777777" w:rsidR="0012498D" w:rsidRDefault="00000000">
      <w:pPr>
        <w:spacing w:before="80" w:after="160"/>
        <w:jc w:val="right"/>
      </w:pPr>
      <w:r>
        <w:rPr>
          <w:i/>
          <w:color w:val="666666"/>
          <w:sz w:val="17"/>
        </w:rPr>
        <w:t>ที่มา ชุดที่ 4 หน้า 1 ถึง 6</w:t>
      </w:r>
    </w:p>
    <w:p w14:paraId="4DB22EB9" w14:textId="77777777" w:rsidR="0012498D" w:rsidRDefault="00000000">
      <w:r>
        <w:br w:type="page"/>
      </w:r>
    </w:p>
    <w:p w14:paraId="47B744B3" w14:textId="77777777" w:rsidR="0012498D" w:rsidRDefault="00000000">
      <w:pPr>
        <w:pStyle w:val="Heading1"/>
      </w:pPr>
      <w:r>
        <w:lastRenderedPageBreak/>
        <w:t>ชุดที่ 6 การหาค่าสูงสุด ต้นทุน อุปสงค์ และอุปทาน</w:t>
      </w:r>
    </w:p>
    <w:p w14:paraId="5CD36A88" w14:textId="77777777" w:rsidR="0012498D" w:rsidRDefault="00000000">
      <w:pPr>
        <w:pStyle w:val="Heading2"/>
      </w:pPr>
      <w:r>
        <w:t>เป้าหมายของกิจการและมูลค่ากิจการ</w:t>
      </w:r>
    </w:p>
    <w:p w14:paraId="35AAC5A3" w14:textId="77777777" w:rsidR="0012498D" w:rsidRDefault="00000000">
      <w:r>
        <w:t>การตัดสินใจของผู้บริหารเชื่อมโยงกับทฤษฎีเศรษฐศาสตร์ วิธีเชิงปริมาณ และข้อจำกัดทางกฎหมาย/สังคม เพื่อให้กิจการบรรลุวัตถุประสงค์</w:t>
      </w:r>
    </w:p>
    <w:p w14:paraId="736CDD12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Value of the Firm = Σ[(Rt - Ct)/(1+r)^t]</w:t>
      </w:r>
    </w:p>
    <w:p w14:paraId="3269FA18" w14:textId="77777777" w:rsidR="0012498D" w:rsidRDefault="00000000">
      <w:pPr>
        <w:pStyle w:val="Heading2"/>
      </w:pPr>
      <w:r>
        <w:t>ต้นทุนและผลตอบแทน</w:t>
      </w:r>
    </w:p>
    <w:p w14:paraId="26AC3C9E" w14:textId="77777777" w:rsidR="0012498D" w:rsidRDefault="00000000">
      <w:pPr>
        <w:pStyle w:val="ListBullet"/>
        <w:spacing w:after="60" w:line="264" w:lineRule="auto"/>
      </w:pPr>
      <w:r>
        <w:t>Total Cost = Total Fixed Cost + Total Variable Cost</w:t>
      </w:r>
    </w:p>
    <w:p w14:paraId="389E4155" w14:textId="77777777" w:rsidR="0012498D" w:rsidRDefault="00000000">
      <w:pPr>
        <w:pStyle w:val="ListBullet"/>
        <w:spacing w:after="60" w:line="264" w:lineRule="auto"/>
      </w:pPr>
      <w:r>
        <w:t>Average Fixed Cost = TFC/Q, Average Variable Cost = TVC/Q, Average Total Cost = TC/Q</w:t>
      </w:r>
    </w:p>
    <w:p w14:paraId="2A3D1BBE" w14:textId="77777777" w:rsidR="0012498D" w:rsidRDefault="00000000">
      <w:pPr>
        <w:pStyle w:val="ListBullet"/>
        <w:spacing w:after="60" w:line="264" w:lineRule="auto"/>
      </w:pPr>
      <w:r>
        <w:t>Marginal Cost = ΔTC/ΔQ หรือการเปลี่ยนแปลงต้นทุนรวมเมื่อผลิตเพิ่มหนึ่งหน่วย</w:t>
      </w:r>
    </w:p>
    <w:p w14:paraId="055E14E7" w14:textId="77777777" w:rsidR="0012498D" w:rsidRDefault="00000000">
      <w:pPr>
        <w:pStyle w:val="ListBullet"/>
        <w:spacing w:after="60" w:line="264" w:lineRule="auto"/>
      </w:pPr>
      <w:r>
        <w:t>Law of Diminishing Returns เมื่อเพิ่มปัจจัยผันแปรต่อปัจจัยคงที่ไปเรื่อย ๆ ผลผลิตส่วนเพิ่มจะลดลงในที่สุด</w:t>
      </w:r>
    </w:p>
    <w:p w14:paraId="0554A356" w14:textId="77777777" w:rsidR="0012498D" w:rsidRDefault="00000000">
      <w:r>
        <w:t>เส้น MC ตัดเส้น AVC และ ATC ณ จุดต่ำสุดของเส้นเหล่านั้น ส่วนกำไรสูงสุดเกิดเมื่อส่วนต่างระหว่าง TR กับ TC มากที่สุด หรือเมื่อ MR = MC ภายใต้เงื่อนไขที่เหมาะสม</w:t>
      </w:r>
    </w:p>
    <w:p w14:paraId="1B0ABD50" w14:textId="77777777" w:rsidR="0012498D" w:rsidRDefault="00000000">
      <w:pPr>
        <w:keepNext/>
        <w:jc w:val="center"/>
      </w:pPr>
      <w:r>
        <w:rPr>
          <w:noProof/>
        </w:rPr>
        <w:drawing>
          <wp:inline distT="0" distB="0" distL="0" distR="0" wp14:anchorId="21B9C4A7" wp14:editId="6EBA06B8">
            <wp:extent cx="3383280" cy="4315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curves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431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59D8" w14:textId="77777777" w:rsidR="0012498D" w:rsidRDefault="00000000">
      <w:pPr>
        <w:jc w:val="center"/>
      </w:pPr>
      <w:r>
        <w:rPr>
          <w:i/>
          <w:color w:val="666666"/>
          <w:sz w:val="18"/>
        </w:rPr>
        <w:t>กราฟต้นทุนระยะสั้นจากชีทชุดที่ 6</w:t>
      </w:r>
    </w:p>
    <w:p w14:paraId="493C544A" w14:textId="77777777" w:rsidR="0012498D" w:rsidRDefault="00000000">
      <w:pPr>
        <w:pStyle w:val="Heading2"/>
      </w:pPr>
      <w:r>
        <w:t>การหาค่าสูงสุดและต่ำสุด</w:t>
      </w:r>
    </w:p>
    <w:p w14:paraId="2A7A63CA" w14:textId="77777777" w:rsidR="0012498D" w:rsidRDefault="00000000">
      <w:r>
        <w:t>ใช้อนุพันธ์อันดับหนึ่งเท่ากับศูนย์เพื่อหาจุดวิกฤต แล้วใช้อันดับสองตรวจสอบ: ค่าน้อยกว่า 0 เป็นจุดสูงสุด และค่ามากกว่า 0 เป็นจุดต่ำสุด</w:t>
      </w:r>
    </w:p>
    <w:p w14:paraId="34530C1C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lastRenderedPageBreak/>
        <w:t>First-order condition: df/dx = 0</w:t>
      </w:r>
    </w:p>
    <w:p w14:paraId="71044BD6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Second-order condition: d²f/dx² &lt; 0 เป็นค่าสูงสุด; d²f/dx² &gt; 0 เป็นค่าต่ำสุด</w:t>
      </w:r>
    </w:p>
    <w:p w14:paraId="4CDE3D63" w14:textId="77777777" w:rsidR="0012498D" w:rsidRDefault="00000000">
      <w:r>
        <w:t>กรณีหลายตัวแปรใช้ Partial Derivative แยกตามตัวแปรแต่ละตัว กรณีมีข้อจำกัดใช้การแทนค่า Substitution หรือ Lagrangian Multiplier</w:t>
      </w:r>
    </w:p>
    <w:p w14:paraId="04E5E758" w14:textId="77777777" w:rsidR="0012498D" w:rsidRDefault="00000000">
      <w:pPr>
        <w:pStyle w:val="Heading3"/>
      </w:pPr>
      <w:r>
        <w:t>ตัวอย่าง Optimization จากชีท</w:t>
      </w:r>
    </w:p>
    <w:p w14:paraId="02E8CF6C" w14:textId="77777777" w:rsidR="0012498D" w:rsidRDefault="00000000">
      <w:r>
        <w:rPr>
          <w:b/>
        </w:rPr>
        <w:t xml:space="preserve">ตัวอย่าง 1 รายรับรวมสูงสุด </w:t>
      </w:r>
      <w:r>
        <w:t>TR = 100Q - 10Q²</w:t>
      </w:r>
    </w:p>
    <w:p w14:paraId="386A1B68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dTR/dQ = 100 - 20Q = 0 → Q = 5</w:t>
      </w:r>
    </w:p>
    <w:p w14:paraId="59AA2EF6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d²TR/dQ² = -20 จึงเป็นค่าสูงสุด และ TR = 100(5) - 10(25) = 250</w:t>
      </w:r>
    </w:p>
    <w:p w14:paraId="70D87D77" w14:textId="77777777" w:rsidR="0012498D" w:rsidRDefault="00000000">
      <w:r>
        <w:rPr>
          <w:b/>
        </w:rPr>
        <w:t xml:space="preserve">ตัวอย่าง 2 Partial Derivative </w:t>
      </w:r>
      <w:r>
        <w:t>π = 80x - 2x² - xy - 3y² + 100y</w:t>
      </w:r>
    </w:p>
    <w:p w14:paraId="3C521FDD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∂π/∂x = 80 - 4x - y = 0     และ     ∂π/∂y = -x - 6y + 100 = 0</w:t>
      </w:r>
    </w:p>
    <w:p w14:paraId="359D2ED6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คำตอบในชีท: x = 16.52, y = 13.92 และ π = 1,356.52</w:t>
      </w:r>
    </w:p>
    <w:p w14:paraId="6A1AA181" w14:textId="77777777" w:rsidR="0012498D" w:rsidRDefault="00000000">
      <w:r>
        <w:rPr>
          <w:b/>
        </w:rPr>
        <w:t xml:space="preserve">ตัวอย่าง 3 Constrained Optimization by Substitution </w:t>
      </w:r>
      <w:r>
        <w:t>ใช้สมการกำไรเดิมและข้อจำกัด x + y = 12</w:t>
      </w:r>
    </w:p>
    <w:p w14:paraId="1AB2C2EF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แทน x = 12 - y → π = -4y² + 56y + 672</w:t>
      </w:r>
    </w:p>
    <w:p w14:paraId="56ED01F8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dπ/dy = -8y + 56 = 0 → y = 7, x = 5, π = 868 และ d²π/dy² = -8</w:t>
      </w:r>
    </w:p>
    <w:p w14:paraId="5D717B4E" w14:textId="77777777" w:rsidR="0012498D" w:rsidRDefault="00000000">
      <w:r>
        <w:rPr>
          <w:b/>
        </w:rPr>
        <w:t xml:space="preserve">ตัวอย่าง 4 ต้นทุนต่ำสุด </w:t>
      </w:r>
      <w:r>
        <w:t>TC = 3x² + 6y² - xy ภายใต้ข้อจำกัด x + y = 20</w:t>
      </w:r>
    </w:p>
    <w:p w14:paraId="659454F9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วิธีแทนค่า: x = 20 - y → TC = 1,200 - 140y + 10y²</w:t>
      </w:r>
    </w:p>
    <w:p w14:paraId="068CB50B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dTC/dy = -140 + 20y = 0 → y = 7, x = 13, TC = 710 และ d²TC/dy² = 20</w:t>
      </w:r>
    </w:p>
    <w:p w14:paraId="5F0A1FA4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LTC = 3x² + 6y² - xy + λ(20 - x - y) → x = 13, y = 7, λ = 71, TC = 710</w:t>
      </w:r>
    </w:p>
    <w:p w14:paraId="226CBCB5" w14:textId="77777777" w:rsidR="0012498D" w:rsidRDefault="00000000">
      <w:pPr>
        <w:pStyle w:val="Heading2"/>
      </w:pPr>
      <w:r>
        <w:t>Demand Analysis</w:t>
      </w:r>
    </w:p>
    <w:p w14:paraId="40903555" w14:textId="77777777" w:rsidR="0012498D" w:rsidRDefault="00000000">
      <w:r>
        <w:t>Demand คือปริมาณสินค้า/บริการที่ลูกค้าเต็มใจและสามารถซื้อได้ภายใต้สภาวะตลาดต่าง ๆ กฎอุปสงค์ระบุว่าราคาและปริมาณซื้อมีความสัมพันธ์ในทิศทางตรงกันข้าม เมื่อปัจจัยอื่นคงที่</w:t>
      </w:r>
    </w:p>
    <w:p w14:paraId="775AE5F4" w14:textId="77777777" w:rsidR="0012498D" w:rsidRDefault="00000000">
      <w:pPr>
        <w:pStyle w:val="ListBullet"/>
        <w:spacing w:after="60" w:line="264" w:lineRule="auto"/>
      </w:pPr>
      <w:r>
        <w:t>Direct Demand คืออุปสงค์สินค้าเพื่อการบริโภค</w:t>
      </w:r>
    </w:p>
    <w:p w14:paraId="7534A6F1" w14:textId="77777777" w:rsidR="0012498D" w:rsidRDefault="00000000">
      <w:pPr>
        <w:pStyle w:val="ListBullet"/>
        <w:spacing w:after="60" w:line="264" w:lineRule="auto"/>
      </w:pPr>
      <w:r>
        <w:t>Derived Demand คืออุปสงค์ปัจจัยการผลิตที่เกิดจากอุปสงค์สินค้าอีกทอดหนึ่ง</w:t>
      </w:r>
    </w:p>
    <w:p w14:paraId="7FF55B91" w14:textId="77777777" w:rsidR="0012498D" w:rsidRDefault="00000000">
      <w:pPr>
        <w:pStyle w:val="ListBullet"/>
        <w:spacing w:after="60" w:line="264" w:lineRule="auto"/>
      </w:pPr>
      <w:r>
        <w:t>Change in Quantity Demanded คือการเคลื่อนตามเส้นอุปสงค์จากการเปลี่ยนราคาสินค้าเอง</w:t>
      </w:r>
    </w:p>
    <w:p w14:paraId="02C6B8CC" w14:textId="77777777" w:rsidR="0012498D" w:rsidRDefault="00000000">
      <w:pPr>
        <w:pStyle w:val="ListBullet"/>
        <w:spacing w:after="60" w:line="264" w:lineRule="auto"/>
      </w:pPr>
      <w:r>
        <w:t>Change in Demand คือเส้นอุปสงค์เลื่อนจากปัจจัยอื่น เช่น รายได้ รสนิยม หรือราคาสินค้าที่เกี่ยวข้อง</w:t>
      </w:r>
    </w:p>
    <w:p w14:paraId="1CAC2BF9" w14:textId="77777777" w:rsidR="0012498D" w:rsidRDefault="00000000">
      <w:pPr>
        <w:pStyle w:val="Heading2"/>
      </w:pPr>
      <w:r>
        <w:t>Indifference Curve และ Budget Line</w:t>
      </w:r>
    </w:p>
    <w:p w14:paraId="141FBC57" w14:textId="77777777" w:rsidR="0012498D" w:rsidRDefault="00000000">
      <w:r>
        <w:t>Indifference Curve แสดงส่วนผสมสินค้า 2 ชนิดที่ให้ความพอใจเท่ากัน มีความชันลง ไม่ตัดกัน และเส้นที่อยู่สูงกว่าหรือไกลจากจุดกำเนิดให้ระดับความพอใจสูงกว่า ส่วน Budget Line แสดงชุดสินค้าที่ผู้บริโภคซื้อได้ภายใต้งบประมาณและราคา</w:t>
      </w:r>
    </w:p>
    <w:p w14:paraId="208907A9" w14:textId="77777777" w:rsidR="0012498D" w:rsidRDefault="00000000">
      <w:pPr>
        <w:pStyle w:val="Heading2"/>
      </w:pPr>
      <w:r>
        <w:t>Supply และดุลยภาพตลาด</w:t>
      </w:r>
    </w:p>
    <w:p w14:paraId="43F79EC2" w14:textId="77777777" w:rsidR="0012498D" w:rsidRDefault="00000000">
      <w:r>
        <w:t>กฎอุปทานระบุว่า เมื่อปัจจัยอื่นคงที่ ปริมาณเสนอขายเพิ่มเมื่อราคาสินค้าเพิ่ม ปัจจัยที่ทำให้อุปทานเปลี่ยน ได้แก่ ราคาปัจจัยการผลิต ราคาสินค้าที่เกี่ยวข้อง จำนวนผู้ขาย เทคโนโลยี ราคาปัจจัยนำเข้า และภาษี</w:t>
      </w:r>
    </w:p>
    <w:p w14:paraId="0D925371" w14:textId="77777777" w:rsidR="0012498D" w:rsidRDefault="00000000">
      <w:pPr>
        <w:pStyle w:val="ListBullet"/>
        <w:spacing w:after="60" w:line="264" w:lineRule="auto"/>
      </w:pPr>
      <w:r>
        <w:lastRenderedPageBreak/>
        <w:t>Equilibrium คือจุดที่อุปสงค์เท่ากับอุปทาน</w:t>
      </w:r>
    </w:p>
    <w:p w14:paraId="4197DD28" w14:textId="77777777" w:rsidR="0012498D" w:rsidRDefault="00000000">
      <w:pPr>
        <w:pStyle w:val="ListBullet"/>
        <w:spacing w:after="60" w:line="264" w:lineRule="auto"/>
      </w:pPr>
      <w:r>
        <w:t>Surplus หรือ Excess Supply คือปริมาณเสนอขายมากกว่าปริมาณซื้อ</w:t>
      </w:r>
    </w:p>
    <w:p w14:paraId="7A0C2FD4" w14:textId="77777777" w:rsidR="0012498D" w:rsidRDefault="00000000">
      <w:pPr>
        <w:pStyle w:val="ListBullet"/>
        <w:spacing w:after="60" w:line="264" w:lineRule="auto"/>
      </w:pPr>
      <w:r>
        <w:t>Shortage หรือ Excess Demand คือปริมาณซื้อมากกว่าปริมาณเสนอขาย</w:t>
      </w:r>
    </w:p>
    <w:p w14:paraId="4093D239" w14:textId="77777777" w:rsidR="0012498D" w:rsidRDefault="00000000">
      <w:pPr>
        <w:pStyle w:val="Heading2"/>
      </w:pPr>
      <w:r>
        <w:t>กฎอนุพันธ์ที่ใช้ในชีท</w:t>
      </w:r>
    </w:p>
    <w:p w14:paraId="01F4B871" w14:textId="77777777" w:rsidR="0012498D" w:rsidRDefault="00000000">
      <w:pPr>
        <w:pStyle w:val="ListBullet"/>
        <w:spacing w:after="60" w:line="264" w:lineRule="auto"/>
      </w:pPr>
      <w:r>
        <w:t>Constant Function Rule</w:t>
      </w:r>
    </w:p>
    <w:p w14:paraId="24547176" w14:textId="77777777" w:rsidR="0012498D" w:rsidRDefault="00000000">
      <w:pPr>
        <w:pStyle w:val="ListBullet"/>
        <w:spacing w:after="60" w:line="264" w:lineRule="auto"/>
      </w:pPr>
      <w:r>
        <w:t>Power Function Rule</w:t>
      </w:r>
    </w:p>
    <w:p w14:paraId="56918E5D" w14:textId="77777777" w:rsidR="0012498D" w:rsidRDefault="00000000">
      <w:pPr>
        <w:pStyle w:val="ListBullet"/>
        <w:spacing w:after="60" w:line="264" w:lineRule="auto"/>
      </w:pPr>
      <w:r>
        <w:t>Sum and Difference Rule</w:t>
      </w:r>
    </w:p>
    <w:p w14:paraId="290F761B" w14:textId="77777777" w:rsidR="0012498D" w:rsidRDefault="00000000">
      <w:pPr>
        <w:pStyle w:val="ListBullet"/>
        <w:spacing w:after="60" w:line="264" w:lineRule="auto"/>
      </w:pPr>
      <w:r>
        <w:t>Product Rule</w:t>
      </w:r>
    </w:p>
    <w:p w14:paraId="5132A800" w14:textId="77777777" w:rsidR="0012498D" w:rsidRDefault="00000000">
      <w:pPr>
        <w:pStyle w:val="ListBullet"/>
        <w:spacing w:after="60" w:line="264" w:lineRule="auto"/>
      </w:pPr>
      <w:r>
        <w:t>Quotient Rule</w:t>
      </w:r>
    </w:p>
    <w:p w14:paraId="1F63D8B3" w14:textId="77777777" w:rsidR="0012498D" w:rsidRDefault="00000000">
      <w:pPr>
        <w:pStyle w:val="ListBullet"/>
        <w:spacing w:after="60" w:line="264" w:lineRule="auto"/>
      </w:pPr>
      <w:r>
        <w:t>Chain Rule</w:t>
      </w:r>
    </w:p>
    <w:p w14:paraId="547D168E" w14:textId="77777777" w:rsidR="0012498D" w:rsidRDefault="00000000">
      <w:pPr>
        <w:spacing w:before="80" w:after="160"/>
        <w:jc w:val="right"/>
      </w:pPr>
      <w:r>
        <w:rPr>
          <w:i/>
          <w:color w:val="666666"/>
          <w:sz w:val="17"/>
        </w:rPr>
        <w:t>ที่มา ชุดที่ 6 หน้า 1 ถึง 27</w:t>
      </w:r>
    </w:p>
    <w:p w14:paraId="5DD72305" w14:textId="77777777" w:rsidR="0012498D" w:rsidRDefault="00000000">
      <w:pPr>
        <w:pStyle w:val="Heading1"/>
      </w:pPr>
      <w:r>
        <w:t>ชุดที่ 6 ราคาควบคุมและกำไรทางเศรษฐศาสตร์</w:t>
      </w:r>
    </w:p>
    <w:p w14:paraId="21676410" w14:textId="77777777" w:rsidR="0012498D" w:rsidRDefault="00000000">
      <w:pPr>
        <w:pStyle w:val="Heading2"/>
      </w:pPr>
      <w:r>
        <w:t>พื้นฐานสำหรับ Price Floor และ Price Ceiling</w:t>
      </w:r>
    </w:p>
    <w:p w14:paraId="16768D36" w14:textId="77777777" w:rsidR="0012498D" w:rsidRDefault="00000000">
      <w:r>
        <w:t>คำสำคัญที่ปรากฏในชีทชุดที่ 6 และใช้เป็นฐานสำหรับตอบหัวข้อนี้มีดังนี้</w:t>
      </w:r>
    </w:p>
    <w:p w14:paraId="5D140A76" w14:textId="77777777" w:rsidR="0012498D" w:rsidRDefault="00000000">
      <w:pPr>
        <w:pStyle w:val="ListBullet"/>
        <w:spacing w:after="60" w:line="264" w:lineRule="auto"/>
      </w:pPr>
      <w:r>
        <w:t>Equilibrium คือดุลยภาพของตลาด</w:t>
      </w:r>
    </w:p>
    <w:p w14:paraId="64E23365" w14:textId="77777777" w:rsidR="0012498D" w:rsidRDefault="00000000">
      <w:pPr>
        <w:pStyle w:val="ListBullet"/>
        <w:spacing w:after="60" w:line="264" w:lineRule="auto"/>
      </w:pPr>
      <w:r>
        <w:t>Surplus หรือ Excess Supply คืออุปทานส่วนเกิน</w:t>
      </w:r>
    </w:p>
    <w:p w14:paraId="54DAA46C" w14:textId="77777777" w:rsidR="0012498D" w:rsidRDefault="00000000">
      <w:pPr>
        <w:pStyle w:val="ListBullet"/>
        <w:spacing w:after="60" w:line="264" w:lineRule="auto"/>
      </w:pPr>
      <w:r>
        <w:t>Shortage หรือ Excess Demand คืออุปสงค์ส่วนเกิน</w:t>
      </w:r>
    </w:p>
    <w:p w14:paraId="62E2B14D" w14:textId="77777777" w:rsidR="0012498D" w:rsidRDefault="00000000">
      <w:pPr>
        <w:pStyle w:val="Heading2"/>
      </w:pPr>
      <w:r>
        <w:t>กำไรทางบัญชี</w:t>
      </w:r>
    </w:p>
    <w:p w14:paraId="2DB8D0A8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Business Profit = TR - Total Accounting Cost</w:t>
      </w:r>
    </w:p>
    <w:p w14:paraId="26299646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Business Profit = TR - Total Explicit Cost</w:t>
      </w:r>
    </w:p>
    <w:p w14:paraId="2476BBB8" w14:textId="77777777" w:rsidR="0012498D" w:rsidRDefault="00000000">
      <w:r>
        <w:t>กำไรทางบัญชีหักเฉพาะต้นทุนที่จ่ายจริงหรือ Explicit Cost ออกจากรายรับรวม</w:t>
      </w:r>
    </w:p>
    <w:p w14:paraId="7A0C55D6" w14:textId="77777777" w:rsidR="0012498D" w:rsidRDefault="00000000">
      <w:pPr>
        <w:pStyle w:val="Heading2"/>
      </w:pPr>
      <w:r>
        <w:t>กำไรทางเศรษฐศาสตร์</w:t>
      </w:r>
    </w:p>
    <w:p w14:paraId="4645E455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Economic Profit = TR - Total Economic Cost</w:t>
      </w:r>
    </w:p>
    <w:p w14:paraId="025578CF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Economic Profit = TR - (Total Accounting Cost + Opportunity Cost)</w:t>
      </w:r>
    </w:p>
    <w:p w14:paraId="24084E34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Economic Profit = TR - (Total Explicit Cost + Total Implicit Cost)</w:t>
      </w:r>
    </w:p>
    <w:p w14:paraId="6DACF2CA" w14:textId="77777777" w:rsidR="0012498D" w:rsidRDefault="00000000">
      <w:r>
        <w:rPr>
          <w:b/>
        </w:rPr>
        <w:t xml:space="preserve">สรุปตามสูตรในชีท </w:t>
      </w:r>
      <w:r>
        <w:t>กำไรทางเศรษฐศาสตร์คือรายรับรวมลบด้วยต้นทุนทางเศรษฐศาสตร์ทั้งหมด ซึ่งรวมทั้งต้นทุนที่จ่ายจริงและต้นทุนแฝงหรือต้นทุนค่าเสียโอกาส</w:t>
      </w:r>
    </w:p>
    <w:p w14:paraId="1EEB0E52" w14:textId="77777777" w:rsidR="0012498D" w:rsidRDefault="00000000">
      <w:pPr>
        <w:spacing w:before="80" w:after="160"/>
        <w:jc w:val="right"/>
      </w:pPr>
      <w:r>
        <w:rPr>
          <w:i/>
          <w:color w:val="666666"/>
          <w:sz w:val="17"/>
        </w:rPr>
        <w:t>ที่มา ชุดที่ 6 หน้า 3 และหน้า 23</w:t>
      </w:r>
    </w:p>
    <w:p w14:paraId="3A9118A9" w14:textId="77777777" w:rsidR="0012498D" w:rsidRDefault="00000000">
      <w:r>
        <w:br w:type="page"/>
      </w:r>
    </w:p>
    <w:p w14:paraId="6B6BE010" w14:textId="77777777" w:rsidR="0012498D" w:rsidRDefault="00000000">
      <w:pPr>
        <w:pStyle w:val="Heading1"/>
      </w:pPr>
      <w:r>
        <w:lastRenderedPageBreak/>
        <w:t>ชุดที่ 7 ความยืดหยุ่นของอุปสงค์</w:t>
      </w:r>
    </w:p>
    <w:p w14:paraId="247FA965" w14:textId="77777777" w:rsidR="0012498D" w:rsidRDefault="00000000">
      <w:pPr>
        <w:pStyle w:val="Heading2"/>
      </w:pPr>
      <w:r>
        <w:t>สูตรพื้นฐาน</w:t>
      </w:r>
    </w:p>
    <w:p w14:paraId="50924A9A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Elasticity = Percentage Change in Dependent Variable / Percentage Change in Independent Variable</w:t>
      </w:r>
    </w:p>
    <w:p w14:paraId="1744D7A8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Price Elasticity of Demand  Ep = Percentage Change in Qx / Percentage Change in Px</w:t>
      </w:r>
    </w:p>
    <w:p w14:paraId="4711F61D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Point Ep = (dQ/dP)(P/Q)</w:t>
      </w:r>
    </w:p>
    <w:p w14:paraId="171B8536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Arc Ep = [(Q2-Q1)/(P2-P1)] × [(P2+P1)/(Q2+Q1)]</w:t>
      </w:r>
    </w:p>
    <w:p w14:paraId="15D237D2" w14:textId="77777777" w:rsidR="0012498D" w:rsidRDefault="00000000">
      <w:pPr>
        <w:pStyle w:val="Heading2"/>
      </w:pPr>
      <w:r>
        <w:t>การแปลค่า Price Elasticity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39"/>
        <w:gridCol w:w="6120"/>
      </w:tblGrid>
      <w:tr w:rsidR="0012498D" w14:paraId="754E7317" w14:textId="77777777">
        <w:trPr>
          <w:cantSplit/>
          <w:tblHeader/>
          <w:jc w:val="center"/>
        </w:trPr>
        <w:tc>
          <w:tcPr>
            <w:tcW w:w="3240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B4268A" w14:textId="77777777" w:rsidR="0012498D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ค่าความยืดหยุ่น</w:t>
            </w:r>
          </w:p>
        </w:tc>
        <w:tc>
          <w:tcPr>
            <w:tcW w:w="6120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375F43" w14:textId="77777777" w:rsidR="0012498D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ความหมาย</w:t>
            </w:r>
          </w:p>
        </w:tc>
      </w:tr>
      <w:tr w:rsidR="0012498D" w14:paraId="20A3DF9D" w14:textId="77777777">
        <w:trPr>
          <w:cantSplit/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DA22CD2" w14:textId="77777777" w:rsidR="0012498D" w:rsidRDefault="00000000">
            <w:pPr>
              <w:jc w:val="center"/>
            </w:pPr>
            <w:r>
              <w:rPr>
                <w:sz w:val="21"/>
              </w:rPr>
              <w:t>|Ep| &lt; 1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19E4AAF" w14:textId="77777777" w:rsidR="0012498D" w:rsidRDefault="00000000">
            <w:pPr>
              <w:jc w:val="center"/>
            </w:pPr>
            <w:r>
              <w:rPr>
                <w:sz w:val="21"/>
              </w:rPr>
              <w:t>Inelastic</w:t>
            </w:r>
          </w:p>
        </w:tc>
      </w:tr>
      <w:tr w:rsidR="0012498D" w14:paraId="0FBAABAB" w14:textId="77777777">
        <w:trPr>
          <w:cantSplit/>
          <w:jc w:val="center"/>
        </w:trPr>
        <w:tc>
          <w:tcPr>
            <w:tcW w:w="4939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9C63AD0" w14:textId="77777777" w:rsidR="0012498D" w:rsidRDefault="00000000">
            <w:pPr>
              <w:jc w:val="center"/>
            </w:pPr>
            <w:r>
              <w:rPr>
                <w:sz w:val="21"/>
              </w:rPr>
              <w:t>|Ep| = 1</w:t>
            </w:r>
          </w:p>
        </w:tc>
        <w:tc>
          <w:tcPr>
            <w:tcW w:w="4939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4CB20EB" w14:textId="77777777" w:rsidR="0012498D" w:rsidRDefault="00000000">
            <w:pPr>
              <w:jc w:val="center"/>
            </w:pPr>
            <w:r>
              <w:rPr>
                <w:sz w:val="21"/>
              </w:rPr>
              <w:t>Unitary Elastic</w:t>
            </w:r>
          </w:p>
        </w:tc>
      </w:tr>
      <w:tr w:rsidR="0012498D" w14:paraId="22B7B2A7" w14:textId="77777777">
        <w:trPr>
          <w:cantSplit/>
          <w:jc w:val="center"/>
        </w:trPr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7587FDD" w14:textId="77777777" w:rsidR="0012498D" w:rsidRDefault="00000000">
            <w:pPr>
              <w:jc w:val="center"/>
            </w:pPr>
            <w:r>
              <w:rPr>
                <w:sz w:val="21"/>
              </w:rPr>
              <w:t>|Ep| &gt; 1</w:t>
            </w:r>
          </w:p>
        </w:tc>
        <w:tc>
          <w:tcPr>
            <w:tcW w:w="4939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92DF25C" w14:textId="77777777" w:rsidR="0012498D" w:rsidRDefault="00000000">
            <w:pPr>
              <w:jc w:val="center"/>
            </w:pPr>
            <w:r>
              <w:rPr>
                <w:sz w:val="21"/>
              </w:rPr>
              <w:t>Elastic</w:t>
            </w:r>
          </w:p>
        </w:tc>
      </w:tr>
    </w:tbl>
    <w:p w14:paraId="7C4D747A" w14:textId="77777777" w:rsidR="0012498D" w:rsidRDefault="00000000">
      <w:pPr>
        <w:pStyle w:val="Heading2"/>
      </w:pPr>
      <w:r>
        <w:t>ปัจจัยกำหนดความยืดหยุ่นและรายรับรวม</w:t>
      </w:r>
    </w:p>
    <w:p w14:paraId="427A54EC" w14:textId="77777777" w:rsidR="0012498D" w:rsidRDefault="00000000">
      <w:pPr>
        <w:pStyle w:val="ListBullet"/>
        <w:spacing w:after="60" w:line="264" w:lineRule="auto"/>
      </w:pPr>
      <w:r>
        <w:t>สินค้าจำเป็นมี Ep ต่ำ</w:t>
      </w:r>
    </w:p>
    <w:p w14:paraId="6A18AB16" w14:textId="77777777" w:rsidR="0012498D" w:rsidRDefault="00000000">
      <w:pPr>
        <w:pStyle w:val="ListBullet"/>
        <w:spacing w:after="60" w:line="264" w:lineRule="auto"/>
      </w:pPr>
      <w:r>
        <w:t>สินค้าฟุ่มเฟือยมี Ep สูง</w:t>
      </w:r>
    </w:p>
    <w:p w14:paraId="4F686486" w14:textId="77777777" w:rsidR="0012498D" w:rsidRDefault="00000000">
      <w:pPr>
        <w:pStyle w:val="ListBullet"/>
        <w:spacing w:after="60" w:line="264" w:lineRule="auto"/>
      </w:pPr>
      <w:r>
        <w:t>สินค้าที่มีสินค้าชนิดอื่นหลายชนิดทดแทนได้มี Ep สูง</w:t>
      </w:r>
    </w:p>
    <w:p w14:paraId="72E55A58" w14:textId="77777777" w:rsidR="0012498D" w:rsidRDefault="00000000">
      <w:pPr>
        <w:pStyle w:val="ListBullet"/>
        <w:spacing w:after="60" w:line="264" w:lineRule="auto"/>
      </w:pPr>
      <w:r>
        <w:t>สินค้าที่ไม่มีสินค้าชนิดอื่นทดแทนได้และมีความจำเป็นมากมี Ep ต่ำ</w:t>
      </w:r>
    </w:p>
    <w:p w14:paraId="63C7D0DC" w14:textId="77777777" w:rsidR="0012498D" w:rsidRDefault="00000000">
      <w:pPr>
        <w:pStyle w:val="ListBullet"/>
        <w:spacing w:after="60" w:line="264" w:lineRule="auto"/>
      </w:pPr>
      <w:r>
        <w:t>สินค้าที่มีราคาถูกเมื่อเทียบกับรายได้มี Ep ต่ำ</w:t>
      </w:r>
    </w:p>
    <w:p w14:paraId="03A48189" w14:textId="77777777" w:rsidR="0012498D" w:rsidRDefault="00000000">
      <w:pPr>
        <w:pStyle w:val="ListBullet"/>
        <w:spacing w:after="60" w:line="264" w:lineRule="auto"/>
      </w:pPr>
      <w:r>
        <w:t>สินค้าคงทนถาวร เมื่อราคาสูงขึ้นผู้บริโภคชะลอการซื้อ แต่เมื่อราคาถูกลงผู้บริโภคตัดสินใจซื้อเร็วขึ้น จึงมี Ep สูง</w:t>
      </w:r>
    </w:p>
    <w:p w14:paraId="590A10AD" w14:textId="77777777" w:rsidR="0012498D" w:rsidRDefault="00000000">
      <w:pPr>
        <w:pStyle w:val="ListBullet"/>
        <w:spacing w:after="60" w:line="264" w:lineRule="auto"/>
      </w:pPr>
      <w:r>
        <w:t>|Ep| &lt; 1: ราคาเพิ่มทำให้ TR เพิ่ม และราคาลดทำให้ TR ลด</w:t>
      </w:r>
    </w:p>
    <w:p w14:paraId="722EA79E" w14:textId="77777777" w:rsidR="0012498D" w:rsidRDefault="00000000">
      <w:pPr>
        <w:pStyle w:val="ListBullet"/>
        <w:spacing w:after="60" w:line="264" w:lineRule="auto"/>
      </w:pPr>
      <w:r>
        <w:t>|Ep| = 1: TR คงที่เมื่อราคาเปลี่ยน</w:t>
      </w:r>
    </w:p>
    <w:p w14:paraId="02E15263" w14:textId="77777777" w:rsidR="0012498D" w:rsidRDefault="00000000">
      <w:pPr>
        <w:pStyle w:val="ListBullet"/>
        <w:spacing w:after="60" w:line="264" w:lineRule="auto"/>
      </w:pPr>
      <w:r>
        <w:t>|Ep| &gt; 1: ราคาเพิ่มทำให้ TR ลด และราคาลดทำให้ TR เพิ่ม</w:t>
      </w:r>
    </w:p>
    <w:p w14:paraId="1922485B" w14:textId="77777777" w:rsidR="0012498D" w:rsidRDefault="00000000">
      <w:pPr>
        <w:pStyle w:val="Heading2"/>
      </w:pPr>
      <w:r>
        <w:t>Income Elasticity of Demand</w:t>
      </w:r>
    </w:p>
    <w:p w14:paraId="533E7ADD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Ey = Percentage Change in Qx / Percentage Change in Income</w:t>
      </w:r>
    </w:p>
    <w:p w14:paraId="1EFC5CC9" w14:textId="77777777" w:rsidR="0012498D" w:rsidRDefault="00000000">
      <w:pPr>
        <w:pStyle w:val="ListBullet"/>
        <w:spacing w:after="60" w:line="264" w:lineRule="auto"/>
      </w:pPr>
      <w:r>
        <w:t>Ey &gt; 1 เป็น Superior Goods หรือ Cyclical Normal Goods</w:t>
      </w:r>
    </w:p>
    <w:p w14:paraId="52803F18" w14:textId="77777777" w:rsidR="0012498D" w:rsidRDefault="00000000">
      <w:pPr>
        <w:pStyle w:val="ListBullet"/>
        <w:spacing w:after="60" w:line="264" w:lineRule="auto"/>
      </w:pPr>
      <w:r>
        <w:t>0 ≤ Ey ≤ 1 เป็น Normal Goods หรือ Non Cyclical Normal Goods</w:t>
      </w:r>
    </w:p>
    <w:p w14:paraId="1D015EC7" w14:textId="77777777" w:rsidR="0012498D" w:rsidRDefault="00000000">
      <w:pPr>
        <w:pStyle w:val="ListBullet"/>
        <w:spacing w:after="60" w:line="264" w:lineRule="auto"/>
      </w:pPr>
      <w:r>
        <w:t>Ey &lt; 0 เป็น Inferior Goods</w:t>
      </w:r>
    </w:p>
    <w:p w14:paraId="589DB0B6" w14:textId="77777777" w:rsidR="0012498D" w:rsidRDefault="00000000">
      <w:pPr>
        <w:pStyle w:val="Heading2"/>
      </w:pPr>
      <w:r>
        <w:t>Cross Price Elasticity of Demand</w:t>
      </w:r>
    </w:p>
    <w:p w14:paraId="34912DB4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Exy = Percentage Change in Qx / Percentage Change in Py</w:t>
      </w:r>
    </w:p>
    <w:p w14:paraId="40932855" w14:textId="77777777" w:rsidR="0012498D" w:rsidRDefault="00000000">
      <w:pPr>
        <w:pStyle w:val="ListBullet"/>
        <w:spacing w:after="60" w:line="264" w:lineRule="auto"/>
      </w:pPr>
      <w:r>
        <w:lastRenderedPageBreak/>
        <w:t>Exy &gt; 0 สินค้า X และ Y เป็นสินค้าทดแทน Substitution Goods</w:t>
      </w:r>
    </w:p>
    <w:p w14:paraId="687F2BD4" w14:textId="77777777" w:rsidR="0012498D" w:rsidRDefault="00000000">
      <w:pPr>
        <w:pStyle w:val="ListBullet"/>
        <w:spacing w:after="60" w:line="264" w:lineRule="auto"/>
      </w:pPr>
      <w:r>
        <w:t>Exy &lt; 0 สินค้า X และ Y เป็นสินค้าประกอบกัน Complementary Goods</w:t>
      </w:r>
    </w:p>
    <w:p w14:paraId="71C153E1" w14:textId="77777777" w:rsidR="0012498D" w:rsidRDefault="00000000">
      <w:pPr>
        <w:pStyle w:val="ListBullet"/>
        <w:spacing w:after="60" w:line="264" w:lineRule="auto"/>
      </w:pPr>
      <w:r>
        <w:t>Exy = 0 สินค้า X และ Y ไม่เกี่ยวข้องกัน Independent Goods</w:t>
      </w:r>
    </w:p>
    <w:p w14:paraId="20BBE636" w14:textId="77777777" w:rsidR="0012498D" w:rsidRDefault="00000000">
      <w:pPr>
        <w:pStyle w:val="Heading2"/>
      </w:pPr>
      <w:r>
        <w:t>Demand, TR, MR และการกำหนดราคา</w:t>
      </w:r>
    </w:p>
    <w:p w14:paraId="637B68AD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ถ้า P = a - bQ แล้ว TR = P×Q = aQ - bQ²</w:t>
      </w:r>
    </w:p>
    <w:p w14:paraId="106BA47E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MR = dTR/dQ = a - 2bQ</w:t>
      </w:r>
    </w:p>
    <w:p w14:paraId="0C9241FB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MR = P(1 + 1/Ep)</w:t>
      </w:r>
    </w:p>
    <w:p w14:paraId="61F9E33E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กำไรสูงสุดเมื่อ MC = MR ดังนั้น P = MC/(1 + 1/Ep)</w:t>
      </w:r>
    </w:p>
    <w:p w14:paraId="4A8FB00B" w14:textId="77777777" w:rsidR="0012498D" w:rsidRDefault="00000000">
      <w:r>
        <w:t>บนเส้นอุปสงค์เส้นตรง ความยืดหยุ่นต่างกันในแต่ละจุด แม้ความชันคงที่: ช่วงบนยืดหยุ่นมาก จุดกึ่งกลางมีความยืดหยุ่นเท่ากับ 1 และช่วงล่างยืดหยุ่นน้อย</w:t>
      </w:r>
    </w:p>
    <w:p w14:paraId="05616CC4" w14:textId="77777777" w:rsidR="0012498D" w:rsidRDefault="00000000">
      <w:pPr>
        <w:pStyle w:val="Heading2"/>
      </w:pPr>
      <w:r>
        <w:t>ตัวอย่างคำนวณจากชีท</w:t>
      </w:r>
    </w:p>
    <w:p w14:paraId="05965BB8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Point Elasticity ที่จุด A = -1 และที่จุด B = -0.33</w:t>
      </w:r>
    </w:p>
    <w:p w14:paraId="74496461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Arc Elasticity ระหว่างราคา 10 กับ 5 และปริมาณ 200 กับ 300 = -0.6</w:t>
      </w:r>
    </w:p>
    <w:p w14:paraId="3E9CC278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ตัวอย่างกำหนด Ep = -2.5 และ MC = 10 → P = 10/(1 + 1/-2.5) = 16.67</w:t>
      </w:r>
    </w:p>
    <w:p w14:paraId="1EDD385B" w14:textId="77777777" w:rsidR="0012498D" w:rsidRDefault="00000000">
      <w:pPr>
        <w:spacing w:before="80" w:after="160"/>
        <w:jc w:val="right"/>
      </w:pPr>
      <w:r>
        <w:rPr>
          <w:i/>
          <w:color w:val="666666"/>
          <w:sz w:val="17"/>
        </w:rPr>
        <w:t>ที่มา ชุดที่ 7 หน้า 1 ถึง 18</w:t>
      </w:r>
    </w:p>
    <w:p w14:paraId="27C7CED5" w14:textId="77777777" w:rsidR="0012498D" w:rsidRDefault="00000000">
      <w:r>
        <w:br w:type="page"/>
      </w:r>
    </w:p>
    <w:p w14:paraId="375677B4" w14:textId="77777777" w:rsidR="0012498D" w:rsidRDefault="00000000">
      <w:pPr>
        <w:pStyle w:val="Heading1"/>
      </w:pPr>
      <w:r>
        <w:lastRenderedPageBreak/>
        <w:t>ชุดที่ 8 การประมาณอุปสงค์</w:t>
      </w:r>
    </w:p>
    <w:p w14:paraId="0B3B0252" w14:textId="77777777" w:rsidR="0012498D" w:rsidRDefault="00000000">
      <w:pPr>
        <w:pStyle w:val="Heading2"/>
      </w:pPr>
      <w:r>
        <w:t>วิธีประมาณอุปสงค์</w:t>
      </w:r>
    </w:p>
    <w:p w14:paraId="71D4B3AA" w14:textId="77777777" w:rsidR="0012498D" w:rsidRDefault="00000000">
      <w:pPr>
        <w:spacing w:after="60" w:line="264" w:lineRule="auto"/>
        <w:ind w:left="403" w:hanging="403"/>
      </w:pPr>
      <w:r>
        <w:rPr>
          <w:b/>
        </w:rPr>
        <w:t xml:space="preserve">1.  </w:t>
      </w:r>
      <w:r>
        <w:t>Consumer Interviews</w:t>
      </w:r>
    </w:p>
    <w:p w14:paraId="07FD8396" w14:textId="77777777" w:rsidR="0012498D" w:rsidRDefault="00000000">
      <w:pPr>
        <w:spacing w:after="60" w:line="264" w:lineRule="auto"/>
        <w:ind w:left="403" w:hanging="403"/>
      </w:pPr>
      <w:r>
        <w:rPr>
          <w:b/>
        </w:rPr>
        <w:t xml:space="preserve">2.  </w:t>
      </w:r>
      <w:r>
        <w:t>Market Experiments ได้แก่ Laboratory Experiment และ Actual Market Experiment</w:t>
      </w:r>
    </w:p>
    <w:p w14:paraId="23ADCA84" w14:textId="77777777" w:rsidR="0012498D" w:rsidRDefault="00000000">
      <w:pPr>
        <w:spacing w:after="60" w:line="264" w:lineRule="auto"/>
        <w:ind w:left="403" w:hanging="403"/>
      </w:pPr>
      <w:r>
        <w:rPr>
          <w:b/>
        </w:rPr>
        <w:t xml:space="preserve">3.  </w:t>
      </w:r>
      <w:r>
        <w:t>Regression Analysis</w:t>
      </w:r>
    </w:p>
    <w:p w14:paraId="5D3EE632" w14:textId="77777777" w:rsidR="0012498D" w:rsidRDefault="00000000">
      <w:pPr>
        <w:pStyle w:val="Heading2"/>
      </w:pPr>
      <w:r>
        <w:t>รายละเอียดแต่ละวิธี</w:t>
      </w:r>
    </w:p>
    <w:p w14:paraId="5111E780" w14:textId="77777777" w:rsidR="0012498D" w:rsidRDefault="00000000">
      <w:r>
        <w:rPr>
          <w:b/>
        </w:rPr>
        <w:t xml:space="preserve">Consumer Interviews </w:t>
      </w:r>
      <w:r>
        <w:t>กำหนด Target Group ทำ Pilot Test และ Train Interviewer</w:t>
      </w:r>
    </w:p>
    <w:p w14:paraId="36EB0373" w14:textId="77777777" w:rsidR="0012498D" w:rsidRDefault="00000000">
      <w:pPr>
        <w:pStyle w:val="ListBullet"/>
        <w:spacing w:after="60" w:line="264" w:lineRule="auto"/>
      </w:pPr>
      <w:r>
        <w:t>ข้อบกพร่อง: ผู้บริโภคอาจไม่ให้คำตอบตามความรู้สึกที่แท้จริง</w:t>
      </w:r>
    </w:p>
    <w:p w14:paraId="70F02678" w14:textId="77777777" w:rsidR="0012498D" w:rsidRDefault="00000000">
      <w:pPr>
        <w:pStyle w:val="ListBullet"/>
        <w:spacing w:after="60" w:line="264" w:lineRule="auto"/>
      </w:pPr>
      <w:r>
        <w:t>ข้อบกพร่อง: อาจมีปัจจัยภายนอกเข้ามากระทบซึ่งนักวิจัยควบคุมไม่ได้</w:t>
      </w:r>
    </w:p>
    <w:p w14:paraId="4800C5AD" w14:textId="77777777" w:rsidR="0012498D" w:rsidRDefault="00000000">
      <w:r>
        <w:rPr>
          <w:b/>
        </w:rPr>
        <w:t xml:space="preserve">Laboratory Experiment </w:t>
      </w:r>
      <w:r>
        <w:t>ข้อดีคือไม่ต้องกังวลว่าปัจจัยภายนอกจะเข้ามากระทบ ข้อเสียคือผู้บริโภครู้ว่าเป็นการทดลองจึงอาจไม่สะท้อนความรู้สึกจริง และไม่สามารถทดสอบในระยะยาว</w:t>
      </w:r>
    </w:p>
    <w:p w14:paraId="60AC4FE4" w14:textId="77777777" w:rsidR="0012498D" w:rsidRDefault="00000000">
      <w:r>
        <w:rPr>
          <w:b/>
        </w:rPr>
        <w:t xml:space="preserve">Actual Market Experiment </w:t>
      </w:r>
      <w:r>
        <w:t>ข้อดีคือทดสอบได้ในวงกว้างและลูกค้าไม่รู้สึกว่าตกเป็นเครื่องทดลอง</w:t>
      </w:r>
    </w:p>
    <w:p w14:paraId="4D81DA0F" w14:textId="77777777" w:rsidR="0012498D" w:rsidRDefault="00000000">
      <w:pPr>
        <w:pStyle w:val="ListBullet"/>
        <w:spacing w:after="60" w:line="264" w:lineRule="auto"/>
      </w:pPr>
      <w:r>
        <w:t>ข้อเสีย: ปัจจัยภายนอก เช่น การพักหยุดงานหรืออากาศแปรปรวน อาจทำให้ผลเบี่ยงเบน</w:t>
      </w:r>
    </w:p>
    <w:p w14:paraId="09975170" w14:textId="77777777" w:rsidR="0012498D" w:rsidRDefault="00000000">
      <w:pPr>
        <w:pStyle w:val="ListBullet"/>
        <w:spacing w:after="60" w:line="264" w:lineRule="auto"/>
      </w:pPr>
      <w:r>
        <w:t>ข้อเสีย: คู่แข่งอาจเปลี่ยนราคาและโฆษณาผลิตภัณฑ์ของตน ทำให้การทดลองไม่ได้ผลแท้จริง</w:t>
      </w:r>
    </w:p>
    <w:p w14:paraId="0D1BDCF4" w14:textId="77777777" w:rsidR="0012498D" w:rsidRDefault="00000000">
      <w:pPr>
        <w:pStyle w:val="ListBullet"/>
        <w:spacing w:after="60" w:line="264" w:lineRule="auto"/>
      </w:pPr>
      <w:r>
        <w:t>ข้อเสีย: การเพิ่มราคาเพื่อทดสอบอาจทำให้เสียลูกค้าถาวร</w:t>
      </w:r>
    </w:p>
    <w:p w14:paraId="00F83704" w14:textId="77777777" w:rsidR="0012498D" w:rsidRDefault="00000000">
      <w:pPr>
        <w:pStyle w:val="ListBullet"/>
        <w:spacing w:after="60" w:line="264" w:lineRule="auto"/>
      </w:pPr>
      <w:r>
        <w:t>ข้อเสีย: ไม่สามารถทดสอบในระยะยาว</w:t>
      </w:r>
    </w:p>
    <w:p w14:paraId="4D6334AC" w14:textId="77777777" w:rsidR="0012498D" w:rsidRDefault="00000000">
      <w:pPr>
        <w:pStyle w:val="ListBullet"/>
        <w:spacing w:after="60" w:line="264" w:lineRule="auto"/>
      </w:pPr>
      <w:r>
        <w:t>ข้อเสีย: ค่าใช้จ่ายสูงทำให้ขนาดการทดลองมีน้อยและอาจได้ข้อมูลไม่ดีพอ</w:t>
      </w:r>
    </w:p>
    <w:p w14:paraId="71E8885E" w14:textId="77777777" w:rsidR="0012498D" w:rsidRDefault="00000000">
      <w:r>
        <w:rPr>
          <w:b/>
        </w:rPr>
        <w:t xml:space="preserve">Regression Analysis </w:t>
      </w:r>
      <w:r>
        <w:t>ใช้ข้อมูลเชิงสถิติเพื่อประมาณความสัมพันธ์ระหว่างอุปสงค์กับปัจจัยกำหนดอุปสงค์</w:t>
      </w:r>
    </w:p>
    <w:p w14:paraId="00C47A4F" w14:textId="77777777" w:rsidR="0012498D" w:rsidRDefault="00000000">
      <w:r>
        <w:rPr>
          <w:b/>
        </w:rPr>
        <w:t xml:space="preserve">Identification Problem </w:t>
      </w:r>
      <w:r>
        <w:t>เกิดจากในโลกจริงมีหลายปัจจัยที่ส่งผลต่ออุปสงค์ เช่น ภาวะเศรษฐกิจ ราคาสินค้าที่เกี่ยวข้อง และรสนิยมของผู้บริโภค ทำให้การประมาณอุปสงค์ทำได้ยากและขาดความแม่นยำ</w:t>
      </w:r>
    </w:p>
    <w:p w14:paraId="0C94DB6E" w14:textId="77777777" w:rsidR="0012498D" w:rsidRDefault="00000000">
      <w:pPr>
        <w:pStyle w:val="Heading2"/>
      </w:pPr>
      <w:r>
        <w:t>ขั้นตอน Regression Analysis</w:t>
      </w:r>
    </w:p>
    <w:p w14:paraId="45B2BD50" w14:textId="77777777" w:rsidR="0012498D" w:rsidRDefault="00000000">
      <w:pPr>
        <w:spacing w:after="60" w:line="264" w:lineRule="auto"/>
        <w:ind w:left="403" w:hanging="403"/>
      </w:pPr>
      <w:r>
        <w:rPr>
          <w:b/>
        </w:rPr>
        <w:t xml:space="preserve">1.  </w:t>
      </w:r>
      <w:r>
        <w:t>Specify Variable to be Included in the Model กำหนดตัวแปรในแบบจำลอง เช่น Qx = f(Px, Ps, Pc, Y, Ad, ...)</w:t>
      </w:r>
    </w:p>
    <w:p w14:paraId="75158DCC" w14:textId="77777777" w:rsidR="0012498D" w:rsidRDefault="00000000">
      <w:pPr>
        <w:spacing w:after="60" w:line="264" w:lineRule="auto"/>
        <w:ind w:left="403" w:hanging="403"/>
      </w:pPr>
      <w:r>
        <w:rPr>
          <w:b/>
        </w:rPr>
        <w:t xml:space="preserve">2.  </w:t>
      </w:r>
      <w:r>
        <w:t>Collecting Data on the Variable เก็บข้อมูลแบบ Time Series Data หรือ Cross Section Data</w:t>
      </w:r>
    </w:p>
    <w:p w14:paraId="56EDCAA3" w14:textId="77777777" w:rsidR="0012498D" w:rsidRDefault="00000000">
      <w:pPr>
        <w:spacing w:after="60" w:line="264" w:lineRule="auto"/>
        <w:ind w:left="403" w:hanging="403"/>
      </w:pPr>
      <w:r>
        <w:rPr>
          <w:b/>
        </w:rPr>
        <w:t xml:space="preserve">3.  </w:t>
      </w:r>
      <w:r>
        <w:t>Specifying the Form of the Equation กำหนดรูปสมการ หากความสัมพันธ์ไม่เป็นเส้นตรงให้แปลงเป็นสมการเส้นตรง เช่นใช้ Log</w:t>
      </w:r>
    </w:p>
    <w:p w14:paraId="7B83AEE5" w14:textId="77777777" w:rsidR="0012498D" w:rsidRDefault="00000000">
      <w:pPr>
        <w:spacing w:after="60" w:line="264" w:lineRule="auto"/>
        <w:ind w:left="403" w:hanging="403"/>
      </w:pPr>
      <w:r>
        <w:rPr>
          <w:b/>
        </w:rPr>
        <w:t xml:space="preserve">4.  </w:t>
      </w:r>
      <w:r>
        <w:t>Interpret Statistical Results แปลผล t F R² และ Adjusted R²</w:t>
      </w:r>
    </w:p>
    <w:p w14:paraId="05D985AD" w14:textId="77777777" w:rsidR="0012498D" w:rsidRDefault="00000000">
      <w:pPr>
        <w:spacing w:after="60" w:line="264" w:lineRule="auto"/>
        <w:ind w:left="403" w:hanging="403"/>
      </w:pPr>
      <w:r>
        <w:rPr>
          <w:b/>
        </w:rPr>
        <w:t xml:space="preserve">5.  </w:t>
      </w:r>
      <w:r>
        <w:t>Interpret the Results of the Model แปลความหมายทางเศรษฐศาสตร์ของแบบจำลอง</w:t>
      </w:r>
    </w:p>
    <w:p w14:paraId="04E9E257" w14:textId="77777777" w:rsidR="0012498D" w:rsidRDefault="00000000">
      <w:pPr>
        <w:pStyle w:val="Heading2"/>
      </w:pPr>
      <w:r>
        <w:t>หลักแปลผลทางสถิติ</w:t>
      </w:r>
    </w:p>
    <w:p w14:paraId="1B9CE8B1" w14:textId="77777777" w:rsidR="0012498D" w:rsidRDefault="00000000">
      <w:pPr>
        <w:pStyle w:val="ListBullet"/>
        <w:spacing w:after="60" w:line="264" w:lineRule="auto"/>
      </w:pPr>
      <w:r>
        <w:t>t statistic ใช้ทดสอบสัมประสิทธิ์ของตัวแปรแต่ละตัว โดยเปรียบเทียบค่าสัมบูรณ์ของ t กับ Critical Value</w:t>
      </w:r>
    </w:p>
    <w:p w14:paraId="6D9793E8" w14:textId="77777777" w:rsidR="0012498D" w:rsidRDefault="00000000">
      <w:pPr>
        <w:pStyle w:val="ListBullet"/>
        <w:spacing w:after="60" w:line="264" w:lineRule="auto"/>
      </w:pPr>
      <w:r>
        <w:t>R² บอกว่า Regression Equation อธิบายการเปลี่ยนแปลงของ Dependent Variable ได้มากน้อยเพียงใด</w:t>
      </w:r>
    </w:p>
    <w:p w14:paraId="6B1221AA" w14:textId="77777777" w:rsidR="0012498D" w:rsidRDefault="00000000">
      <w:pPr>
        <w:pStyle w:val="ListBullet"/>
        <w:spacing w:after="60" w:line="264" w:lineRule="auto"/>
      </w:pPr>
      <w:r>
        <w:t>Adjusted R² แก้ปัญหาที่ R² สูงขึ้นจากขนาดตัวอย่างน้อยหรือจากการเพิ่ม Independent Variable</w:t>
      </w:r>
    </w:p>
    <w:p w14:paraId="31A276A9" w14:textId="77777777" w:rsidR="0012498D" w:rsidRDefault="00000000">
      <w:pPr>
        <w:pStyle w:val="ListBullet"/>
        <w:spacing w:after="60" w:line="264" w:lineRule="auto"/>
      </w:pPr>
      <w:r>
        <w:t>F statistic ใช้ทดสอบนัยสำคัญของสมการโดยรวม ถ้า F มากกว่า Critical Value ให้ Reject H0</w:t>
      </w:r>
    </w:p>
    <w:p w14:paraId="40AF0DA2" w14:textId="77777777" w:rsidR="0012498D" w:rsidRDefault="00000000">
      <w:pPr>
        <w:pStyle w:val="Heading2"/>
      </w:pPr>
      <w:r>
        <w:lastRenderedPageBreak/>
        <w:t>เงื่อนไขและปัญหาของ Regression</w:t>
      </w:r>
    </w:p>
    <w:p w14:paraId="16AACA55" w14:textId="77777777" w:rsidR="0012498D" w:rsidRDefault="00000000">
      <w:r>
        <w:t>BLUE หมายถึง Best คือมี Minimum Variance Among All Unbiased Estimator, Linear, Unbiased และ Estimator</w:t>
      </w:r>
    </w:p>
    <w:p w14:paraId="3120E77C" w14:textId="77777777" w:rsidR="0012498D" w:rsidRDefault="00000000">
      <w:r>
        <w:t>Regression Line จะให้ผลแม่นยำเมื่อ Error Term มีการแจกแจงปกติ Expected Value เท่ากับ 0 มีความแปรปรวนคงที่ และ Error Term เป็นอิสระจากกัน</w:t>
      </w:r>
    </w:p>
    <w:p w14:paraId="565D5A42" w14:textId="77777777" w:rsidR="0012498D" w:rsidRDefault="00000000">
      <w:pPr>
        <w:pStyle w:val="ListBullet"/>
        <w:spacing w:after="60" w:line="264" w:lineRule="auto"/>
      </w:pPr>
      <w:r>
        <w:t>Multicollinearity: มี Independent Variable อย่างน้อย 2 ตัวที่มี Correlation กัน วิธีแก้คือตัดตัวแปรที่มี Correlation สูงออก ค่าสัมประสิทธิ์ใช้แปลความสัมพันธ์ของตัวแปรนั้นไม่ได้ แต่ยังใช้พยากรณ์ได้</w:t>
      </w:r>
    </w:p>
    <w:p w14:paraId="565C8A7D" w14:textId="77777777" w:rsidR="0012498D" w:rsidRDefault="00000000">
      <w:pPr>
        <w:pStyle w:val="ListBullet"/>
        <w:spacing w:after="60" w:line="264" w:lineRule="auto"/>
      </w:pPr>
      <w:r>
        <w:t>Heteroskedasticity: Variance ของ Error Term ไม่คงที่ มักเกิดกับ Cross Section Data วิธีแก้คือใช้ Log หรือ Weighted Least Squares โดยนำตัวแปรที่เป็นสาเหตุไปหารทั้ง Dependent และ Independent Variables</w:t>
      </w:r>
    </w:p>
    <w:p w14:paraId="3739C88F" w14:textId="77777777" w:rsidR="0012498D" w:rsidRDefault="00000000">
      <w:pPr>
        <w:pStyle w:val="ListBullet"/>
        <w:spacing w:after="60" w:line="264" w:lineRule="auto"/>
      </w:pPr>
      <w:r>
        <w:t>Autocorrelation หรือ Serial Correlation: Error Terms ไม่เป็นอิสระจากกัน วิธีแก้คือใส่ข้อมูลเกี่ยวกับเวลาลงในสมการ หรือเพิ่มข้อมูลสำคัญอื่นเข้าไปใน Model</w:t>
      </w:r>
    </w:p>
    <w:p w14:paraId="3ECFE60C" w14:textId="77777777" w:rsidR="0012498D" w:rsidRDefault="00000000">
      <w:r>
        <w:t>ปัญหาของ R² คือ Sample Size ยิ่งน้อยอาจทำให้ R² ใหญ่เกินควร และการเพิ่ม Independent Variable จะทำให้ R² สูงขึ้นเสมอแม้ตัวแปรนั้นไม่เกี่ยวข้องกับ Dependent Variable</w:t>
      </w:r>
    </w:p>
    <w:p w14:paraId="48B93ADE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Adjusted R² = R² - [(k - 1)/(n - k)](1 - R²)</w:t>
      </w:r>
    </w:p>
    <w:p w14:paraId="05142EB1" w14:textId="77777777" w:rsidR="0012498D" w:rsidRDefault="00000000">
      <w:r>
        <w:t>k คือจำนวนสัมประสิทธิ์ที่ต้องประเมินรวม Intercept และ n คือจำนวนตัวอย่าง</w:t>
      </w:r>
    </w:p>
    <w:p w14:paraId="7250002F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F = [Explained Variation/(k - 1)] / [Unexplained Variation/(n - k)]</w:t>
      </w:r>
    </w:p>
    <w:p w14:paraId="0223FAA6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หรือ F = [R²/(k - 1)] / [(1 - R²)/(n - k)]</w:t>
      </w:r>
    </w:p>
    <w:p w14:paraId="39535140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H₀: b₁ = b₂ = ... = bₙ = 0     Hₐ: อย่างน้อยมี b หนึ่งตัวที่ไม่เท่ากับ 0</w:t>
      </w:r>
    </w:p>
    <w:p w14:paraId="4C60DEC4" w14:textId="77777777" w:rsidR="0012498D" w:rsidRDefault="00000000">
      <w:r>
        <w:t>ถ้า F มากกว่า Critical Value ให้ Reject H₀ หมายความว่าอย่างน้อยมีค่าสัมประสิทธิ์หนึ่งตัวไม่เท่ากับศูนย์ และสมการอธิบายความสัมพันธ์ระหว่าง Dependent Variable กับ Independent Variables ได้</w:t>
      </w:r>
    </w:p>
    <w:p w14:paraId="3B4EDFDE" w14:textId="77777777" w:rsidR="0012498D" w:rsidRDefault="00000000">
      <w:pPr>
        <w:spacing w:before="80" w:after="160"/>
        <w:jc w:val="right"/>
      </w:pPr>
      <w:r>
        <w:rPr>
          <w:i/>
          <w:color w:val="666666"/>
          <w:sz w:val="17"/>
        </w:rPr>
        <w:t>ที่มา ชุดที่ 8 หน้า 1 ถึง 4 หน้า 9 และหน้า 14 ถึง 22</w:t>
      </w:r>
    </w:p>
    <w:p w14:paraId="5BEF193E" w14:textId="77777777" w:rsidR="0012498D" w:rsidRDefault="00000000">
      <w:r>
        <w:br w:type="page"/>
      </w:r>
    </w:p>
    <w:p w14:paraId="7EA8584E" w14:textId="77777777" w:rsidR="0012498D" w:rsidRDefault="00000000">
      <w:pPr>
        <w:pStyle w:val="Heading1"/>
      </w:pPr>
      <w:r>
        <w:lastRenderedPageBreak/>
        <w:t>ส่วนท้าย แนวข้อสอบและเฉลย</w:t>
      </w:r>
    </w:p>
    <w:p w14:paraId="1B50A10C" w14:textId="77777777" w:rsidR="0012498D" w:rsidRDefault="00000000">
      <w:pPr>
        <w:spacing w:after="200"/>
      </w:pPr>
      <w:r>
        <w:t>เอกสารนี้สรุปเนื้อหาจากชีทชุดที่ 1–8 ให้ครบหัวข้อ และติดป้ายเฉพาะจุดที่ตรงกับแนวข้อสอบที่ส่งมา</w:t>
      </w:r>
    </w:p>
    <w:p w14:paraId="7F3F14CF" w14:textId="5F70E095" w:rsidR="0012498D" w:rsidRDefault="00000000">
      <w:pPr>
        <w:spacing w:before="80" w:after="140"/>
      </w:pPr>
      <w:r>
        <w:rPr>
          <w:b/>
          <w:color w:val="17365D"/>
          <w:sz w:val="21"/>
        </w:rPr>
        <w:t>แนวข้อสอบล่าสุด ได้แก่ เงินเฟ้อ Crypto Price floor/Price ceiling กำไรทางเศรษฐศาสตร์ ความยืดหยุ่น และ Regression</w:t>
      </w:r>
    </w:p>
    <w:p w14:paraId="320E4608" w14:textId="77777777" w:rsidR="0012498D" w:rsidRDefault="00000000">
      <w:pPr>
        <w:spacing w:before="80" w:after="140"/>
      </w:pPr>
      <w:r>
        <w:rPr>
          <w:b/>
          <w:color w:val="17365D"/>
          <w:sz w:val="21"/>
        </w:rPr>
        <w:t>แนวข้อสอบจากภาพเดิม  หัวข้อที่ปรากฏในภาพแนวบทที่ 5 ได้แก่ เป้าหมายรัฐบาล นโยบายการเงิน/การคลัง เงินเฟ้อ อัตราแลกเปลี่ยน Bitcoin และดุลการชำระเงิน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4104"/>
      </w:tblGrid>
      <w:tr w:rsidR="0012498D" w14:paraId="1BA0D12F" w14:textId="77777777">
        <w:trPr>
          <w:cantSplit/>
          <w:tblHeader/>
          <w:jc w:val="center"/>
        </w:trPr>
        <w:tc>
          <w:tcPr>
            <w:tcW w:w="1152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A16BE8" w14:textId="77777777" w:rsidR="0012498D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ข้อ</w:t>
            </w:r>
          </w:p>
        </w:tc>
        <w:tc>
          <w:tcPr>
            <w:tcW w:w="4320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B59CAB" w14:textId="77777777" w:rsidR="0012498D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หัวข้อ</w:t>
            </w:r>
          </w:p>
        </w:tc>
        <w:tc>
          <w:tcPr>
            <w:tcW w:w="4104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48097D" w14:textId="77777777" w:rsidR="0012498D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ชีทที่ใช้</w:t>
            </w:r>
          </w:p>
        </w:tc>
      </w:tr>
      <w:tr w:rsidR="0012498D" w14:paraId="2C70714D" w14:textId="77777777">
        <w:trPr>
          <w:cantSplit/>
          <w:jc w:val="center"/>
        </w:trPr>
        <w:tc>
          <w:tcPr>
            <w:tcW w:w="115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85CA93" w14:textId="77777777" w:rsidR="0012498D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32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B91C5B" w14:textId="77777777" w:rsidR="0012498D" w:rsidRDefault="00000000">
            <w:r>
              <w:rPr>
                <w:sz w:val="20"/>
              </w:rPr>
              <w:t>เงินเฟ้อและกราฟ</w:t>
            </w:r>
          </w:p>
        </w:tc>
        <w:tc>
          <w:tcPr>
            <w:tcW w:w="410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819650" w14:textId="77777777" w:rsidR="0012498D" w:rsidRDefault="00000000">
            <w:pPr>
              <w:jc w:val="center"/>
            </w:pPr>
            <w:r>
              <w:rPr>
                <w:sz w:val="20"/>
              </w:rPr>
              <w:t>ชุดที่ 2 และ 3</w:t>
            </w:r>
          </w:p>
        </w:tc>
      </w:tr>
      <w:tr w:rsidR="0012498D" w14:paraId="22B16924" w14:textId="77777777">
        <w:trPr>
          <w:cantSplit/>
          <w:jc w:val="center"/>
        </w:trPr>
        <w:tc>
          <w:tcPr>
            <w:tcW w:w="1152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B76293" w14:textId="77777777" w:rsidR="0012498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320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4D85CE" w14:textId="77777777" w:rsidR="0012498D" w:rsidRDefault="00000000">
            <w:r>
              <w:rPr>
                <w:sz w:val="20"/>
              </w:rPr>
              <w:t>Crypto และ Bitcoin</w:t>
            </w:r>
          </w:p>
        </w:tc>
        <w:tc>
          <w:tcPr>
            <w:tcW w:w="4104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1318F6" w14:textId="77777777" w:rsidR="0012498D" w:rsidRDefault="00000000">
            <w:pPr>
              <w:jc w:val="center"/>
            </w:pPr>
            <w:r>
              <w:rPr>
                <w:sz w:val="20"/>
              </w:rPr>
              <w:t>ชุดที่ 4</w:t>
            </w:r>
          </w:p>
        </w:tc>
      </w:tr>
      <w:tr w:rsidR="0012498D" w14:paraId="372A4714" w14:textId="77777777">
        <w:trPr>
          <w:cantSplit/>
          <w:jc w:val="center"/>
        </w:trPr>
        <w:tc>
          <w:tcPr>
            <w:tcW w:w="115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1B4068" w14:textId="77777777" w:rsidR="0012498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32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827D58" w14:textId="77777777" w:rsidR="0012498D" w:rsidRDefault="00000000">
            <w:r>
              <w:rPr>
                <w:sz w:val="20"/>
              </w:rPr>
              <w:t>Price floor และ Price ceiling</w:t>
            </w:r>
          </w:p>
        </w:tc>
        <w:tc>
          <w:tcPr>
            <w:tcW w:w="410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0F6F36" w14:textId="77777777" w:rsidR="0012498D" w:rsidRDefault="00000000">
            <w:pPr>
              <w:jc w:val="center"/>
            </w:pPr>
            <w:r>
              <w:rPr>
                <w:sz w:val="20"/>
              </w:rPr>
              <w:t>พื้นฐาน equilibrium surplus shortage ในชุดที่ 6</w:t>
            </w:r>
          </w:p>
        </w:tc>
      </w:tr>
      <w:tr w:rsidR="0012498D" w14:paraId="547EB722" w14:textId="77777777">
        <w:trPr>
          <w:cantSplit/>
          <w:jc w:val="center"/>
        </w:trPr>
        <w:tc>
          <w:tcPr>
            <w:tcW w:w="1152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F5A9A6" w14:textId="77777777" w:rsidR="0012498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320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7A27E9" w14:textId="77777777" w:rsidR="0012498D" w:rsidRDefault="00000000">
            <w:r>
              <w:rPr>
                <w:sz w:val="20"/>
              </w:rPr>
              <w:t>กำไรทางเศรษฐศาสตร์</w:t>
            </w:r>
          </w:p>
        </w:tc>
        <w:tc>
          <w:tcPr>
            <w:tcW w:w="4104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59F0FB" w14:textId="77777777" w:rsidR="0012498D" w:rsidRDefault="00000000">
            <w:pPr>
              <w:jc w:val="center"/>
            </w:pPr>
            <w:r>
              <w:rPr>
                <w:sz w:val="20"/>
              </w:rPr>
              <w:t>ชุดที่ 6</w:t>
            </w:r>
          </w:p>
        </w:tc>
      </w:tr>
      <w:tr w:rsidR="0012498D" w14:paraId="15C2F4EF" w14:textId="77777777">
        <w:trPr>
          <w:cantSplit/>
          <w:jc w:val="center"/>
        </w:trPr>
        <w:tc>
          <w:tcPr>
            <w:tcW w:w="115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44670D" w14:textId="77777777" w:rsidR="0012498D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32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320D15" w14:textId="77777777" w:rsidR="0012498D" w:rsidRDefault="00000000">
            <w:r>
              <w:rPr>
                <w:sz w:val="20"/>
              </w:rPr>
              <w:t>ความยืดหยุ่นของอุปสงค์</w:t>
            </w:r>
          </w:p>
        </w:tc>
        <w:tc>
          <w:tcPr>
            <w:tcW w:w="410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2C8A50" w14:textId="77777777" w:rsidR="0012498D" w:rsidRDefault="00000000">
            <w:pPr>
              <w:jc w:val="center"/>
            </w:pPr>
            <w:r>
              <w:rPr>
                <w:sz w:val="20"/>
              </w:rPr>
              <w:t>ชุดที่ 7</w:t>
            </w:r>
          </w:p>
        </w:tc>
      </w:tr>
      <w:tr w:rsidR="0012498D" w14:paraId="2FB9DDBB" w14:textId="77777777">
        <w:trPr>
          <w:cantSplit/>
          <w:jc w:val="center"/>
        </w:trPr>
        <w:tc>
          <w:tcPr>
            <w:tcW w:w="1152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3B2E71" w14:textId="77777777" w:rsidR="0012498D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320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71990A" w14:textId="77777777" w:rsidR="0012498D" w:rsidRDefault="00000000">
            <w:r>
              <w:rPr>
                <w:sz w:val="20"/>
              </w:rPr>
              <w:t>การประมาณอุปสงค์และ Regression</w:t>
            </w:r>
          </w:p>
        </w:tc>
        <w:tc>
          <w:tcPr>
            <w:tcW w:w="4104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08F55D" w14:textId="77777777" w:rsidR="0012498D" w:rsidRDefault="00000000">
            <w:pPr>
              <w:jc w:val="center"/>
            </w:pPr>
            <w:r>
              <w:rPr>
                <w:sz w:val="20"/>
              </w:rPr>
              <w:t>ชุดที่ 8</w:t>
            </w:r>
          </w:p>
        </w:tc>
      </w:tr>
    </w:tbl>
    <w:p w14:paraId="087C2CD3" w14:textId="77777777" w:rsidR="0012498D" w:rsidRDefault="00000000">
      <w:pPr>
        <w:pStyle w:val="Heading2"/>
      </w:pPr>
      <w:r>
        <w:t>ลำดับการตอบข้อเขียน</w:t>
      </w:r>
    </w:p>
    <w:p w14:paraId="1ED03E9F" w14:textId="77777777" w:rsidR="0012498D" w:rsidRDefault="00000000">
      <w:pPr>
        <w:pStyle w:val="ListNumber"/>
        <w:spacing w:after="60" w:line="264" w:lineRule="auto"/>
      </w:pPr>
      <w:r>
        <w:t>เริ่มด้วยคำจำกัดความหรือหลักที่โจทย์ถาม</w:t>
      </w:r>
    </w:p>
    <w:p w14:paraId="35FF146E" w14:textId="77777777" w:rsidR="0012498D" w:rsidRDefault="00000000">
      <w:pPr>
        <w:pStyle w:val="ListNumber"/>
        <w:spacing w:after="60" w:line="264" w:lineRule="auto"/>
      </w:pPr>
      <w:r>
        <w:t>อธิบายกลไกเป็นลำดับเหตุและผล</w:t>
      </w:r>
    </w:p>
    <w:p w14:paraId="15BFA26B" w14:textId="77777777" w:rsidR="0012498D" w:rsidRDefault="00000000">
      <w:pPr>
        <w:pStyle w:val="ListNumber"/>
        <w:spacing w:after="60" w:line="264" w:lineRule="auto"/>
      </w:pPr>
      <w:r>
        <w:t>ถ้ามีกราฟ ให้ระบุแกน เส้น จุดดุลยภาพเดิม และจุดดุลยภาพใหม่</w:t>
      </w:r>
    </w:p>
    <w:p w14:paraId="73C6B045" w14:textId="77777777" w:rsidR="0012498D" w:rsidRDefault="00000000">
      <w:pPr>
        <w:pStyle w:val="ListNumber"/>
        <w:spacing w:after="60" w:line="264" w:lineRule="auto"/>
      </w:pPr>
      <w:r>
        <w:t>ปิดท้ายด้วยผลที่เกิดขึ้นและวิธีแก้ตามชีท</w:t>
      </w:r>
    </w:p>
    <w:p w14:paraId="28653942" w14:textId="77777777" w:rsidR="0012498D" w:rsidRDefault="00000000">
      <w:r>
        <w:br w:type="page"/>
      </w:r>
    </w:p>
    <w:p w14:paraId="4E526BEC" w14:textId="77777777" w:rsidR="0012498D" w:rsidRDefault="00000000">
      <w:pPr>
        <w:pStyle w:val="Heading1"/>
      </w:pPr>
      <w:r>
        <w:lastRenderedPageBreak/>
        <w:t>ทบทวนก่อนเข้าห้องสอบ</w:t>
      </w:r>
    </w:p>
    <w:p w14:paraId="4B03197F" w14:textId="77777777" w:rsidR="0012498D" w:rsidRDefault="00000000">
      <w:pPr>
        <w:pStyle w:val="Heading2"/>
      </w:pPr>
      <w:r>
        <w:t>ข้อ 1 เงินเฟ้อ</w:t>
      </w:r>
    </w:p>
    <w:p w14:paraId="50F5F208" w14:textId="77777777" w:rsidR="0012498D" w:rsidRDefault="00000000">
      <w:pPr>
        <w:pStyle w:val="ListBullet"/>
        <w:spacing w:after="60" w:line="264" w:lineRule="auto"/>
      </w:pPr>
      <w:r>
        <w:t>จำคำจำกัดความ ประเภท และผลของเงินเฟ้อ</w:t>
      </w:r>
    </w:p>
    <w:p w14:paraId="0652EF08" w14:textId="77777777" w:rsidR="0012498D" w:rsidRDefault="00000000">
      <w:pPr>
        <w:pStyle w:val="ListBullet"/>
        <w:spacing w:after="60" w:line="264" w:lineRule="auto"/>
      </w:pPr>
      <w:r>
        <w:t>วาดกราฟ Demand Pull และอธิบาย E2 E3 E4</w:t>
      </w:r>
    </w:p>
    <w:p w14:paraId="36A8BC61" w14:textId="77777777" w:rsidR="0012498D" w:rsidRDefault="00000000">
      <w:pPr>
        <w:pStyle w:val="ListBullet"/>
        <w:spacing w:after="60" w:line="264" w:lineRule="auto"/>
      </w:pPr>
      <w:r>
        <w:t>วาดกราฟ Cost Push และอธิบาย E0 E1 E2</w:t>
      </w:r>
    </w:p>
    <w:p w14:paraId="024FB11B" w14:textId="77777777" w:rsidR="0012498D" w:rsidRDefault="00000000">
      <w:pPr>
        <w:pStyle w:val="ListBullet"/>
        <w:spacing w:after="60" w:line="264" w:lineRule="auto"/>
      </w:pPr>
      <w:r>
        <w:t>อธิบาย Profit Push และวิธีเพิ่มการแข่งขัน</w:t>
      </w:r>
    </w:p>
    <w:p w14:paraId="464A0072" w14:textId="77777777" w:rsidR="0012498D" w:rsidRDefault="00000000">
      <w:pPr>
        <w:pStyle w:val="ListBullet"/>
        <w:spacing w:after="60" w:line="264" w:lineRule="auto"/>
      </w:pPr>
      <w:r>
        <w:t>จำทิศทางนโยบายแก้เงินเฟ้อ MS ลด G ลด และ T เพิ่ม</w:t>
      </w:r>
    </w:p>
    <w:p w14:paraId="1FFFF2A1" w14:textId="77777777" w:rsidR="0012498D" w:rsidRDefault="00000000">
      <w:pPr>
        <w:pStyle w:val="Heading2"/>
      </w:pPr>
      <w:r>
        <w:t>ข้อ 2 คำจำกัดความ</w:t>
      </w:r>
    </w:p>
    <w:p w14:paraId="390BD378" w14:textId="77777777" w:rsidR="0012498D" w:rsidRDefault="00000000">
      <w:pPr>
        <w:pStyle w:val="ListBullet"/>
        <w:spacing w:after="60" w:line="264" w:lineRule="auto"/>
      </w:pPr>
      <w:r>
        <w:t>Crypto ใช้ระบบตรวจสอบธุรกรรมและบันทึกแบบ Block Chain</w:t>
      </w:r>
    </w:p>
    <w:p w14:paraId="15BC794A" w14:textId="77777777" w:rsidR="0012498D" w:rsidRDefault="00000000">
      <w:pPr>
        <w:pStyle w:val="ListBullet"/>
        <w:spacing w:after="60" w:line="264" w:lineRule="auto"/>
      </w:pPr>
      <w:r>
        <w:t>Bitcoin เป็น Peer to Peer Electronic Cash System และมีจำนวนสูงสุด 21 ล้านเหรียญ</w:t>
      </w:r>
    </w:p>
    <w:p w14:paraId="7A85C56D" w14:textId="77777777" w:rsidR="0012498D" w:rsidRDefault="00000000">
      <w:pPr>
        <w:pStyle w:val="ListBullet"/>
        <w:spacing w:after="60" w:line="264" w:lineRule="auto"/>
      </w:pPr>
      <w:r>
        <w:t>Equilibrium Surplus และ Shortage</w:t>
      </w:r>
    </w:p>
    <w:p w14:paraId="78F3D39D" w14:textId="77777777" w:rsidR="0012498D" w:rsidRDefault="00000000">
      <w:pPr>
        <w:pStyle w:val="ListBullet"/>
        <w:spacing w:after="60" w:line="264" w:lineRule="auto"/>
      </w:pPr>
      <w:r>
        <w:t>Economic Profit หักทั้ง Explicit Cost และ Implicit Cost</w:t>
      </w:r>
    </w:p>
    <w:p w14:paraId="3D0A3954" w14:textId="77777777" w:rsidR="0012498D" w:rsidRDefault="00000000">
      <w:pPr>
        <w:pStyle w:val="Heading2"/>
      </w:pPr>
      <w:r>
        <w:t>ข้อ 3 ความยืดหยุ่น</w:t>
      </w:r>
    </w:p>
    <w:p w14:paraId="4C4618C4" w14:textId="77777777" w:rsidR="0012498D" w:rsidRDefault="00000000">
      <w:pPr>
        <w:pStyle w:val="ListBullet"/>
        <w:spacing w:after="60" w:line="264" w:lineRule="auto"/>
      </w:pPr>
      <w:r>
        <w:t>แยก Own Price Income และ Cross Price ให้ถูก</w:t>
      </w:r>
    </w:p>
    <w:p w14:paraId="3830FB75" w14:textId="77777777" w:rsidR="0012498D" w:rsidRDefault="00000000">
      <w:pPr>
        <w:pStyle w:val="ListBullet"/>
        <w:spacing w:after="60" w:line="264" w:lineRule="auto"/>
      </w:pPr>
      <w:r>
        <w:t>ดูเครื่องหมายบวกหรือลบก่อนแปลชนิดสินค้า</w:t>
      </w:r>
    </w:p>
    <w:p w14:paraId="4A2B92B1" w14:textId="77777777" w:rsidR="0012498D" w:rsidRDefault="00000000">
      <w:pPr>
        <w:pStyle w:val="ListBullet"/>
        <w:spacing w:after="60" w:line="264" w:lineRule="auto"/>
      </w:pPr>
      <w:r>
        <w:t>โจทย์หลายเหตุการณ์ให้คำนวณผลแต่ละตัวแล้วรวมกัน</w:t>
      </w:r>
    </w:p>
    <w:p w14:paraId="04A76C51" w14:textId="77777777" w:rsidR="0012498D" w:rsidRDefault="00000000">
      <w:pPr>
        <w:pStyle w:val="Heading2"/>
      </w:pPr>
      <w:r>
        <w:t>ข้อ 4 Regression</w:t>
      </w:r>
    </w:p>
    <w:p w14:paraId="25F31500" w14:textId="77777777" w:rsidR="0012498D" w:rsidRDefault="00000000">
      <w:pPr>
        <w:pStyle w:val="ListBullet"/>
        <w:spacing w:after="60" w:line="264" w:lineRule="auto"/>
      </w:pPr>
      <w:r>
        <w:t>ท่องขั้นตอนประมาณอุปสงค์ 5 ขั้นตอนตามลำดับ</w:t>
      </w:r>
    </w:p>
    <w:p w14:paraId="797975F7" w14:textId="77777777" w:rsidR="0012498D" w:rsidRDefault="00000000">
      <w:pPr>
        <w:pStyle w:val="ListBullet"/>
        <w:spacing w:after="60" w:line="264" w:lineRule="auto"/>
      </w:pPr>
      <w:r>
        <w:t>ทดสอบแต่ละตัวแปรด้วยค่าสัมบูรณ์ของ t</w:t>
      </w:r>
    </w:p>
    <w:p w14:paraId="43AF842F" w14:textId="77777777" w:rsidR="0012498D" w:rsidRDefault="00000000">
      <w:pPr>
        <w:pStyle w:val="ListBullet"/>
        <w:spacing w:after="60" w:line="264" w:lineRule="auto"/>
      </w:pPr>
      <w:r>
        <w:t>แปลเครื่องหมายและขนาดของสัมประสิทธิ์</w:t>
      </w:r>
    </w:p>
    <w:p w14:paraId="3F6ED7DD" w14:textId="77777777" w:rsidR="0012498D" w:rsidRDefault="00000000">
      <w:pPr>
        <w:pStyle w:val="ListBullet"/>
        <w:spacing w:after="60" w:line="264" w:lineRule="auto"/>
      </w:pPr>
      <w:r>
        <w:t>แปล R² Adjusted R² และเปรียบเทียบ F กับ Critical F</w:t>
      </w:r>
    </w:p>
    <w:p w14:paraId="1A5C1C7E" w14:textId="77777777" w:rsidR="0012498D" w:rsidRDefault="00000000">
      <w:pPr>
        <w:spacing w:before="320"/>
        <w:jc w:val="center"/>
      </w:pPr>
      <w:r>
        <w:rPr>
          <w:b/>
          <w:color w:val="17365D"/>
          <w:sz w:val="24"/>
        </w:rPr>
        <w:t>ลำดับตอบที่ควรจำ  นิยาม  กลไก  กราฟหรือสูตร  การแปลผล  วิธีแก้</w:t>
      </w:r>
    </w:p>
    <w:p w14:paraId="5ABDD421" w14:textId="77777777" w:rsidR="0012498D" w:rsidRDefault="00000000">
      <w:r>
        <w:br w:type="page"/>
      </w:r>
    </w:p>
    <w:p w14:paraId="3F7FE555" w14:textId="77777777" w:rsidR="0012498D" w:rsidRDefault="00000000">
      <w:pPr>
        <w:pStyle w:val="Heading1"/>
      </w:pPr>
      <w:r>
        <w:lastRenderedPageBreak/>
        <w:t>เฉลยแนวข้อ 3</w:t>
      </w:r>
    </w:p>
    <w:p w14:paraId="288DC493" w14:textId="77777777" w:rsidR="0012498D" w:rsidRDefault="00000000">
      <w:r>
        <w:t>กำหนดให้ Price Elasticity ของ X เท่ากับ -3 Income Elasticity เท่ากับ 1.5 Cross Price Elasticity กับ Y เท่ากับ 2 และกับ Z เท่ากับ -2</w:t>
      </w:r>
    </w:p>
    <w:p w14:paraId="61BAF4F2" w14:textId="77777777" w:rsidR="0012498D" w:rsidRDefault="00000000">
      <w:pPr>
        <w:spacing w:after="100"/>
      </w:pPr>
      <w:r>
        <w:rPr>
          <w:b/>
        </w:rPr>
        <w:t>ก  ผิด</w:t>
      </w:r>
      <w:r>
        <w:t xml:space="preserve">  ค่า -2 เป็น Cross Price Elasticity ที่บอกผลของราคา Z ต่อปริมาณซื้อ X ไม่ใช่ปริมาณซื้อ Z เมื่อราคา Z ลด 1% ปริมาณซื้อ X เพิ่ม 2%</w:t>
      </w:r>
    </w:p>
    <w:p w14:paraId="5C53D4EF" w14:textId="77777777" w:rsidR="0012498D" w:rsidRDefault="00000000">
      <w:pPr>
        <w:spacing w:after="100"/>
      </w:pPr>
      <w:r>
        <w:rPr>
          <w:b/>
        </w:rPr>
        <w:t>ข  ถูก</w:t>
      </w:r>
      <w:r>
        <w:t xml:space="preserve">  Income Elasticity เท่ากับ 1.5 ซึ่งมากกว่า 1 จึงเป็น Superior Product หรือ Cyclical Normal Product</w:t>
      </w:r>
    </w:p>
    <w:p w14:paraId="171CB9AE" w14:textId="77777777" w:rsidR="0012498D" w:rsidRDefault="00000000">
      <w:pPr>
        <w:spacing w:after="100"/>
      </w:pPr>
      <w:r>
        <w:rPr>
          <w:b/>
        </w:rPr>
        <w:t>ค  ผิด</w:t>
      </w:r>
      <w:r>
        <w:t xml:space="preserve">  ราคา Y ลด 1% ทำให้ Qx ลด 2% ส่วนราคา Z ลด 1% ทำให้ Qx เพิ่ม 2% ผลรวมจึงเท่ากับ 0%</w:t>
      </w:r>
    </w:p>
    <w:p w14:paraId="440C0E6B" w14:textId="77777777" w:rsidR="0012498D" w:rsidRDefault="00000000">
      <w:pPr>
        <w:spacing w:after="100"/>
      </w:pPr>
      <w:r>
        <w:rPr>
          <w:b/>
        </w:rPr>
        <w:t>ง  ถูก</w:t>
      </w:r>
      <w:r>
        <w:t xml:space="preserve">  Cross Price Elasticity ระหว่าง X และ Y เป็นบวก 2 จึงเป็นสินค้าทดแทนกัน</w:t>
      </w:r>
    </w:p>
    <w:p w14:paraId="1D920048" w14:textId="77777777" w:rsidR="0012498D" w:rsidRDefault="00000000">
      <w:pPr>
        <w:spacing w:after="100"/>
      </w:pPr>
      <w:r>
        <w:rPr>
          <w:b/>
        </w:rPr>
        <w:t>จ  ถูก</w:t>
      </w:r>
      <w:r>
        <w:t xml:space="preserve">  ผลรวมการเปลี่ยนแปลงของ Qx เท่ากับ 3 - 1.5 - 2 + 2 = 1.5%</w:t>
      </w:r>
    </w:p>
    <w:p w14:paraId="052182BB" w14:textId="77777777" w:rsidR="0012498D" w:rsidRDefault="00000000">
      <w:pPr>
        <w:pStyle w:val="Heading2"/>
      </w:pPr>
      <w:r>
        <w:t>วิธีคำนวณข้อ จ</w:t>
      </w:r>
    </w:p>
    <w:p w14:paraId="71A0F8BA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ผลจาก Px ลด 1% = (-3)(-1%) = +3%</w:t>
      </w:r>
    </w:p>
    <w:p w14:paraId="4772EBA2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ผลจากรายได้ลด 1% = (1.5)(-1%) = -1.5%</w:t>
      </w:r>
    </w:p>
    <w:p w14:paraId="1EC68DA1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ผลจาก Py ลด 1% = (2)(-1%) = -2%</w:t>
      </w:r>
    </w:p>
    <w:p w14:paraId="423422EB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ผลจาก Pz ลด 1% = (-2)(-1%) = +2%</w:t>
      </w:r>
    </w:p>
    <w:p w14:paraId="652C6B82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การเปลี่ยนแปลงรวมของ Qx = +1.5%</w:t>
      </w:r>
    </w:p>
    <w:p w14:paraId="742547C5" w14:textId="77777777" w:rsidR="0012498D" w:rsidRDefault="00000000">
      <w:pPr>
        <w:spacing w:before="80" w:after="160"/>
        <w:jc w:val="right"/>
      </w:pPr>
      <w:r>
        <w:rPr>
          <w:i/>
          <w:color w:val="666666"/>
          <w:sz w:val="17"/>
        </w:rPr>
        <w:t>หลักการจากชีทชุดที่ 7 และตัวเลขจากแนวข้อสอบ</w:t>
      </w:r>
    </w:p>
    <w:p w14:paraId="553F3FD5" w14:textId="77777777" w:rsidR="0012498D" w:rsidRDefault="00000000">
      <w:r>
        <w:br w:type="page"/>
      </w:r>
    </w:p>
    <w:p w14:paraId="7680C48A" w14:textId="77777777" w:rsidR="0012498D" w:rsidRDefault="00000000">
      <w:pPr>
        <w:pStyle w:val="Heading1"/>
      </w:pPr>
      <w:r>
        <w:lastRenderedPageBreak/>
        <w:t>เฉลยแนวข้อ 4</w:t>
      </w:r>
    </w:p>
    <w:p w14:paraId="4500CD21" w14:textId="77777777" w:rsidR="0012498D" w:rsidRDefault="00000000">
      <w:pPr>
        <w:spacing w:before="100" w:after="140"/>
        <w:jc w:val="center"/>
      </w:pPr>
      <w:r>
        <w:rPr>
          <w:b/>
          <w:sz w:val="24"/>
        </w:rPr>
        <w:t>Qx = 50 - 200Px + 50Ps + 5A - 2Pc</w:t>
      </w:r>
    </w:p>
    <w:p w14:paraId="4ACA5383" w14:textId="77777777" w:rsidR="0012498D" w:rsidRDefault="00000000">
      <w:r>
        <w:t>ตัวเลขในวงเล็บใต้ค่าสัมประสิทธิ์คือ t statistic กำหนด Critical Value ของ t เท่ากับ 2.0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296"/>
        <w:gridCol w:w="1872"/>
        <w:gridCol w:w="4680"/>
      </w:tblGrid>
      <w:tr w:rsidR="0012498D" w14:paraId="2F8C96F0" w14:textId="77777777">
        <w:trPr>
          <w:cantSplit/>
          <w:tblHeader/>
          <w:jc w:val="center"/>
        </w:trPr>
        <w:tc>
          <w:tcPr>
            <w:tcW w:w="1512" w:type="dxa"/>
            <w:shd w:val="clear" w:color="auto" w:fill="17365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EF2B157" w14:textId="77777777" w:rsidR="0012498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ตัวแปร</w:t>
            </w:r>
          </w:p>
        </w:tc>
        <w:tc>
          <w:tcPr>
            <w:tcW w:w="1296" w:type="dxa"/>
            <w:shd w:val="clear" w:color="auto" w:fill="17365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F8A2DE5" w14:textId="77777777" w:rsidR="0012498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</w:t>
            </w:r>
          </w:p>
        </w:tc>
        <w:tc>
          <w:tcPr>
            <w:tcW w:w="1872" w:type="dxa"/>
            <w:shd w:val="clear" w:color="auto" w:fill="17365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30F9B7D" w14:textId="77777777" w:rsidR="0012498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ผลทดสอบ</w:t>
            </w:r>
          </w:p>
        </w:tc>
        <w:tc>
          <w:tcPr>
            <w:tcW w:w="4680" w:type="dxa"/>
            <w:shd w:val="clear" w:color="auto" w:fill="17365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8CCB01A" w14:textId="77777777" w:rsidR="0012498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ความหมายทางเศรษฐศาสตร์</w:t>
            </w:r>
          </w:p>
        </w:tc>
      </w:tr>
      <w:tr w:rsidR="0012498D" w14:paraId="0FB9D154" w14:textId="77777777">
        <w:trPr>
          <w:cantSplit/>
          <w:jc w:val="center"/>
        </w:trPr>
        <w:tc>
          <w:tcPr>
            <w:tcW w:w="151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873637" w14:textId="77777777" w:rsidR="0012498D" w:rsidRDefault="00000000">
            <w:pPr>
              <w:jc w:val="center"/>
            </w:pPr>
            <w:r>
              <w:rPr>
                <w:sz w:val="18"/>
              </w:rPr>
              <w:t>ค่าคงที่ 50</w:t>
            </w:r>
          </w:p>
        </w:tc>
        <w:tc>
          <w:tcPr>
            <w:tcW w:w="12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37C00C" w14:textId="77777777" w:rsidR="0012498D" w:rsidRDefault="00000000">
            <w:pPr>
              <w:jc w:val="center"/>
            </w:pPr>
            <w:r>
              <w:rPr>
                <w:sz w:val="18"/>
              </w:rPr>
              <w:t>2.5</w:t>
            </w:r>
          </w:p>
        </w:tc>
        <w:tc>
          <w:tcPr>
            <w:tcW w:w="18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CF6959" w14:textId="77777777" w:rsidR="0012498D" w:rsidRDefault="00000000">
            <w:pPr>
              <w:jc w:val="center"/>
            </w:pPr>
            <w:r>
              <w:rPr>
                <w:sz w:val="18"/>
              </w:rPr>
              <w:t>มีนัยสำคัญ</w:t>
            </w:r>
          </w:p>
        </w:tc>
        <w:tc>
          <w:tcPr>
            <w:tcW w:w="468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093EC5" w14:textId="77777777" w:rsidR="0012498D" w:rsidRDefault="00000000">
            <w:r>
              <w:rPr>
                <w:sz w:val="18"/>
              </w:rPr>
              <w:t>อุปสงค์อิสระจากตัวแปรที่ระบุในสมการ</w:t>
            </w:r>
          </w:p>
        </w:tc>
      </w:tr>
      <w:tr w:rsidR="0012498D" w14:paraId="7A8FAB5B" w14:textId="77777777"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A03B1C" w14:textId="77777777" w:rsidR="0012498D" w:rsidRDefault="00000000">
            <w:pPr>
              <w:jc w:val="center"/>
            </w:pPr>
            <w:r>
              <w:rPr>
                <w:sz w:val="18"/>
              </w:rPr>
              <w:t>Px -200</w:t>
            </w:r>
          </w:p>
        </w:tc>
        <w:tc>
          <w:tcPr>
            <w:tcW w:w="1296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0898D5" w14:textId="77777777" w:rsidR="0012498D" w:rsidRDefault="00000000">
            <w:pPr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w="1872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DC004A" w14:textId="77777777" w:rsidR="0012498D" w:rsidRDefault="00000000">
            <w:pPr>
              <w:jc w:val="center"/>
            </w:pPr>
            <w:r>
              <w:rPr>
                <w:sz w:val="18"/>
              </w:rPr>
              <w:t>มีนัยสำคัญ</w:t>
            </w:r>
          </w:p>
        </w:tc>
        <w:tc>
          <w:tcPr>
            <w:tcW w:w="4680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03F9B6" w14:textId="77777777" w:rsidR="0012498D" w:rsidRDefault="00000000">
            <w:r>
              <w:rPr>
                <w:sz w:val="18"/>
              </w:rPr>
              <w:t>ราคา X เพิ่ม 1 หน่วย ทำให้ Qx ลด 200 หน่วย</w:t>
            </w:r>
          </w:p>
        </w:tc>
      </w:tr>
      <w:tr w:rsidR="0012498D" w14:paraId="3A35A6F1" w14:textId="77777777">
        <w:trPr>
          <w:cantSplit/>
          <w:jc w:val="center"/>
        </w:trPr>
        <w:tc>
          <w:tcPr>
            <w:tcW w:w="151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ADC601" w14:textId="77777777" w:rsidR="0012498D" w:rsidRDefault="00000000">
            <w:pPr>
              <w:jc w:val="center"/>
            </w:pPr>
            <w:r>
              <w:rPr>
                <w:sz w:val="18"/>
              </w:rPr>
              <w:t>Ps +50</w:t>
            </w:r>
          </w:p>
        </w:tc>
        <w:tc>
          <w:tcPr>
            <w:tcW w:w="12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920F9F" w14:textId="77777777" w:rsidR="0012498D" w:rsidRDefault="00000000">
            <w:pPr>
              <w:jc w:val="center"/>
            </w:pPr>
            <w:r>
              <w:rPr>
                <w:sz w:val="18"/>
              </w:rPr>
              <w:t>2.7</w:t>
            </w:r>
          </w:p>
        </w:tc>
        <w:tc>
          <w:tcPr>
            <w:tcW w:w="18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6E18F6" w14:textId="77777777" w:rsidR="0012498D" w:rsidRDefault="00000000">
            <w:pPr>
              <w:jc w:val="center"/>
            </w:pPr>
            <w:r>
              <w:rPr>
                <w:sz w:val="18"/>
              </w:rPr>
              <w:t>มีนัยสำคัญ</w:t>
            </w:r>
          </w:p>
        </w:tc>
        <w:tc>
          <w:tcPr>
            <w:tcW w:w="468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C052CF" w14:textId="77777777" w:rsidR="0012498D" w:rsidRDefault="00000000">
            <w:r>
              <w:rPr>
                <w:sz w:val="18"/>
              </w:rPr>
              <w:t>ราคา S เพิ่ม 1 หน่วย ทำให้ Qx เพิ่ม 50 หน่วย จึงเป็นสินค้าทดแทน</w:t>
            </w:r>
          </w:p>
        </w:tc>
      </w:tr>
      <w:tr w:rsidR="0012498D" w14:paraId="2CC979E2" w14:textId="77777777"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5239ED" w14:textId="77777777" w:rsidR="0012498D" w:rsidRDefault="00000000">
            <w:pPr>
              <w:jc w:val="center"/>
            </w:pPr>
            <w:r>
              <w:rPr>
                <w:sz w:val="18"/>
              </w:rPr>
              <w:t>A +5</w:t>
            </w:r>
          </w:p>
        </w:tc>
        <w:tc>
          <w:tcPr>
            <w:tcW w:w="1296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8512C9" w14:textId="77777777" w:rsidR="0012498D" w:rsidRDefault="00000000">
            <w:pPr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w="1872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2E931E" w14:textId="77777777" w:rsidR="0012498D" w:rsidRDefault="00000000">
            <w:pPr>
              <w:jc w:val="center"/>
            </w:pPr>
            <w:r>
              <w:rPr>
                <w:sz w:val="18"/>
              </w:rPr>
              <w:t>ไม่มีนัยสำคัญ</w:t>
            </w:r>
          </w:p>
        </w:tc>
        <w:tc>
          <w:tcPr>
            <w:tcW w:w="4680" w:type="dxa"/>
            <w:shd w:val="clear" w:color="auto" w:fill="F3F6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CEC788" w14:textId="77777777" w:rsidR="0012498D" w:rsidRDefault="00000000">
            <w:r>
              <w:rPr>
                <w:sz w:val="18"/>
              </w:rPr>
              <w:t>ค่าโฆษณาเพิ่ม 1 หน่วยสัมพันธ์กับ Qx เพิ่ม 5 หน่วย แต่ผลไม่ผ่านเกณฑ์ t</w:t>
            </w:r>
          </w:p>
        </w:tc>
      </w:tr>
      <w:tr w:rsidR="0012498D" w14:paraId="666C61C4" w14:textId="77777777">
        <w:trPr>
          <w:cantSplit/>
          <w:jc w:val="center"/>
        </w:trPr>
        <w:tc>
          <w:tcPr>
            <w:tcW w:w="151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55A5E6" w14:textId="77777777" w:rsidR="0012498D" w:rsidRDefault="00000000">
            <w:pPr>
              <w:jc w:val="center"/>
            </w:pPr>
            <w:r>
              <w:rPr>
                <w:sz w:val="18"/>
              </w:rPr>
              <w:t>Pc -2</w:t>
            </w:r>
          </w:p>
        </w:tc>
        <w:tc>
          <w:tcPr>
            <w:tcW w:w="12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CA3762" w14:textId="77777777" w:rsidR="0012498D" w:rsidRDefault="00000000">
            <w:pPr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w="18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BB6160" w14:textId="77777777" w:rsidR="0012498D" w:rsidRDefault="00000000">
            <w:pPr>
              <w:jc w:val="center"/>
            </w:pPr>
            <w:r>
              <w:rPr>
                <w:sz w:val="18"/>
              </w:rPr>
              <w:t>มีนัยสำคัญ</w:t>
            </w:r>
          </w:p>
        </w:tc>
        <w:tc>
          <w:tcPr>
            <w:tcW w:w="468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93713F" w14:textId="77777777" w:rsidR="0012498D" w:rsidRDefault="00000000">
            <w:r>
              <w:rPr>
                <w:sz w:val="18"/>
              </w:rPr>
              <w:t>ราคา C เพิ่ม 1 หน่วย ทำให้ Qx ลด 2 หน่วย จึงเป็นสินค้าประกอบกัน</w:t>
            </w:r>
          </w:p>
        </w:tc>
      </w:tr>
    </w:tbl>
    <w:p w14:paraId="66EF7AE9" w14:textId="77777777" w:rsidR="0012498D" w:rsidRDefault="00000000">
      <w:pPr>
        <w:pStyle w:val="Heading2"/>
      </w:pPr>
      <w:r>
        <w:t>R² และ Adjusted R²</w:t>
      </w:r>
    </w:p>
    <w:p w14:paraId="0C4B2D44" w14:textId="77777777" w:rsidR="0012498D" w:rsidRDefault="00000000">
      <w:r>
        <w:rPr>
          <w:b/>
        </w:rPr>
        <w:t xml:space="preserve">R² = 0.8 </w:t>
      </w:r>
      <w:r>
        <w:t>หมายความว่า ตัวแปรอิสระในสมการอธิบายการเปลี่ยนแปลงของอุปสงค์สินค้า X ได้ 80% และอีก 20% มาจากปัจจัยอื่นนอกสมการ</w:t>
      </w:r>
    </w:p>
    <w:p w14:paraId="3B143D67" w14:textId="77777777" w:rsidR="0012498D" w:rsidRDefault="00000000">
      <w:r>
        <w:rPr>
          <w:b/>
        </w:rPr>
        <w:t xml:space="preserve">Adjusted R² = 0.6 </w:t>
      </w:r>
      <w:r>
        <w:t>หมายความว่า เมื่อปรับด้วยขนาดตัวอย่างและจำนวนตัวแปรแล้ว แบบจำลองอธิบายการเปลี่ยนแปลงได้ 60%</w:t>
      </w:r>
    </w:p>
    <w:p w14:paraId="12847EFF" w14:textId="77777777" w:rsidR="0012498D" w:rsidRDefault="00000000">
      <w:pPr>
        <w:pStyle w:val="Heading2"/>
      </w:pPr>
      <w:r>
        <w:t>F Statistic</w:t>
      </w:r>
    </w:p>
    <w:p w14:paraId="0008C9AB" w14:textId="77777777" w:rsidR="0012498D" w:rsidRDefault="00000000">
      <w:r>
        <w:rPr>
          <w:b/>
        </w:rPr>
        <w:t xml:space="preserve">F = 5 มากกว่า Critical F = 3 </w:t>
      </w:r>
      <w:r>
        <w:t>จึง Reject H0 หมายความว่าอย่างน้อยมีค่าสัมประสิทธิ์หนึ่งตัวไม่เท่ากับศูนย์ และสมการโดยรวมสามารถอธิบายความสัมพันธ์ระหว่าง Dependent Variable และ Independent Variables ได้</w:t>
      </w:r>
    </w:p>
    <w:p w14:paraId="6C2D4E1B" w14:textId="77777777" w:rsidR="0012498D" w:rsidRDefault="00000000">
      <w:pPr>
        <w:spacing w:before="80" w:after="160"/>
        <w:jc w:val="right"/>
      </w:pPr>
      <w:r>
        <w:rPr>
          <w:i/>
          <w:color w:val="666666"/>
          <w:sz w:val="17"/>
        </w:rPr>
        <w:t>หลักการจากชีทชุดที่ 8 และตัวเลขจากแนวข้อสอบ</w:t>
      </w:r>
    </w:p>
    <w:sectPr w:rsidR="0012498D" w:rsidSect="00034616">
      <w:footerReference w:type="default" r:id="rId11"/>
      <w:pgSz w:w="12240" w:h="15840"/>
      <w:pgMar w:top="1037" w:right="1181" w:bottom="979" w:left="1181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D9037F" w14:textId="77777777" w:rsidR="00B523E7" w:rsidRDefault="00B523E7">
      <w:pPr>
        <w:spacing w:after="0" w:line="240" w:lineRule="auto"/>
      </w:pPr>
      <w:r>
        <w:separator/>
      </w:r>
    </w:p>
  </w:endnote>
  <w:endnote w:type="continuationSeparator" w:id="0">
    <w:p w14:paraId="4A631C0A" w14:textId="77777777" w:rsidR="00B523E7" w:rsidRDefault="00B52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ACBEB1" w14:textId="77777777" w:rsidR="0012498D" w:rsidRDefault="00000000">
    <w:pPr>
      <w:pStyle w:val="Footer"/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 w:rsidR="00F7445A">
      <w:rPr>
        <w:color w:val="666666"/>
        <w:sz w:val="18"/>
      </w:rPr>
      <w:fldChar w:fldCharType="separate"/>
    </w:r>
    <w:r w:rsidR="00F7445A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5F891B" w14:textId="77777777" w:rsidR="00B523E7" w:rsidRDefault="00B523E7">
      <w:pPr>
        <w:spacing w:after="0" w:line="240" w:lineRule="auto"/>
      </w:pPr>
      <w:r>
        <w:separator/>
      </w:r>
    </w:p>
  </w:footnote>
  <w:footnote w:type="continuationSeparator" w:id="0">
    <w:p w14:paraId="52C2A9C6" w14:textId="77777777" w:rsidR="00B523E7" w:rsidRDefault="00B523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40308">
    <w:abstractNumId w:val="8"/>
  </w:num>
  <w:num w:numId="2" w16cid:durableId="1340738175">
    <w:abstractNumId w:val="6"/>
  </w:num>
  <w:num w:numId="3" w16cid:durableId="1828008953">
    <w:abstractNumId w:val="5"/>
  </w:num>
  <w:num w:numId="4" w16cid:durableId="1621184061">
    <w:abstractNumId w:val="4"/>
  </w:num>
  <w:num w:numId="5" w16cid:durableId="842478394">
    <w:abstractNumId w:val="7"/>
  </w:num>
  <w:num w:numId="6" w16cid:durableId="984625971">
    <w:abstractNumId w:val="3"/>
  </w:num>
  <w:num w:numId="7" w16cid:durableId="1526406784">
    <w:abstractNumId w:val="2"/>
  </w:num>
  <w:num w:numId="8" w16cid:durableId="1516265502">
    <w:abstractNumId w:val="1"/>
  </w:num>
  <w:num w:numId="9" w16cid:durableId="18573072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98D"/>
    <w:rsid w:val="0015074B"/>
    <w:rsid w:val="0029639D"/>
    <w:rsid w:val="00326F90"/>
    <w:rsid w:val="00A63979"/>
    <w:rsid w:val="00AA1D8D"/>
    <w:rsid w:val="00B47730"/>
    <w:rsid w:val="00B523E7"/>
    <w:rsid w:val="00CB0664"/>
    <w:rsid w:val="00F744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71295"/>
  <w14:defaultImageDpi w14:val="300"/>
  <w15:docId w15:val="{9181EAFA-0C19-534D-9BD3-08749224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ahoma" w:eastAsia="Tahoma" w:hAnsi="Tahoma" w:cs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4092</Words>
  <Characters>23326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สรุปแนวข้อสอบ ECON ฉบับพร้อมอ่าน</dc:title>
  <dc:subject>สรุปเงินเฟ้อ Crypto กำไร ความยืดหยุ่น และการประมาณอุปสงค์</dc:subject>
  <dc:creator>Codex</dc:creator>
  <cp:keywords/>
  <dc:description>generated by python-docx</dc:description>
  <cp:lastModifiedBy>ณัฐวัตร ตรีเพ็ชร</cp:lastModifiedBy>
  <cp:revision>2</cp:revision>
  <dcterms:created xsi:type="dcterms:W3CDTF">2013-12-23T23:15:00Z</dcterms:created>
  <dcterms:modified xsi:type="dcterms:W3CDTF">2026-09-26T16:16:00Z</dcterms:modified>
  <cp:category/>
</cp:coreProperties>
</file>