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7C24B" w14:textId="738242D0" w:rsidR="009D6559" w:rsidRPr="002975DF" w:rsidRDefault="00AB179D" w:rsidP="00AB179D">
      <w:pPr>
        <w:jc w:val="center"/>
        <w:rPr>
          <w:rFonts w:cstheme="minorHAnsi"/>
        </w:rPr>
      </w:pPr>
      <w:r>
        <w:rPr>
          <w:rFonts w:cstheme="minorHAnsi"/>
        </w:rPr>
        <w:t>(Fake Company Logo)</w:t>
      </w:r>
    </w:p>
    <w:p w14:paraId="54EEE8F7" w14:textId="6C6C23FE" w:rsidR="00C60F9D" w:rsidRPr="002975DF" w:rsidRDefault="00C60F9D">
      <w:pPr>
        <w:rPr>
          <w:rFonts w:cstheme="minorHAnsi"/>
        </w:rPr>
      </w:pPr>
    </w:p>
    <w:p w14:paraId="0BADC66E" w14:textId="24A226E1" w:rsidR="00C60F9D" w:rsidRPr="002975DF" w:rsidRDefault="00C60F9D">
      <w:pPr>
        <w:rPr>
          <w:rFonts w:cstheme="minorHAnsi"/>
        </w:rPr>
      </w:pPr>
    </w:p>
    <w:p w14:paraId="7BBA5310" w14:textId="36117809" w:rsidR="00C60F9D" w:rsidRPr="002975DF" w:rsidRDefault="00C60F9D">
      <w:pPr>
        <w:rPr>
          <w:rFonts w:cstheme="minorHAnsi"/>
        </w:rPr>
      </w:pPr>
    </w:p>
    <w:p w14:paraId="57CACDCB" w14:textId="1A45CBED" w:rsidR="00C60F9D" w:rsidRPr="002975DF" w:rsidRDefault="00C60F9D">
      <w:pPr>
        <w:rPr>
          <w:rFonts w:cstheme="minorHAnsi"/>
        </w:rPr>
      </w:pPr>
    </w:p>
    <w:p w14:paraId="02ACFB26" w14:textId="412B8F30" w:rsidR="00C60F9D" w:rsidRPr="002975DF" w:rsidRDefault="00C60F9D">
      <w:pPr>
        <w:rPr>
          <w:rFonts w:cstheme="minorHAnsi"/>
        </w:rPr>
      </w:pPr>
    </w:p>
    <w:p w14:paraId="3F20E8A0" w14:textId="5CA5C4A4" w:rsidR="00C60F9D" w:rsidRPr="002975DF" w:rsidRDefault="00FD1382" w:rsidP="00C60F9D">
      <w:pPr>
        <w:jc w:val="center"/>
        <w:rPr>
          <w:rFonts w:cstheme="minorHAnsi"/>
          <w:sz w:val="72"/>
          <w:szCs w:val="72"/>
        </w:rPr>
      </w:pPr>
      <w:r>
        <w:rPr>
          <w:rFonts w:cstheme="minorHAnsi"/>
          <w:sz w:val="72"/>
          <w:szCs w:val="72"/>
        </w:rPr>
        <w:t>Fake Company</w:t>
      </w:r>
    </w:p>
    <w:p w14:paraId="6BE7689E" w14:textId="18E312F7" w:rsidR="00C60F9D" w:rsidRPr="002975DF" w:rsidRDefault="00AB179D" w:rsidP="00C60F9D">
      <w:pPr>
        <w:jc w:val="center"/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t>WebApp</w:t>
      </w:r>
      <w:r w:rsidR="00C60F9D" w:rsidRPr="002975DF">
        <w:rPr>
          <w:rFonts w:cstheme="minorHAnsi"/>
          <w:sz w:val="48"/>
          <w:szCs w:val="48"/>
        </w:rPr>
        <w:t xml:space="preserve"> Findings Report</w:t>
      </w:r>
    </w:p>
    <w:p w14:paraId="556B84C0" w14:textId="21DFD6A4" w:rsidR="00C60F9D" w:rsidRPr="002975DF" w:rsidRDefault="00C60F9D" w:rsidP="00C60F9D">
      <w:pPr>
        <w:jc w:val="center"/>
        <w:rPr>
          <w:rFonts w:cstheme="minorHAnsi"/>
          <w:sz w:val="32"/>
          <w:szCs w:val="32"/>
        </w:rPr>
      </w:pPr>
    </w:p>
    <w:p w14:paraId="3ADC7ADA" w14:textId="071849CD" w:rsidR="00890A9A" w:rsidRPr="002975DF" w:rsidRDefault="00890A9A" w:rsidP="00C60F9D">
      <w:pPr>
        <w:jc w:val="center"/>
        <w:rPr>
          <w:rFonts w:cstheme="minorHAnsi"/>
          <w:sz w:val="32"/>
          <w:szCs w:val="32"/>
        </w:rPr>
      </w:pPr>
      <w:r w:rsidRPr="002975DF">
        <w:rPr>
          <w:rFonts w:cstheme="minorHAnsi"/>
          <w:sz w:val="32"/>
          <w:szCs w:val="32"/>
        </w:rPr>
        <w:t xml:space="preserve">Prepared </w:t>
      </w:r>
      <w:r w:rsidR="002145E2">
        <w:rPr>
          <w:rFonts w:cstheme="minorHAnsi"/>
          <w:sz w:val="32"/>
          <w:szCs w:val="32"/>
        </w:rPr>
        <w:t>b</w:t>
      </w:r>
      <w:r w:rsidRPr="002975DF">
        <w:rPr>
          <w:rFonts w:cstheme="minorHAnsi"/>
          <w:sz w:val="32"/>
          <w:szCs w:val="32"/>
        </w:rPr>
        <w:t>y:</w:t>
      </w:r>
      <w:r w:rsidR="00B44810" w:rsidRPr="002975DF">
        <w:rPr>
          <w:rFonts w:cstheme="minorHAnsi"/>
          <w:sz w:val="32"/>
          <w:szCs w:val="32"/>
        </w:rPr>
        <w:t xml:space="preserve"> </w:t>
      </w:r>
      <w:r w:rsidR="00AB179D">
        <w:rPr>
          <w:rFonts w:cstheme="minorHAnsi"/>
          <w:sz w:val="32"/>
          <w:szCs w:val="32"/>
        </w:rPr>
        <w:t>Nutt Security</w:t>
      </w:r>
    </w:p>
    <w:p w14:paraId="04300D7B" w14:textId="4281D384" w:rsidR="00C60F9D" w:rsidRPr="002975DF" w:rsidRDefault="00C60F9D" w:rsidP="002145E2">
      <w:pPr>
        <w:rPr>
          <w:rFonts w:cstheme="minorHAnsi"/>
          <w:sz w:val="48"/>
          <w:szCs w:val="48"/>
        </w:rPr>
      </w:pPr>
    </w:p>
    <w:p w14:paraId="545196B8" w14:textId="2474CEA9" w:rsidR="00C60F9D" w:rsidRPr="00C136AE" w:rsidRDefault="00C60F9D" w:rsidP="00931EC6">
      <w:pPr>
        <w:jc w:val="center"/>
        <w:rPr>
          <w:rFonts w:cstheme="minorHAnsi"/>
          <w:sz w:val="28"/>
          <w:szCs w:val="28"/>
        </w:rPr>
      </w:pPr>
      <w:r w:rsidRPr="00C136AE">
        <w:rPr>
          <w:rFonts w:cstheme="minorHAnsi"/>
          <w:sz w:val="28"/>
          <w:szCs w:val="28"/>
        </w:rPr>
        <w:t>Confidential</w:t>
      </w:r>
    </w:p>
    <w:p w14:paraId="622320CD" w14:textId="0FFBE8A4" w:rsidR="002145E2" w:rsidRPr="002975DF" w:rsidRDefault="002145E2" w:rsidP="002145E2">
      <w:pPr>
        <w:jc w:val="both"/>
        <w:rPr>
          <w:rFonts w:cstheme="minorHAnsi"/>
        </w:rPr>
      </w:pPr>
      <w:r w:rsidRPr="002975DF">
        <w:rPr>
          <w:rFonts w:cstheme="minorHAnsi"/>
        </w:rPr>
        <w:t xml:space="preserve">This document is the exclusive property of </w:t>
      </w:r>
      <w:r w:rsidR="00FD1382">
        <w:rPr>
          <w:rFonts w:cstheme="minorHAnsi"/>
        </w:rPr>
        <w:t>Fake Company</w:t>
      </w:r>
      <w:r w:rsidRPr="002975DF">
        <w:rPr>
          <w:rFonts w:cstheme="minorHAnsi"/>
        </w:rPr>
        <w:t xml:space="preserve"> and </w:t>
      </w:r>
      <w:r w:rsidR="00AB179D">
        <w:rPr>
          <w:rFonts w:cstheme="minorHAnsi"/>
        </w:rPr>
        <w:t>Nutt Security</w:t>
      </w:r>
      <w:r w:rsidRPr="002975DF">
        <w:rPr>
          <w:rFonts w:cstheme="minorHAnsi"/>
        </w:rPr>
        <w:t xml:space="preserve">. This document contains proprietary and confidential information. Duplication, redistribution, or use, in whole or in part, in any form, requires consent of both </w:t>
      </w:r>
      <w:r w:rsidR="00FD1382">
        <w:rPr>
          <w:rFonts w:cstheme="minorHAnsi"/>
        </w:rPr>
        <w:t>Fake Company</w:t>
      </w:r>
      <w:r w:rsidRPr="002975DF">
        <w:rPr>
          <w:rFonts w:cstheme="minorHAnsi"/>
        </w:rPr>
        <w:t xml:space="preserve"> and </w:t>
      </w:r>
      <w:r w:rsidR="00AB179D">
        <w:rPr>
          <w:rFonts w:cstheme="minorHAnsi"/>
        </w:rPr>
        <w:t>Nutt Security</w:t>
      </w:r>
      <w:r w:rsidRPr="002975DF">
        <w:rPr>
          <w:rFonts w:cstheme="minorHAnsi"/>
        </w:rPr>
        <w:t>.</w:t>
      </w:r>
    </w:p>
    <w:p w14:paraId="78AE4378" w14:textId="394F25E7" w:rsidR="002145E2" w:rsidRPr="002975DF" w:rsidRDefault="00AB179D" w:rsidP="002145E2">
      <w:pPr>
        <w:jc w:val="both"/>
        <w:rPr>
          <w:rFonts w:cstheme="minorHAnsi"/>
        </w:rPr>
      </w:pPr>
      <w:r>
        <w:rPr>
          <w:rFonts w:cstheme="minorHAnsi"/>
        </w:rPr>
        <w:t>Nutt Security</w:t>
      </w:r>
      <w:r w:rsidR="002145E2" w:rsidRPr="002975DF">
        <w:rPr>
          <w:rFonts w:cstheme="minorHAnsi"/>
        </w:rPr>
        <w:t xml:space="preserve"> may share this document with auditors under non-disclosure agreements to demonstrate penetration test requirement compliance.</w:t>
      </w:r>
    </w:p>
    <w:p w14:paraId="29C67C0F" w14:textId="5A5B428E" w:rsidR="00C136AE" w:rsidRDefault="00C136AE" w:rsidP="00931EC6">
      <w:pPr>
        <w:jc w:val="center"/>
        <w:rPr>
          <w:rFonts w:cstheme="minorHAnsi"/>
          <w:sz w:val="48"/>
          <w:szCs w:val="48"/>
        </w:rPr>
      </w:pPr>
    </w:p>
    <w:p w14:paraId="7A151D98" w14:textId="7B2243B6" w:rsidR="00AB179D" w:rsidRDefault="00AB179D" w:rsidP="00931EC6">
      <w:pPr>
        <w:jc w:val="center"/>
        <w:rPr>
          <w:rFonts w:cstheme="minorHAnsi"/>
          <w:sz w:val="48"/>
          <w:szCs w:val="48"/>
        </w:rPr>
      </w:pPr>
    </w:p>
    <w:p w14:paraId="6C8C95F9" w14:textId="68627135" w:rsidR="00AB179D" w:rsidRDefault="00AB179D" w:rsidP="00931EC6">
      <w:pPr>
        <w:jc w:val="center"/>
        <w:rPr>
          <w:rFonts w:cstheme="minorHAnsi"/>
          <w:sz w:val="48"/>
          <w:szCs w:val="48"/>
        </w:rPr>
      </w:pPr>
    </w:p>
    <w:p w14:paraId="239DF2EB" w14:textId="77777777" w:rsidR="00AB179D" w:rsidRPr="002975DF" w:rsidRDefault="00AB179D" w:rsidP="00931EC6">
      <w:pPr>
        <w:jc w:val="center"/>
        <w:rPr>
          <w:rFonts w:cstheme="minorHAnsi"/>
          <w:sz w:val="48"/>
          <w:szCs w:val="48"/>
        </w:rPr>
      </w:pPr>
    </w:p>
    <w:p w14:paraId="02FBCF9E" w14:textId="77777777" w:rsidR="00C136AE" w:rsidRDefault="00C136AE" w:rsidP="00931EC6">
      <w:pPr>
        <w:pStyle w:val="Footer"/>
        <w:rPr>
          <w:rFonts w:cstheme="minorHAnsi"/>
        </w:rPr>
      </w:pPr>
    </w:p>
    <w:p w14:paraId="026162B4" w14:textId="01E328B3" w:rsidR="00931EC6" w:rsidRPr="002975DF" w:rsidRDefault="00931EC6" w:rsidP="00931EC6">
      <w:pPr>
        <w:pStyle w:val="Footer"/>
        <w:rPr>
          <w:rFonts w:cstheme="minorHAnsi"/>
        </w:rPr>
      </w:pPr>
      <w:r w:rsidRPr="002975DF">
        <w:rPr>
          <w:rFonts w:cstheme="minorHAnsi"/>
        </w:rPr>
        <w:t xml:space="preserve">Date:  January </w:t>
      </w:r>
      <w:r w:rsidR="00BE0BC7">
        <w:rPr>
          <w:rFonts w:cstheme="minorHAnsi"/>
        </w:rPr>
        <w:t>1</w:t>
      </w:r>
      <w:r w:rsidRPr="002975DF">
        <w:rPr>
          <w:rFonts w:cstheme="minorHAnsi"/>
        </w:rPr>
        <w:t>, 2022</w:t>
      </w:r>
    </w:p>
    <w:p w14:paraId="6D143F4C" w14:textId="717CB4E5" w:rsidR="00931EC6" w:rsidRPr="002975DF" w:rsidRDefault="00931EC6" w:rsidP="00931EC6">
      <w:pPr>
        <w:pStyle w:val="Footer"/>
        <w:rPr>
          <w:rFonts w:cstheme="minorHAnsi"/>
        </w:rPr>
      </w:pPr>
      <w:r w:rsidRPr="002975DF">
        <w:rPr>
          <w:rFonts w:cstheme="minorHAnsi"/>
        </w:rPr>
        <w:t xml:space="preserve">Project:  </w:t>
      </w:r>
      <w:r w:rsidR="00FD1382">
        <w:rPr>
          <w:rFonts w:cstheme="minorHAnsi"/>
        </w:rPr>
        <w:t>WebApp</w:t>
      </w: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</w:rPr>
        <w:id w:val="-81187470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4F8D1F5" w14:textId="566E7D68" w:rsidR="00555C98" w:rsidRPr="002975DF" w:rsidRDefault="00555C98" w:rsidP="00555C98">
          <w:pPr>
            <w:pStyle w:val="TOCHeading"/>
            <w:jc w:val="center"/>
            <w:rPr>
              <w:rFonts w:asciiTheme="minorHAnsi" w:hAnsiTheme="minorHAnsi" w:cstheme="minorHAnsi"/>
            </w:rPr>
          </w:pPr>
          <w:r w:rsidRPr="002975DF">
            <w:rPr>
              <w:rFonts w:asciiTheme="minorHAnsi" w:hAnsiTheme="minorHAnsi" w:cstheme="minorHAnsi"/>
            </w:rPr>
            <w:t>Table of Contents</w:t>
          </w:r>
        </w:p>
        <w:p w14:paraId="3587BBC4" w14:textId="273B44C3" w:rsidR="003458D3" w:rsidRDefault="00555C9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2975DF">
            <w:rPr>
              <w:rFonts w:cstheme="minorHAnsi"/>
            </w:rPr>
            <w:fldChar w:fldCharType="begin"/>
          </w:r>
          <w:r w:rsidRPr="002975DF">
            <w:rPr>
              <w:rFonts w:cstheme="minorHAnsi"/>
            </w:rPr>
            <w:instrText xml:space="preserve"> TOC \o "1-3" \h \z \u </w:instrText>
          </w:r>
          <w:r w:rsidRPr="002975DF">
            <w:rPr>
              <w:rFonts w:cstheme="minorHAnsi"/>
            </w:rPr>
            <w:fldChar w:fldCharType="separate"/>
          </w:r>
          <w:hyperlink w:anchor="_Toc93047172" w:history="1">
            <w:r w:rsidR="003458D3" w:rsidRPr="00E72689">
              <w:rPr>
                <w:rStyle w:val="Hyperlink"/>
                <w:rFonts w:cstheme="minorHAnsi"/>
                <w:noProof/>
              </w:rPr>
              <w:t>Document Control</w:t>
            </w:r>
            <w:r w:rsidR="003458D3">
              <w:rPr>
                <w:noProof/>
                <w:webHidden/>
              </w:rPr>
              <w:tab/>
            </w:r>
            <w:r w:rsidR="003458D3">
              <w:rPr>
                <w:noProof/>
                <w:webHidden/>
              </w:rPr>
              <w:fldChar w:fldCharType="begin"/>
            </w:r>
            <w:r w:rsidR="003458D3">
              <w:rPr>
                <w:noProof/>
                <w:webHidden/>
              </w:rPr>
              <w:instrText xml:space="preserve"> PAGEREF _Toc93047172 \h </w:instrText>
            </w:r>
            <w:r w:rsidR="003458D3">
              <w:rPr>
                <w:noProof/>
                <w:webHidden/>
              </w:rPr>
            </w:r>
            <w:r w:rsidR="003458D3">
              <w:rPr>
                <w:noProof/>
                <w:webHidden/>
              </w:rPr>
              <w:fldChar w:fldCharType="separate"/>
            </w:r>
            <w:r w:rsidR="003458D3">
              <w:rPr>
                <w:noProof/>
                <w:webHidden/>
              </w:rPr>
              <w:t>3</w:t>
            </w:r>
            <w:r w:rsidR="003458D3">
              <w:rPr>
                <w:noProof/>
                <w:webHidden/>
              </w:rPr>
              <w:fldChar w:fldCharType="end"/>
            </w:r>
          </w:hyperlink>
        </w:p>
        <w:p w14:paraId="333B111D" w14:textId="65815EE7" w:rsidR="003458D3" w:rsidRDefault="000873C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3047173" w:history="1">
            <w:r w:rsidR="003458D3" w:rsidRPr="00E72689">
              <w:rPr>
                <w:rStyle w:val="Hyperlink"/>
                <w:rFonts w:cstheme="minorHAnsi"/>
                <w:noProof/>
              </w:rPr>
              <w:t>Disclaimer</w:t>
            </w:r>
            <w:r w:rsidR="003458D3">
              <w:rPr>
                <w:noProof/>
                <w:webHidden/>
              </w:rPr>
              <w:tab/>
            </w:r>
            <w:r w:rsidR="003458D3">
              <w:rPr>
                <w:noProof/>
                <w:webHidden/>
              </w:rPr>
              <w:fldChar w:fldCharType="begin"/>
            </w:r>
            <w:r w:rsidR="003458D3">
              <w:rPr>
                <w:noProof/>
                <w:webHidden/>
              </w:rPr>
              <w:instrText xml:space="preserve"> PAGEREF _Toc93047173 \h </w:instrText>
            </w:r>
            <w:r w:rsidR="003458D3">
              <w:rPr>
                <w:noProof/>
                <w:webHidden/>
              </w:rPr>
            </w:r>
            <w:r w:rsidR="003458D3">
              <w:rPr>
                <w:noProof/>
                <w:webHidden/>
              </w:rPr>
              <w:fldChar w:fldCharType="separate"/>
            </w:r>
            <w:r w:rsidR="003458D3">
              <w:rPr>
                <w:noProof/>
                <w:webHidden/>
              </w:rPr>
              <w:t>3</w:t>
            </w:r>
            <w:r w:rsidR="003458D3">
              <w:rPr>
                <w:noProof/>
                <w:webHidden/>
              </w:rPr>
              <w:fldChar w:fldCharType="end"/>
            </w:r>
          </w:hyperlink>
        </w:p>
        <w:p w14:paraId="7C0C673D" w14:textId="1D6D6227" w:rsidR="003458D3" w:rsidRDefault="000873C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3047174" w:history="1">
            <w:r w:rsidR="003458D3" w:rsidRPr="00E72689">
              <w:rPr>
                <w:rStyle w:val="Hyperlink"/>
                <w:rFonts w:cstheme="minorHAnsi"/>
                <w:noProof/>
              </w:rPr>
              <w:t>Contact Information</w:t>
            </w:r>
            <w:r w:rsidR="003458D3">
              <w:rPr>
                <w:noProof/>
                <w:webHidden/>
              </w:rPr>
              <w:tab/>
            </w:r>
            <w:r w:rsidR="003458D3">
              <w:rPr>
                <w:noProof/>
                <w:webHidden/>
              </w:rPr>
              <w:fldChar w:fldCharType="begin"/>
            </w:r>
            <w:r w:rsidR="003458D3">
              <w:rPr>
                <w:noProof/>
                <w:webHidden/>
              </w:rPr>
              <w:instrText xml:space="preserve"> PAGEREF _Toc93047174 \h </w:instrText>
            </w:r>
            <w:r w:rsidR="003458D3">
              <w:rPr>
                <w:noProof/>
                <w:webHidden/>
              </w:rPr>
            </w:r>
            <w:r w:rsidR="003458D3">
              <w:rPr>
                <w:noProof/>
                <w:webHidden/>
              </w:rPr>
              <w:fldChar w:fldCharType="separate"/>
            </w:r>
            <w:r w:rsidR="003458D3">
              <w:rPr>
                <w:noProof/>
                <w:webHidden/>
              </w:rPr>
              <w:t>3</w:t>
            </w:r>
            <w:r w:rsidR="003458D3">
              <w:rPr>
                <w:noProof/>
                <w:webHidden/>
              </w:rPr>
              <w:fldChar w:fldCharType="end"/>
            </w:r>
          </w:hyperlink>
        </w:p>
        <w:p w14:paraId="02E189F9" w14:textId="33F5F781" w:rsidR="003458D3" w:rsidRDefault="000873C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3047175" w:history="1">
            <w:r w:rsidR="003458D3" w:rsidRPr="00E72689">
              <w:rPr>
                <w:rStyle w:val="Hyperlink"/>
                <w:rFonts w:cstheme="minorHAnsi"/>
                <w:noProof/>
              </w:rPr>
              <w:t>Revision History</w:t>
            </w:r>
            <w:r w:rsidR="003458D3">
              <w:rPr>
                <w:noProof/>
                <w:webHidden/>
              </w:rPr>
              <w:tab/>
            </w:r>
            <w:r w:rsidR="003458D3">
              <w:rPr>
                <w:noProof/>
                <w:webHidden/>
              </w:rPr>
              <w:fldChar w:fldCharType="begin"/>
            </w:r>
            <w:r w:rsidR="003458D3">
              <w:rPr>
                <w:noProof/>
                <w:webHidden/>
              </w:rPr>
              <w:instrText xml:space="preserve"> PAGEREF _Toc93047175 \h </w:instrText>
            </w:r>
            <w:r w:rsidR="003458D3">
              <w:rPr>
                <w:noProof/>
                <w:webHidden/>
              </w:rPr>
            </w:r>
            <w:r w:rsidR="003458D3">
              <w:rPr>
                <w:noProof/>
                <w:webHidden/>
              </w:rPr>
              <w:fldChar w:fldCharType="separate"/>
            </w:r>
            <w:r w:rsidR="003458D3">
              <w:rPr>
                <w:noProof/>
                <w:webHidden/>
              </w:rPr>
              <w:t>3</w:t>
            </w:r>
            <w:r w:rsidR="003458D3">
              <w:rPr>
                <w:noProof/>
                <w:webHidden/>
              </w:rPr>
              <w:fldChar w:fldCharType="end"/>
            </w:r>
          </w:hyperlink>
        </w:p>
        <w:p w14:paraId="2176BDD8" w14:textId="285A5087" w:rsidR="003458D3" w:rsidRDefault="000873C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3047176" w:history="1">
            <w:r w:rsidR="003458D3" w:rsidRPr="00E72689">
              <w:rPr>
                <w:rStyle w:val="Hyperlink"/>
                <w:rFonts w:cstheme="minorHAnsi"/>
                <w:noProof/>
              </w:rPr>
              <w:t>Executive Summary</w:t>
            </w:r>
            <w:r w:rsidR="003458D3">
              <w:rPr>
                <w:noProof/>
                <w:webHidden/>
              </w:rPr>
              <w:tab/>
            </w:r>
            <w:r w:rsidR="003458D3">
              <w:rPr>
                <w:noProof/>
                <w:webHidden/>
              </w:rPr>
              <w:fldChar w:fldCharType="begin"/>
            </w:r>
            <w:r w:rsidR="003458D3">
              <w:rPr>
                <w:noProof/>
                <w:webHidden/>
              </w:rPr>
              <w:instrText xml:space="preserve"> PAGEREF _Toc93047176 \h </w:instrText>
            </w:r>
            <w:r w:rsidR="003458D3">
              <w:rPr>
                <w:noProof/>
                <w:webHidden/>
              </w:rPr>
            </w:r>
            <w:r w:rsidR="003458D3">
              <w:rPr>
                <w:noProof/>
                <w:webHidden/>
              </w:rPr>
              <w:fldChar w:fldCharType="separate"/>
            </w:r>
            <w:r w:rsidR="003458D3">
              <w:rPr>
                <w:noProof/>
                <w:webHidden/>
              </w:rPr>
              <w:t>4</w:t>
            </w:r>
            <w:r w:rsidR="003458D3">
              <w:rPr>
                <w:noProof/>
                <w:webHidden/>
              </w:rPr>
              <w:fldChar w:fldCharType="end"/>
            </w:r>
          </w:hyperlink>
        </w:p>
        <w:p w14:paraId="635DDDA3" w14:textId="554617A7" w:rsidR="003458D3" w:rsidRDefault="000873C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3047177" w:history="1">
            <w:r w:rsidR="003458D3" w:rsidRPr="00E72689">
              <w:rPr>
                <w:rStyle w:val="Hyperlink"/>
                <w:rFonts w:cstheme="minorHAnsi"/>
                <w:noProof/>
              </w:rPr>
              <w:t>Assessment Summary</w:t>
            </w:r>
            <w:r w:rsidR="003458D3">
              <w:rPr>
                <w:noProof/>
                <w:webHidden/>
              </w:rPr>
              <w:tab/>
            </w:r>
            <w:r w:rsidR="003458D3">
              <w:rPr>
                <w:noProof/>
                <w:webHidden/>
              </w:rPr>
              <w:fldChar w:fldCharType="begin"/>
            </w:r>
            <w:r w:rsidR="003458D3">
              <w:rPr>
                <w:noProof/>
                <w:webHidden/>
              </w:rPr>
              <w:instrText xml:space="preserve"> PAGEREF _Toc93047177 \h </w:instrText>
            </w:r>
            <w:r w:rsidR="003458D3">
              <w:rPr>
                <w:noProof/>
                <w:webHidden/>
              </w:rPr>
            </w:r>
            <w:r w:rsidR="003458D3">
              <w:rPr>
                <w:noProof/>
                <w:webHidden/>
              </w:rPr>
              <w:fldChar w:fldCharType="separate"/>
            </w:r>
            <w:r w:rsidR="003458D3">
              <w:rPr>
                <w:noProof/>
                <w:webHidden/>
              </w:rPr>
              <w:t>4</w:t>
            </w:r>
            <w:r w:rsidR="003458D3">
              <w:rPr>
                <w:noProof/>
                <w:webHidden/>
              </w:rPr>
              <w:fldChar w:fldCharType="end"/>
            </w:r>
          </w:hyperlink>
        </w:p>
        <w:p w14:paraId="230CA2B7" w14:textId="093EF9C5" w:rsidR="003458D3" w:rsidRDefault="000873C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3047178" w:history="1">
            <w:r w:rsidR="003458D3" w:rsidRPr="00E72689">
              <w:rPr>
                <w:rStyle w:val="Hyperlink"/>
                <w:rFonts w:cstheme="minorHAnsi"/>
                <w:noProof/>
              </w:rPr>
              <w:t>Assessment Components</w:t>
            </w:r>
            <w:r w:rsidR="003458D3">
              <w:rPr>
                <w:noProof/>
                <w:webHidden/>
              </w:rPr>
              <w:tab/>
            </w:r>
            <w:r w:rsidR="003458D3">
              <w:rPr>
                <w:noProof/>
                <w:webHidden/>
              </w:rPr>
              <w:fldChar w:fldCharType="begin"/>
            </w:r>
            <w:r w:rsidR="003458D3">
              <w:rPr>
                <w:noProof/>
                <w:webHidden/>
              </w:rPr>
              <w:instrText xml:space="preserve"> PAGEREF _Toc93047178 \h </w:instrText>
            </w:r>
            <w:r w:rsidR="003458D3">
              <w:rPr>
                <w:noProof/>
                <w:webHidden/>
              </w:rPr>
            </w:r>
            <w:r w:rsidR="003458D3">
              <w:rPr>
                <w:noProof/>
                <w:webHidden/>
              </w:rPr>
              <w:fldChar w:fldCharType="separate"/>
            </w:r>
            <w:r w:rsidR="003458D3">
              <w:rPr>
                <w:noProof/>
                <w:webHidden/>
              </w:rPr>
              <w:t>4</w:t>
            </w:r>
            <w:r w:rsidR="003458D3">
              <w:rPr>
                <w:noProof/>
                <w:webHidden/>
              </w:rPr>
              <w:fldChar w:fldCharType="end"/>
            </w:r>
          </w:hyperlink>
        </w:p>
        <w:p w14:paraId="36CAFA8E" w14:textId="028A6182" w:rsidR="003458D3" w:rsidRDefault="000873C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3047179" w:history="1">
            <w:r w:rsidR="003458D3" w:rsidRPr="00E72689">
              <w:rPr>
                <w:rStyle w:val="Hyperlink"/>
                <w:rFonts w:cstheme="minorHAnsi"/>
                <w:noProof/>
              </w:rPr>
              <w:t>Technical Summary</w:t>
            </w:r>
            <w:r w:rsidR="003458D3">
              <w:rPr>
                <w:noProof/>
                <w:webHidden/>
              </w:rPr>
              <w:tab/>
            </w:r>
            <w:r w:rsidR="003458D3">
              <w:rPr>
                <w:noProof/>
                <w:webHidden/>
              </w:rPr>
              <w:fldChar w:fldCharType="begin"/>
            </w:r>
            <w:r w:rsidR="003458D3">
              <w:rPr>
                <w:noProof/>
                <w:webHidden/>
              </w:rPr>
              <w:instrText xml:space="preserve"> PAGEREF _Toc93047179 \h </w:instrText>
            </w:r>
            <w:r w:rsidR="003458D3">
              <w:rPr>
                <w:noProof/>
                <w:webHidden/>
              </w:rPr>
            </w:r>
            <w:r w:rsidR="003458D3">
              <w:rPr>
                <w:noProof/>
                <w:webHidden/>
              </w:rPr>
              <w:fldChar w:fldCharType="separate"/>
            </w:r>
            <w:r w:rsidR="003458D3">
              <w:rPr>
                <w:noProof/>
                <w:webHidden/>
              </w:rPr>
              <w:t>5</w:t>
            </w:r>
            <w:r w:rsidR="003458D3">
              <w:rPr>
                <w:noProof/>
                <w:webHidden/>
              </w:rPr>
              <w:fldChar w:fldCharType="end"/>
            </w:r>
          </w:hyperlink>
        </w:p>
        <w:p w14:paraId="23FAFCA5" w14:textId="6C2CD5B1" w:rsidR="003458D3" w:rsidRDefault="000873C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3047180" w:history="1">
            <w:r w:rsidR="003458D3" w:rsidRPr="00E72689">
              <w:rPr>
                <w:rStyle w:val="Hyperlink"/>
                <w:rFonts w:cstheme="minorHAnsi"/>
                <w:noProof/>
              </w:rPr>
              <w:t>Scope</w:t>
            </w:r>
            <w:r w:rsidR="003458D3">
              <w:rPr>
                <w:noProof/>
                <w:webHidden/>
              </w:rPr>
              <w:tab/>
            </w:r>
            <w:r w:rsidR="003458D3">
              <w:rPr>
                <w:noProof/>
                <w:webHidden/>
              </w:rPr>
              <w:fldChar w:fldCharType="begin"/>
            </w:r>
            <w:r w:rsidR="003458D3">
              <w:rPr>
                <w:noProof/>
                <w:webHidden/>
              </w:rPr>
              <w:instrText xml:space="preserve"> PAGEREF _Toc93047180 \h </w:instrText>
            </w:r>
            <w:r w:rsidR="003458D3">
              <w:rPr>
                <w:noProof/>
                <w:webHidden/>
              </w:rPr>
            </w:r>
            <w:r w:rsidR="003458D3">
              <w:rPr>
                <w:noProof/>
                <w:webHidden/>
              </w:rPr>
              <w:fldChar w:fldCharType="separate"/>
            </w:r>
            <w:r w:rsidR="003458D3">
              <w:rPr>
                <w:noProof/>
                <w:webHidden/>
              </w:rPr>
              <w:t>5</w:t>
            </w:r>
            <w:r w:rsidR="003458D3">
              <w:rPr>
                <w:noProof/>
                <w:webHidden/>
              </w:rPr>
              <w:fldChar w:fldCharType="end"/>
            </w:r>
          </w:hyperlink>
        </w:p>
        <w:p w14:paraId="6EBAFE5C" w14:textId="3609A4D3" w:rsidR="003458D3" w:rsidRDefault="000873C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3047181" w:history="1">
            <w:r w:rsidR="003458D3" w:rsidRPr="00E72689">
              <w:rPr>
                <w:rStyle w:val="Hyperlink"/>
                <w:rFonts w:cstheme="minorHAnsi"/>
                <w:noProof/>
              </w:rPr>
              <w:t>Scope Exclusions</w:t>
            </w:r>
            <w:r w:rsidR="003458D3">
              <w:rPr>
                <w:noProof/>
                <w:webHidden/>
              </w:rPr>
              <w:tab/>
            </w:r>
            <w:r w:rsidR="003458D3">
              <w:rPr>
                <w:noProof/>
                <w:webHidden/>
              </w:rPr>
              <w:fldChar w:fldCharType="begin"/>
            </w:r>
            <w:r w:rsidR="003458D3">
              <w:rPr>
                <w:noProof/>
                <w:webHidden/>
              </w:rPr>
              <w:instrText xml:space="preserve"> PAGEREF _Toc93047181 \h </w:instrText>
            </w:r>
            <w:r w:rsidR="003458D3">
              <w:rPr>
                <w:noProof/>
                <w:webHidden/>
              </w:rPr>
            </w:r>
            <w:r w:rsidR="003458D3">
              <w:rPr>
                <w:noProof/>
                <w:webHidden/>
              </w:rPr>
              <w:fldChar w:fldCharType="separate"/>
            </w:r>
            <w:r w:rsidR="003458D3">
              <w:rPr>
                <w:noProof/>
                <w:webHidden/>
              </w:rPr>
              <w:t>5</w:t>
            </w:r>
            <w:r w:rsidR="003458D3">
              <w:rPr>
                <w:noProof/>
                <w:webHidden/>
              </w:rPr>
              <w:fldChar w:fldCharType="end"/>
            </w:r>
          </w:hyperlink>
        </w:p>
        <w:p w14:paraId="16BD0703" w14:textId="090080DF" w:rsidR="003458D3" w:rsidRDefault="000873C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3047182" w:history="1">
            <w:r w:rsidR="003458D3" w:rsidRPr="00E72689">
              <w:rPr>
                <w:rStyle w:val="Hyperlink"/>
                <w:rFonts w:cstheme="minorHAnsi"/>
                <w:noProof/>
              </w:rPr>
              <w:t>Finding Severity Ratings</w:t>
            </w:r>
            <w:r w:rsidR="003458D3">
              <w:rPr>
                <w:noProof/>
                <w:webHidden/>
              </w:rPr>
              <w:tab/>
            </w:r>
            <w:r w:rsidR="003458D3">
              <w:rPr>
                <w:noProof/>
                <w:webHidden/>
              </w:rPr>
              <w:fldChar w:fldCharType="begin"/>
            </w:r>
            <w:r w:rsidR="003458D3">
              <w:rPr>
                <w:noProof/>
                <w:webHidden/>
              </w:rPr>
              <w:instrText xml:space="preserve"> PAGEREF _Toc93047182 \h </w:instrText>
            </w:r>
            <w:r w:rsidR="003458D3">
              <w:rPr>
                <w:noProof/>
                <w:webHidden/>
              </w:rPr>
            </w:r>
            <w:r w:rsidR="003458D3">
              <w:rPr>
                <w:noProof/>
                <w:webHidden/>
              </w:rPr>
              <w:fldChar w:fldCharType="separate"/>
            </w:r>
            <w:r w:rsidR="003458D3">
              <w:rPr>
                <w:noProof/>
                <w:webHidden/>
              </w:rPr>
              <w:t>5</w:t>
            </w:r>
            <w:r w:rsidR="003458D3">
              <w:rPr>
                <w:noProof/>
                <w:webHidden/>
              </w:rPr>
              <w:fldChar w:fldCharType="end"/>
            </w:r>
          </w:hyperlink>
        </w:p>
        <w:p w14:paraId="6CC2ADAB" w14:textId="66BA4FE7" w:rsidR="003458D3" w:rsidRDefault="000873C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3047183" w:history="1">
            <w:r w:rsidR="003458D3" w:rsidRPr="00E72689">
              <w:rPr>
                <w:rStyle w:val="Hyperlink"/>
                <w:rFonts w:cstheme="minorHAnsi"/>
                <w:noProof/>
              </w:rPr>
              <w:t>Client Allowances</w:t>
            </w:r>
            <w:r w:rsidR="003458D3">
              <w:rPr>
                <w:noProof/>
                <w:webHidden/>
              </w:rPr>
              <w:tab/>
            </w:r>
            <w:r w:rsidR="003458D3">
              <w:rPr>
                <w:noProof/>
                <w:webHidden/>
              </w:rPr>
              <w:fldChar w:fldCharType="begin"/>
            </w:r>
            <w:r w:rsidR="003458D3">
              <w:rPr>
                <w:noProof/>
                <w:webHidden/>
              </w:rPr>
              <w:instrText xml:space="preserve"> PAGEREF _Toc93047183 \h </w:instrText>
            </w:r>
            <w:r w:rsidR="003458D3">
              <w:rPr>
                <w:noProof/>
                <w:webHidden/>
              </w:rPr>
            </w:r>
            <w:r w:rsidR="003458D3">
              <w:rPr>
                <w:noProof/>
                <w:webHidden/>
              </w:rPr>
              <w:fldChar w:fldCharType="separate"/>
            </w:r>
            <w:r w:rsidR="003458D3">
              <w:rPr>
                <w:noProof/>
                <w:webHidden/>
              </w:rPr>
              <w:t>5</w:t>
            </w:r>
            <w:r w:rsidR="003458D3">
              <w:rPr>
                <w:noProof/>
                <w:webHidden/>
              </w:rPr>
              <w:fldChar w:fldCharType="end"/>
            </w:r>
          </w:hyperlink>
        </w:p>
        <w:p w14:paraId="038D6014" w14:textId="29FB5B00" w:rsidR="003458D3" w:rsidRDefault="000873C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3047184" w:history="1">
            <w:r w:rsidR="003458D3" w:rsidRPr="00E72689">
              <w:rPr>
                <w:rStyle w:val="Hyperlink"/>
                <w:rFonts w:cstheme="minorHAnsi"/>
                <w:noProof/>
              </w:rPr>
              <w:t>Summary of Findings</w:t>
            </w:r>
            <w:r w:rsidR="003458D3">
              <w:rPr>
                <w:noProof/>
                <w:webHidden/>
              </w:rPr>
              <w:tab/>
            </w:r>
            <w:r w:rsidR="003458D3">
              <w:rPr>
                <w:noProof/>
                <w:webHidden/>
              </w:rPr>
              <w:fldChar w:fldCharType="begin"/>
            </w:r>
            <w:r w:rsidR="003458D3">
              <w:rPr>
                <w:noProof/>
                <w:webHidden/>
              </w:rPr>
              <w:instrText xml:space="preserve"> PAGEREF _Toc93047184 \h </w:instrText>
            </w:r>
            <w:r w:rsidR="003458D3">
              <w:rPr>
                <w:noProof/>
                <w:webHidden/>
              </w:rPr>
            </w:r>
            <w:r w:rsidR="003458D3">
              <w:rPr>
                <w:noProof/>
                <w:webHidden/>
              </w:rPr>
              <w:fldChar w:fldCharType="separate"/>
            </w:r>
            <w:r w:rsidR="003458D3">
              <w:rPr>
                <w:noProof/>
                <w:webHidden/>
              </w:rPr>
              <w:t>6</w:t>
            </w:r>
            <w:r w:rsidR="003458D3">
              <w:rPr>
                <w:noProof/>
                <w:webHidden/>
              </w:rPr>
              <w:fldChar w:fldCharType="end"/>
            </w:r>
          </w:hyperlink>
        </w:p>
        <w:p w14:paraId="61AB828E" w14:textId="79CE13D8" w:rsidR="003458D3" w:rsidRDefault="000873C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3047185" w:history="1">
            <w:r w:rsidR="003458D3" w:rsidRPr="00E72689">
              <w:rPr>
                <w:rStyle w:val="Hyperlink"/>
                <w:rFonts w:cstheme="minorHAnsi"/>
                <w:noProof/>
              </w:rPr>
              <w:t>Graphical Representation of Vulnerabilities</w:t>
            </w:r>
            <w:r w:rsidR="003458D3">
              <w:rPr>
                <w:noProof/>
                <w:webHidden/>
              </w:rPr>
              <w:tab/>
            </w:r>
            <w:r w:rsidR="003458D3">
              <w:rPr>
                <w:noProof/>
                <w:webHidden/>
              </w:rPr>
              <w:fldChar w:fldCharType="begin"/>
            </w:r>
            <w:r w:rsidR="003458D3">
              <w:rPr>
                <w:noProof/>
                <w:webHidden/>
              </w:rPr>
              <w:instrText xml:space="preserve"> PAGEREF _Toc93047185 \h </w:instrText>
            </w:r>
            <w:r w:rsidR="003458D3">
              <w:rPr>
                <w:noProof/>
                <w:webHidden/>
              </w:rPr>
            </w:r>
            <w:r w:rsidR="003458D3">
              <w:rPr>
                <w:noProof/>
                <w:webHidden/>
              </w:rPr>
              <w:fldChar w:fldCharType="separate"/>
            </w:r>
            <w:r w:rsidR="003458D3">
              <w:rPr>
                <w:noProof/>
                <w:webHidden/>
              </w:rPr>
              <w:t>6</w:t>
            </w:r>
            <w:r w:rsidR="003458D3">
              <w:rPr>
                <w:noProof/>
                <w:webHidden/>
              </w:rPr>
              <w:fldChar w:fldCharType="end"/>
            </w:r>
          </w:hyperlink>
        </w:p>
        <w:p w14:paraId="0BBC70A2" w14:textId="2065BE72" w:rsidR="003458D3" w:rsidRDefault="000873C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3047186" w:history="1">
            <w:r w:rsidR="003458D3" w:rsidRPr="00E72689">
              <w:rPr>
                <w:rStyle w:val="Hyperlink"/>
                <w:rFonts w:cstheme="minorHAnsi"/>
                <w:noProof/>
              </w:rPr>
              <w:t>Security Strengths</w:t>
            </w:r>
            <w:r w:rsidR="003458D3">
              <w:rPr>
                <w:noProof/>
                <w:webHidden/>
              </w:rPr>
              <w:tab/>
            </w:r>
            <w:r w:rsidR="003458D3">
              <w:rPr>
                <w:noProof/>
                <w:webHidden/>
              </w:rPr>
              <w:fldChar w:fldCharType="begin"/>
            </w:r>
            <w:r w:rsidR="003458D3">
              <w:rPr>
                <w:noProof/>
                <w:webHidden/>
              </w:rPr>
              <w:instrText xml:space="preserve"> PAGEREF _Toc93047186 \h </w:instrText>
            </w:r>
            <w:r w:rsidR="003458D3">
              <w:rPr>
                <w:noProof/>
                <w:webHidden/>
              </w:rPr>
            </w:r>
            <w:r w:rsidR="003458D3">
              <w:rPr>
                <w:noProof/>
                <w:webHidden/>
              </w:rPr>
              <w:fldChar w:fldCharType="separate"/>
            </w:r>
            <w:r w:rsidR="003458D3">
              <w:rPr>
                <w:noProof/>
                <w:webHidden/>
              </w:rPr>
              <w:t>6</w:t>
            </w:r>
            <w:r w:rsidR="003458D3">
              <w:rPr>
                <w:noProof/>
                <w:webHidden/>
              </w:rPr>
              <w:fldChar w:fldCharType="end"/>
            </w:r>
          </w:hyperlink>
        </w:p>
        <w:p w14:paraId="5739B1AB" w14:textId="1E52295E" w:rsidR="003458D3" w:rsidRDefault="000873C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3047187" w:history="1">
            <w:r w:rsidR="003458D3" w:rsidRPr="00E72689">
              <w:rPr>
                <w:rStyle w:val="Hyperlink"/>
                <w:rFonts w:cstheme="minorHAnsi"/>
                <w:noProof/>
              </w:rPr>
              <w:t>Security Weaknesses</w:t>
            </w:r>
            <w:r w:rsidR="003458D3">
              <w:rPr>
                <w:noProof/>
                <w:webHidden/>
              </w:rPr>
              <w:tab/>
            </w:r>
            <w:r w:rsidR="003458D3">
              <w:rPr>
                <w:noProof/>
                <w:webHidden/>
              </w:rPr>
              <w:fldChar w:fldCharType="begin"/>
            </w:r>
            <w:r w:rsidR="003458D3">
              <w:rPr>
                <w:noProof/>
                <w:webHidden/>
              </w:rPr>
              <w:instrText xml:space="preserve"> PAGEREF _Toc93047187 \h </w:instrText>
            </w:r>
            <w:r w:rsidR="003458D3">
              <w:rPr>
                <w:noProof/>
                <w:webHidden/>
              </w:rPr>
            </w:r>
            <w:r w:rsidR="003458D3">
              <w:rPr>
                <w:noProof/>
                <w:webHidden/>
              </w:rPr>
              <w:fldChar w:fldCharType="separate"/>
            </w:r>
            <w:r w:rsidR="003458D3">
              <w:rPr>
                <w:noProof/>
                <w:webHidden/>
              </w:rPr>
              <w:t>6</w:t>
            </w:r>
            <w:r w:rsidR="003458D3">
              <w:rPr>
                <w:noProof/>
                <w:webHidden/>
              </w:rPr>
              <w:fldChar w:fldCharType="end"/>
            </w:r>
          </w:hyperlink>
        </w:p>
        <w:p w14:paraId="5B61DD83" w14:textId="632813FF" w:rsidR="003458D3" w:rsidRDefault="000873C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3047188" w:history="1">
            <w:r w:rsidR="003458D3" w:rsidRPr="00E72689">
              <w:rPr>
                <w:rStyle w:val="Hyperlink"/>
                <w:rFonts w:cstheme="minorHAnsi"/>
                <w:noProof/>
              </w:rPr>
              <w:t>Web Application Detailed Findings</w:t>
            </w:r>
            <w:r w:rsidR="003458D3">
              <w:rPr>
                <w:noProof/>
                <w:webHidden/>
              </w:rPr>
              <w:tab/>
            </w:r>
            <w:r w:rsidR="003458D3">
              <w:rPr>
                <w:noProof/>
                <w:webHidden/>
              </w:rPr>
              <w:fldChar w:fldCharType="begin"/>
            </w:r>
            <w:r w:rsidR="003458D3">
              <w:rPr>
                <w:noProof/>
                <w:webHidden/>
              </w:rPr>
              <w:instrText xml:space="preserve"> PAGEREF _Toc93047188 \h </w:instrText>
            </w:r>
            <w:r w:rsidR="003458D3">
              <w:rPr>
                <w:noProof/>
                <w:webHidden/>
              </w:rPr>
            </w:r>
            <w:r w:rsidR="003458D3">
              <w:rPr>
                <w:noProof/>
                <w:webHidden/>
              </w:rPr>
              <w:fldChar w:fldCharType="separate"/>
            </w:r>
            <w:r w:rsidR="003458D3">
              <w:rPr>
                <w:noProof/>
                <w:webHidden/>
              </w:rPr>
              <w:t>7</w:t>
            </w:r>
            <w:r w:rsidR="003458D3">
              <w:rPr>
                <w:noProof/>
                <w:webHidden/>
              </w:rPr>
              <w:fldChar w:fldCharType="end"/>
            </w:r>
          </w:hyperlink>
        </w:p>
        <w:p w14:paraId="289B5BFA" w14:textId="547BD61C" w:rsidR="00555C98" w:rsidRPr="002975DF" w:rsidRDefault="00555C98">
          <w:pPr>
            <w:rPr>
              <w:rFonts w:cstheme="minorHAnsi"/>
            </w:rPr>
          </w:pPr>
          <w:r w:rsidRPr="002975DF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14:paraId="44C86A5E" w14:textId="390FA429" w:rsidR="008A7D51" w:rsidRPr="002975DF" w:rsidRDefault="008A7D51" w:rsidP="00931EC6">
      <w:pPr>
        <w:rPr>
          <w:rFonts w:cstheme="minorHAnsi"/>
          <w:sz w:val="48"/>
          <w:szCs w:val="48"/>
        </w:rPr>
      </w:pPr>
    </w:p>
    <w:p w14:paraId="28198CBE" w14:textId="77391250" w:rsidR="002B20A6" w:rsidRPr="002975DF" w:rsidRDefault="002B20A6" w:rsidP="00931EC6">
      <w:pPr>
        <w:rPr>
          <w:rFonts w:cstheme="minorHAnsi"/>
          <w:sz w:val="48"/>
          <w:szCs w:val="48"/>
        </w:rPr>
      </w:pPr>
    </w:p>
    <w:p w14:paraId="6380773A" w14:textId="526AE920" w:rsidR="002B20A6" w:rsidRPr="002975DF" w:rsidRDefault="002B20A6" w:rsidP="00931EC6">
      <w:pPr>
        <w:rPr>
          <w:rFonts w:cstheme="minorHAnsi"/>
          <w:sz w:val="48"/>
          <w:szCs w:val="48"/>
        </w:rPr>
      </w:pPr>
    </w:p>
    <w:p w14:paraId="6A7E5088" w14:textId="0AE45E6E" w:rsidR="002B20A6" w:rsidRPr="002975DF" w:rsidRDefault="002B20A6" w:rsidP="00931EC6">
      <w:pPr>
        <w:rPr>
          <w:rFonts w:cstheme="minorHAnsi"/>
          <w:sz w:val="48"/>
          <w:szCs w:val="48"/>
        </w:rPr>
      </w:pPr>
    </w:p>
    <w:p w14:paraId="76076073" w14:textId="140C085A" w:rsidR="002B20A6" w:rsidRPr="002975DF" w:rsidRDefault="002B20A6" w:rsidP="00931EC6">
      <w:pPr>
        <w:rPr>
          <w:rFonts w:cstheme="minorHAnsi"/>
          <w:sz w:val="48"/>
          <w:szCs w:val="48"/>
        </w:rPr>
      </w:pPr>
    </w:p>
    <w:p w14:paraId="2CA91FD1" w14:textId="6F365476" w:rsidR="002B20A6" w:rsidRPr="002975DF" w:rsidRDefault="002B20A6" w:rsidP="00931EC6">
      <w:pPr>
        <w:rPr>
          <w:rFonts w:cstheme="minorHAnsi"/>
          <w:sz w:val="48"/>
          <w:szCs w:val="48"/>
        </w:rPr>
      </w:pPr>
    </w:p>
    <w:p w14:paraId="41811F7D" w14:textId="41BE84A8" w:rsidR="00E1283A" w:rsidRPr="002975DF" w:rsidRDefault="00E1283A" w:rsidP="002B20A6">
      <w:pPr>
        <w:pStyle w:val="Heading1"/>
        <w:rPr>
          <w:rFonts w:asciiTheme="minorHAnsi" w:hAnsiTheme="minorHAnsi" w:cstheme="minorHAnsi"/>
        </w:rPr>
      </w:pPr>
      <w:bookmarkStart w:id="0" w:name="_Toc93047172"/>
      <w:r w:rsidRPr="002975DF">
        <w:rPr>
          <w:rFonts w:asciiTheme="minorHAnsi" w:hAnsiTheme="minorHAnsi" w:cstheme="minorHAnsi"/>
        </w:rPr>
        <w:lastRenderedPageBreak/>
        <w:t>Document Control</w:t>
      </w:r>
      <w:bookmarkEnd w:id="0"/>
    </w:p>
    <w:p w14:paraId="60FA9F1C" w14:textId="49A6E921" w:rsidR="00CA4E53" w:rsidRPr="002975DF" w:rsidRDefault="00CA4E53" w:rsidP="00E1283A">
      <w:pPr>
        <w:pStyle w:val="Heading2"/>
        <w:rPr>
          <w:rFonts w:asciiTheme="minorHAnsi" w:hAnsiTheme="minorHAnsi" w:cstheme="minorHAnsi"/>
        </w:rPr>
      </w:pPr>
      <w:bookmarkStart w:id="1" w:name="_Toc93047173"/>
      <w:r w:rsidRPr="002975DF">
        <w:rPr>
          <w:rFonts w:asciiTheme="minorHAnsi" w:hAnsiTheme="minorHAnsi" w:cstheme="minorHAnsi"/>
        </w:rPr>
        <w:t>Disclaimer</w:t>
      </w:r>
      <w:bookmarkEnd w:id="1"/>
    </w:p>
    <w:p w14:paraId="5BD479C6" w14:textId="561B108C" w:rsidR="00555C98" w:rsidRPr="002975DF" w:rsidRDefault="00555C98" w:rsidP="00555C98">
      <w:pPr>
        <w:rPr>
          <w:rFonts w:cstheme="minorHAnsi"/>
        </w:rPr>
      </w:pPr>
      <w:r w:rsidRPr="002975DF">
        <w:rPr>
          <w:rFonts w:cstheme="minorHAnsi"/>
        </w:rPr>
        <w:t xml:space="preserve">A penetration test is considered a </w:t>
      </w:r>
      <w:r w:rsidR="00AB179D">
        <w:rPr>
          <w:rFonts w:cstheme="minorHAnsi"/>
        </w:rPr>
        <w:t>snapshot</w:t>
      </w:r>
      <w:r w:rsidRPr="002975DF">
        <w:rPr>
          <w:rFonts w:cstheme="minorHAnsi"/>
        </w:rPr>
        <w:t xml:space="preserve"> in time.  The findings and recommendations reflect the information gathered during the assessment and not any changes or modifications made outside of that period.</w:t>
      </w:r>
    </w:p>
    <w:p w14:paraId="7C53782D" w14:textId="5FF27781" w:rsidR="00263D85" w:rsidRPr="002975DF" w:rsidRDefault="00555C98" w:rsidP="00555C98">
      <w:pPr>
        <w:rPr>
          <w:rFonts w:cstheme="minorHAnsi"/>
        </w:rPr>
      </w:pPr>
      <w:r w:rsidRPr="002975DF">
        <w:rPr>
          <w:rFonts w:cstheme="minorHAnsi"/>
        </w:rPr>
        <w:t xml:space="preserve">Time-limited engagements do not allow for a full evaluation of all security controls. </w:t>
      </w:r>
      <w:r w:rsidR="00AB179D">
        <w:rPr>
          <w:rFonts w:cstheme="minorHAnsi"/>
        </w:rPr>
        <w:t>Nutt Security</w:t>
      </w:r>
      <w:r w:rsidRPr="002975DF">
        <w:rPr>
          <w:rFonts w:cstheme="minorHAnsi"/>
        </w:rPr>
        <w:t xml:space="preserve"> prioritized the assessment to identify the weakest security controls an attacker would exploit. </w:t>
      </w:r>
      <w:r w:rsidR="00AB179D">
        <w:rPr>
          <w:rFonts w:cstheme="minorHAnsi"/>
        </w:rPr>
        <w:t>Nutt Security</w:t>
      </w:r>
      <w:r w:rsidRPr="002975DF">
        <w:rPr>
          <w:rFonts w:cstheme="minorHAnsi"/>
        </w:rPr>
        <w:t xml:space="preserve"> recommends conducting similar assessments on an annual basis by internal or third-party assessors to ensure the continued success of the controls.</w:t>
      </w:r>
    </w:p>
    <w:p w14:paraId="622B0B1B" w14:textId="60AF467B" w:rsidR="0087062E" w:rsidRPr="002975DF" w:rsidRDefault="0087062E" w:rsidP="00E1283A">
      <w:pPr>
        <w:pStyle w:val="Heading2"/>
        <w:rPr>
          <w:rFonts w:asciiTheme="minorHAnsi" w:hAnsiTheme="minorHAnsi" w:cstheme="minorHAnsi"/>
        </w:rPr>
      </w:pPr>
      <w:bookmarkStart w:id="2" w:name="_Toc93047174"/>
      <w:r w:rsidRPr="002975DF">
        <w:rPr>
          <w:rFonts w:asciiTheme="minorHAnsi" w:hAnsiTheme="minorHAnsi" w:cstheme="minorHAnsi"/>
        </w:rPr>
        <w:t>Contact Information</w:t>
      </w:r>
      <w:bookmarkEnd w:id="2"/>
    </w:p>
    <w:tbl>
      <w:tblPr>
        <w:tblW w:w="988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16"/>
        <w:gridCol w:w="2910"/>
        <w:gridCol w:w="4854"/>
      </w:tblGrid>
      <w:tr w:rsidR="0087062E" w:rsidRPr="002975DF" w14:paraId="7D8BAF7D" w14:textId="77777777" w:rsidTr="00C92707">
        <w:trPr>
          <w:cantSplit/>
          <w:trHeight w:val="171"/>
        </w:trPr>
        <w:tc>
          <w:tcPr>
            <w:tcW w:w="2116" w:type="dxa"/>
            <w:tcBorders>
              <w:bottom w:val="single" w:sz="4" w:space="0" w:color="auto"/>
            </w:tcBorders>
            <w:shd w:val="clear" w:color="auto" w:fill="7F7F7F" w:themeFill="text1" w:themeFillTint="80"/>
            <w:tcMar>
              <w:left w:w="58" w:type="dxa"/>
              <w:right w:w="58" w:type="dxa"/>
            </w:tcMar>
          </w:tcPr>
          <w:p w14:paraId="67AC1E4C" w14:textId="77777777" w:rsidR="0087062E" w:rsidRPr="002975DF" w:rsidRDefault="0087062E" w:rsidP="00580598">
            <w:pPr>
              <w:pStyle w:val="Table-HeaderText"/>
              <w:rPr>
                <w:rFonts w:asciiTheme="minorHAnsi" w:hAnsiTheme="minorHAnsi" w:cstheme="minorHAnsi"/>
              </w:rPr>
            </w:pPr>
            <w:r w:rsidRPr="002975DF">
              <w:rPr>
                <w:rFonts w:asciiTheme="minorHAnsi" w:hAnsiTheme="minorHAnsi" w:cstheme="minorHAnsi"/>
              </w:rPr>
              <w:t>Name</w:t>
            </w:r>
          </w:p>
        </w:tc>
        <w:tc>
          <w:tcPr>
            <w:tcW w:w="2910" w:type="dxa"/>
            <w:tcBorders>
              <w:bottom w:val="single" w:sz="4" w:space="0" w:color="auto"/>
            </w:tcBorders>
            <w:shd w:val="clear" w:color="auto" w:fill="7F7F7F" w:themeFill="text1" w:themeFillTint="80"/>
            <w:tcMar>
              <w:left w:w="58" w:type="dxa"/>
              <w:right w:w="58" w:type="dxa"/>
            </w:tcMar>
          </w:tcPr>
          <w:p w14:paraId="51133A87" w14:textId="77777777" w:rsidR="0087062E" w:rsidRPr="002975DF" w:rsidRDefault="0087062E" w:rsidP="00580598">
            <w:pPr>
              <w:pStyle w:val="Table-HeaderText"/>
              <w:rPr>
                <w:rFonts w:asciiTheme="minorHAnsi" w:hAnsiTheme="minorHAnsi" w:cstheme="minorHAnsi"/>
              </w:rPr>
            </w:pPr>
            <w:r w:rsidRPr="002975DF">
              <w:rPr>
                <w:rFonts w:asciiTheme="minorHAnsi" w:hAnsiTheme="minorHAnsi" w:cstheme="minorHAnsi"/>
              </w:rPr>
              <w:t>Title</w:t>
            </w:r>
          </w:p>
        </w:tc>
        <w:tc>
          <w:tcPr>
            <w:tcW w:w="4854" w:type="dxa"/>
            <w:tcBorders>
              <w:bottom w:val="single" w:sz="4" w:space="0" w:color="auto"/>
            </w:tcBorders>
            <w:shd w:val="clear" w:color="auto" w:fill="7F7F7F" w:themeFill="text1" w:themeFillTint="80"/>
            <w:tcMar>
              <w:left w:w="58" w:type="dxa"/>
              <w:right w:w="58" w:type="dxa"/>
            </w:tcMar>
          </w:tcPr>
          <w:p w14:paraId="69B91C9D" w14:textId="77777777" w:rsidR="0087062E" w:rsidRPr="002975DF" w:rsidRDefault="0087062E" w:rsidP="00580598">
            <w:pPr>
              <w:pStyle w:val="Table-HeaderText"/>
              <w:rPr>
                <w:rFonts w:asciiTheme="minorHAnsi" w:hAnsiTheme="minorHAnsi" w:cstheme="minorHAnsi"/>
              </w:rPr>
            </w:pPr>
            <w:r w:rsidRPr="002975DF">
              <w:rPr>
                <w:rFonts w:asciiTheme="minorHAnsi" w:hAnsiTheme="minorHAnsi" w:cstheme="minorHAnsi"/>
              </w:rPr>
              <w:t>Contact Information</w:t>
            </w:r>
          </w:p>
        </w:tc>
      </w:tr>
      <w:tr w:rsidR="0087062E" w:rsidRPr="002975DF" w14:paraId="6D9AA23C" w14:textId="77777777" w:rsidTr="00C92707">
        <w:trPr>
          <w:cantSplit/>
          <w:trHeight w:val="164"/>
        </w:trPr>
        <w:tc>
          <w:tcPr>
            <w:tcW w:w="9880" w:type="dxa"/>
            <w:gridSpan w:val="3"/>
            <w:shd w:val="clear" w:color="auto" w:fill="D9D9D9" w:themeFill="background1" w:themeFillShade="D9"/>
            <w:tcMar>
              <w:left w:w="58" w:type="dxa"/>
              <w:right w:w="58" w:type="dxa"/>
            </w:tcMar>
            <w:vAlign w:val="center"/>
          </w:tcPr>
          <w:p w14:paraId="72D8434C" w14:textId="7DD2A68C" w:rsidR="0087062E" w:rsidRPr="002975DF" w:rsidRDefault="00FD1382" w:rsidP="009D608C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Fake Company</w:t>
            </w:r>
          </w:p>
        </w:tc>
      </w:tr>
      <w:tr w:rsidR="0087062E" w:rsidRPr="002975DF" w14:paraId="071315D5" w14:textId="77777777" w:rsidTr="00C92707">
        <w:trPr>
          <w:cantSplit/>
          <w:trHeight w:val="665"/>
        </w:trPr>
        <w:tc>
          <w:tcPr>
            <w:tcW w:w="2116" w:type="dxa"/>
            <w:tcMar>
              <w:left w:w="58" w:type="dxa"/>
              <w:right w:w="58" w:type="dxa"/>
            </w:tcMar>
            <w:vAlign w:val="center"/>
          </w:tcPr>
          <w:p w14:paraId="604EB9BA" w14:textId="4556B95B" w:rsidR="0087062E" w:rsidRPr="002975DF" w:rsidRDefault="00AB179D" w:rsidP="004533F3">
            <w:pPr>
              <w:spacing w:after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Jim Bob</w:t>
            </w:r>
          </w:p>
        </w:tc>
        <w:tc>
          <w:tcPr>
            <w:tcW w:w="2910" w:type="dxa"/>
            <w:tcMar>
              <w:left w:w="58" w:type="dxa"/>
              <w:right w:w="58" w:type="dxa"/>
            </w:tcMar>
            <w:vAlign w:val="center"/>
          </w:tcPr>
          <w:p w14:paraId="4737FDFF" w14:textId="50AC636D" w:rsidR="0087062E" w:rsidRPr="002975DF" w:rsidRDefault="0087062E" w:rsidP="004533F3">
            <w:pPr>
              <w:spacing w:after="0"/>
              <w:rPr>
                <w:rFonts w:cstheme="minorHAnsi"/>
                <w:szCs w:val="24"/>
              </w:rPr>
            </w:pPr>
            <w:r w:rsidRPr="002975DF">
              <w:rPr>
                <w:rFonts w:cstheme="minorHAnsi"/>
                <w:szCs w:val="24"/>
              </w:rPr>
              <w:t>VP, Production Services</w:t>
            </w:r>
          </w:p>
        </w:tc>
        <w:tc>
          <w:tcPr>
            <w:tcW w:w="4854" w:type="dxa"/>
            <w:tcMar>
              <w:left w:w="58" w:type="dxa"/>
              <w:right w:w="58" w:type="dxa"/>
            </w:tcMar>
            <w:vAlign w:val="center"/>
          </w:tcPr>
          <w:p w14:paraId="124F4B94" w14:textId="338C0981" w:rsidR="0087062E" w:rsidRPr="002975DF" w:rsidRDefault="0087062E" w:rsidP="004533F3">
            <w:pPr>
              <w:pStyle w:val="NoSpacing"/>
              <w:rPr>
                <w:rFonts w:cstheme="minorHAnsi"/>
              </w:rPr>
            </w:pPr>
            <w:r w:rsidRPr="002975DF">
              <w:rPr>
                <w:rFonts w:cstheme="minorHAnsi"/>
              </w:rPr>
              <w:t>Office: (</w:t>
            </w:r>
            <w:r w:rsidR="00AB179D">
              <w:rPr>
                <w:rFonts w:cstheme="minorHAnsi"/>
              </w:rPr>
              <w:t>123</w:t>
            </w:r>
            <w:r w:rsidRPr="002975DF">
              <w:rPr>
                <w:rFonts w:cstheme="minorHAnsi"/>
              </w:rPr>
              <w:t xml:space="preserve">) </w:t>
            </w:r>
            <w:r w:rsidR="00AB179D">
              <w:rPr>
                <w:rFonts w:cstheme="minorHAnsi"/>
              </w:rPr>
              <w:t>456</w:t>
            </w:r>
            <w:r w:rsidRPr="002975DF">
              <w:rPr>
                <w:rFonts w:cstheme="minorHAnsi"/>
              </w:rPr>
              <w:t>-</w:t>
            </w:r>
            <w:r w:rsidR="00AB179D">
              <w:rPr>
                <w:rFonts w:cstheme="minorHAnsi"/>
              </w:rPr>
              <w:t>7890</w:t>
            </w:r>
            <w:r w:rsidRPr="002975DF">
              <w:rPr>
                <w:rFonts w:cstheme="minorHAnsi"/>
              </w:rPr>
              <w:t xml:space="preserve"> x</w:t>
            </w:r>
            <w:r w:rsidR="00AB179D">
              <w:rPr>
                <w:rFonts w:cstheme="minorHAnsi"/>
              </w:rPr>
              <w:t>111</w:t>
            </w:r>
            <w:r w:rsidR="001769C0" w:rsidRPr="002975DF">
              <w:rPr>
                <w:rFonts w:cstheme="minorHAnsi"/>
              </w:rPr>
              <w:br/>
            </w:r>
            <w:r w:rsidRPr="002975DF">
              <w:rPr>
                <w:rFonts w:cstheme="minorHAnsi"/>
              </w:rPr>
              <w:t xml:space="preserve">Email: </w:t>
            </w:r>
            <w:hyperlink r:id="rId8" w:history="1">
              <w:r w:rsidR="00544EDF">
                <w:rPr>
                  <w:rStyle w:val="Hyperlink"/>
                  <w:rFonts w:cstheme="minorHAnsi"/>
                  <w:szCs w:val="24"/>
                </w:rPr>
                <w:t>Jim.Bob@FakeCompany.com</w:t>
              </w:r>
            </w:hyperlink>
          </w:p>
        </w:tc>
      </w:tr>
      <w:tr w:rsidR="0087062E" w:rsidRPr="002975DF" w14:paraId="51CE7AB4" w14:textId="77777777" w:rsidTr="00C92707">
        <w:trPr>
          <w:cantSplit/>
          <w:trHeight w:val="629"/>
        </w:trPr>
        <w:tc>
          <w:tcPr>
            <w:tcW w:w="2116" w:type="dxa"/>
            <w:tcMar>
              <w:left w:w="58" w:type="dxa"/>
              <w:right w:w="58" w:type="dxa"/>
            </w:tcMar>
            <w:vAlign w:val="center"/>
          </w:tcPr>
          <w:p w14:paraId="02392E2D" w14:textId="20D0B251" w:rsidR="0087062E" w:rsidRPr="002975DF" w:rsidRDefault="00BE0BC7" w:rsidP="004533F3">
            <w:pPr>
              <w:spacing w:after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Ricky Bobby</w:t>
            </w:r>
          </w:p>
        </w:tc>
        <w:tc>
          <w:tcPr>
            <w:tcW w:w="2910" w:type="dxa"/>
            <w:tcMar>
              <w:left w:w="58" w:type="dxa"/>
              <w:right w:w="58" w:type="dxa"/>
            </w:tcMar>
            <w:vAlign w:val="center"/>
          </w:tcPr>
          <w:p w14:paraId="66AD24C0" w14:textId="08A15648" w:rsidR="0087062E" w:rsidRPr="002975DF" w:rsidRDefault="0087062E" w:rsidP="004533F3">
            <w:pPr>
              <w:spacing w:after="0"/>
              <w:rPr>
                <w:rFonts w:cstheme="minorHAnsi"/>
                <w:szCs w:val="24"/>
              </w:rPr>
            </w:pPr>
            <w:r w:rsidRPr="002975DF">
              <w:rPr>
                <w:rFonts w:cstheme="minorHAnsi"/>
                <w:szCs w:val="24"/>
              </w:rPr>
              <w:t>Infrastructure Manager</w:t>
            </w:r>
          </w:p>
        </w:tc>
        <w:tc>
          <w:tcPr>
            <w:tcW w:w="4854" w:type="dxa"/>
            <w:tcMar>
              <w:left w:w="58" w:type="dxa"/>
              <w:right w:w="58" w:type="dxa"/>
            </w:tcMar>
            <w:vAlign w:val="center"/>
          </w:tcPr>
          <w:p w14:paraId="7655BA06" w14:textId="24DC7B44" w:rsidR="0087062E" w:rsidRPr="002975DF" w:rsidRDefault="0087062E" w:rsidP="004533F3">
            <w:pPr>
              <w:pStyle w:val="NoSpacing"/>
              <w:rPr>
                <w:rFonts w:cstheme="minorHAnsi"/>
              </w:rPr>
            </w:pPr>
            <w:r w:rsidRPr="002975DF">
              <w:rPr>
                <w:rFonts w:cstheme="minorHAnsi"/>
              </w:rPr>
              <w:t>Office: (</w:t>
            </w:r>
            <w:r w:rsidR="00544EDF">
              <w:rPr>
                <w:rFonts w:cstheme="minorHAnsi"/>
              </w:rPr>
              <w:t>12</w:t>
            </w:r>
            <w:r w:rsidRPr="002975DF">
              <w:rPr>
                <w:rFonts w:cstheme="minorHAnsi"/>
              </w:rPr>
              <w:t xml:space="preserve">3) </w:t>
            </w:r>
            <w:r w:rsidR="00544EDF">
              <w:rPr>
                <w:rFonts w:cstheme="minorHAnsi"/>
              </w:rPr>
              <w:t>456</w:t>
            </w:r>
            <w:r w:rsidRPr="002975DF">
              <w:rPr>
                <w:rFonts w:cstheme="minorHAnsi"/>
              </w:rPr>
              <w:t>-</w:t>
            </w:r>
            <w:r w:rsidR="00544EDF">
              <w:rPr>
                <w:rFonts w:cstheme="minorHAnsi"/>
              </w:rPr>
              <w:t>789</w:t>
            </w:r>
            <w:r w:rsidRPr="002975DF">
              <w:rPr>
                <w:rFonts w:cstheme="minorHAnsi"/>
              </w:rPr>
              <w:t>0</w:t>
            </w:r>
            <w:r w:rsidR="001769C0" w:rsidRPr="002975DF">
              <w:rPr>
                <w:rFonts w:cstheme="minorHAnsi"/>
              </w:rPr>
              <w:t xml:space="preserve"> x11</w:t>
            </w:r>
            <w:r w:rsidR="00544EDF">
              <w:rPr>
                <w:rFonts w:cstheme="minorHAnsi"/>
              </w:rPr>
              <w:t>2</w:t>
            </w:r>
            <w:r w:rsidR="001769C0" w:rsidRPr="002975DF">
              <w:rPr>
                <w:rFonts w:cstheme="minorHAnsi"/>
              </w:rPr>
              <w:br/>
            </w:r>
            <w:r w:rsidRPr="002975DF">
              <w:rPr>
                <w:rFonts w:cstheme="minorHAnsi"/>
              </w:rPr>
              <w:t xml:space="preserve">Email: </w:t>
            </w:r>
            <w:hyperlink r:id="rId9" w:history="1">
              <w:r w:rsidR="00544EDF">
                <w:rPr>
                  <w:rStyle w:val="Hyperlink"/>
                  <w:rFonts w:cstheme="minorHAnsi"/>
                  <w:szCs w:val="24"/>
                </w:rPr>
                <w:t>Ricky.Bobby@FakeCompany.com</w:t>
              </w:r>
            </w:hyperlink>
          </w:p>
        </w:tc>
      </w:tr>
      <w:tr w:rsidR="00544EDF" w:rsidRPr="002975DF" w14:paraId="63FD5DE7" w14:textId="77777777" w:rsidTr="00544EDF">
        <w:trPr>
          <w:cantSplit/>
          <w:trHeight w:val="352"/>
        </w:trPr>
        <w:tc>
          <w:tcPr>
            <w:tcW w:w="9880" w:type="dxa"/>
            <w:gridSpan w:val="3"/>
            <w:shd w:val="clear" w:color="auto" w:fill="E7E6E6" w:themeFill="background2"/>
            <w:tcMar>
              <w:left w:w="58" w:type="dxa"/>
              <w:right w:w="58" w:type="dxa"/>
            </w:tcMar>
            <w:vAlign w:val="center"/>
          </w:tcPr>
          <w:p w14:paraId="62F82056" w14:textId="1B2E88D7" w:rsidR="00544EDF" w:rsidRPr="002975DF" w:rsidRDefault="00544EDF" w:rsidP="00580598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Nutt Security</w:t>
            </w:r>
          </w:p>
        </w:tc>
      </w:tr>
      <w:tr w:rsidR="0087062E" w:rsidRPr="002975DF" w14:paraId="60BE1B5B" w14:textId="77777777" w:rsidTr="00C92707">
        <w:trPr>
          <w:cantSplit/>
          <w:trHeight w:val="352"/>
        </w:trPr>
        <w:tc>
          <w:tcPr>
            <w:tcW w:w="2116" w:type="dxa"/>
            <w:tcMar>
              <w:left w:w="58" w:type="dxa"/>
              <w:right w:w="58" w:type="dxa"/>
            </w:tcMar>
            <w:vAlign w:val="center"/>
          </w:tcPr>
          <w:p w14:paraId="68B4DD72" w14:textId="53B99E76" w:rsidR="0087062E" w:rsidRPr="002975DF" w:rsidRDefault="001769C0" w:rsidP="00580598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2975DF">
              <w:rPr>
                <w:rFonts w:asciiTheme="minorHAnsi" w:hAnsiTheme="minorHAnsi" w:cstheme="minorHAnsi"/>
                <w:sz w:val="22"/>
                <w:szCs w:val="22"/>
              </w:rPr>
              <w:t>Jake Nutt</w:t>
            </w:r>
          </w:p>
        </w:tc>
        <w:tc>
          <w:tcPr>
            <w:tcW w:w="2910" w:type="dxa"/>
            <w:tcMar>
              <w:left w:w="58" w:type="dxa"/>
              <w:right w:w="58" w:type="dxa"/>
            </w:tcMar>
            <w:vAlign w:val="center"/>
          </w:tcPr>
          <w:p w14:paraId="7DA05B2B" w14:textId="77777777" w:rsidR="0087062E" w:rsidRPr="002975DF" w:rsidRDefault="0087062E" w:rsidP="00580598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2975DF">
              <w:rPr>
                <w:rFonts w:asciiTheme="minorHAnsi" w:hAnsiTheme="minorHAnsi" w:cstheme="minorHAnsi"/>
                <w:sz w:val="22"/>
                <w:szCs w:val="22"/>
              </w:rPr>
              <w:t>Lead Penetration Tester</w:t>
            </w:r>
          </w:p>
        </w:tc>
        <w:tc>
          <w:tcPr>
            <w:tcW w:w="4854" w:type="dxa"/>
            <w:tcMar>
              <w:left w:w="58" w:type="dxa"/>
              <w:right w:w="58" w:type="dxa"/>
            </w:tcMar>
            <w:vAlign w:val="center"/>
          </w:tcPr>
          <w:p w14:paraId="0BD66B06" w14:textId="17E82B29" w:rsidR="0087062E" w:rsidRPr="002975DF" w:rsidRDefault="0087062E" w:rsidP="00580598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2975DF">
              <w:rPr>
                <w:rFonts w:asciiTheme="minorHAnsi" w:hAnsiTheme="minorHAnsi" w:cstheme="minorHAnsi"/>
                <w:sz w:val="22"/>
                <w:szCs w:val="22"/>
              </w:rPr>
              <w:t>Office: (</w:t>
            </w:r>
            <w:r w:rsidR="001769C0" w:rsidRPr="002975DF">
              <w:rPr>
                <w:rFonts w:asciiTheme="minorHAnsi" w:hAnsiTheme="minorHAnsi" w:cstheme="minorHAnsi"/>
                <w:sz w:val="22"/>
                <w:szCs w:val="22"/>
              </w:rPr>
              <w:t>913</w:t>
            </w:r>
            <w:r w:rsidRPr="002975DF">
              <w:rPr>
                <w:rFonts w:asciiTheme="minorHAnsi" w:hAnsiTheme="minorHAnsi" w:cstheme="minorHAnsi"/>
                <w:sz w:val="22"/>
                <w:szCs w:val="22"/>
              </w:rPr>
              <w:t xml:space="preserve">) </w:t>
            </w:r>
            <w:r w:rsidR="001769C0" w:rsidRPr="002975DF">
              <w:rPr>
                <w:rFonts w:asciiTheme="minorHAnsi" w:hAnsiTheme="minorHAnsi" w:cstheme="minorHAnsi"/>
                <w:sz w:val="22"/>
                <w:szCs w:val="22"/>
              </w:rPr>
              <w:t>825</w:t>
            </w:r>
            <w:r w:rsidRPr="002975DF">
              <w:rPr>
                <w:rFonts w:asciiTheme="minorHAnsi" w:hAnsiTheme="minorHAnsi" w:cstheme="minorHAnsi"/>
                <w:sz w:val="22"/>
                <w:szCs w:val="22"/>
              </w:rPr>
              <w:t>-</w:t>
            </w:r>
            <w:r w:rsidR="001769C0" w:rsidRPr="002975DF">
              <w:rPr>
                <w:rFonts w:asciiTheme="minorHAnsi" w:hAnsiTheme="minorHAnsi" w:cstheme="minorHAnsi"/>
                <w:sz w:val="22"/>
                <w:szCs w:val="22"/>
              </w:rPr>
              <w:t>0000</w:t>
            </w:r>
          </w:p>
          <w:p w14:paraId="3BD475F5" w14:textId="0585F349" w:rsidR="0087062E" w:rsidRPr="002975DF" w:rsidRDefault="0087062E" w:rsidP="00580598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2975DF">
              <w:rPr>
                <w:rFonts w:asciiTheme="minorHAnsi" w:hAnsiTheme="minorHAnsi" w:cstheme="minorHAnsi"/>
                <w:sz w:val="22"/>
                <w:szCs w:val="22"/>
              </w:rPr>
              <w:t xml:space="preserve">Email: </w:t>
            </w:r>
            <w:hyperlink r:id="rId10" w:history="1">
              <w:r w:rsidR="00343552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Jake.Nutt@NuttSecurity.com</w:t>
              </w:r>
            </w:hyperlink>
          </w:p>
        </w:tc>
      </w:tr>
    </w:tbl>
    <w:p w14:paraId="3F2FC1B0" w14:textId="626D225E" w:rsidR="0087062E" w:rsidRPr="002975DF" w:rsidRDefault="0087062E" w:rsidP="0087062E">
      <w:pPr>
        <w:rPr>
          <w:rFonts w:cstheme="minorHAnsi"/>
        </w:rPr>
      </w:pPr>
    </w:p>
    <w:p w14:paraId="0FCC68DD" w14:textId="4241C43B" w:rsidR="00E1283A" w:rsidRPr="002975DF" w:rsidRDefault="00E1283A" w:rsidP="00E1283A">
      <w:pPr>
        <w:pStyle w:val="Heading2"/>
        <w:rPr>
          <w:rFonts w:asciiTheme="minorHAnsi" w:hAnsiTheme="minorHAnsi" w:cstheme="minorHAnsi"/>
        </w:rPr>
      </w:pPr>
      <w:bookmarkStart w:id="3" w:name="_Toc93047175"/>
      <w:r w:rsidRPr="002975DF">
        <w:rPr>
          <w:rFonts w:asciiTheme="minorHAnsi" w:hAnsiTheme="minorHAnsi" w:cstheme="minorHAnsi"/>
        </w:rPr>
        <w:t>Revision History</w:t>
      </w:r>
      <w:bookmarkEnd w:id="3"/>
    </w:p>
    <w:tbl>
      <w:tblPr>
        <w:tblStyle w:val="TableGrid"/>
        <w:tblW w:w="9884" w:type="dxa"/>
        <w:tblLook w:val="04A0" w:firstRow="1" w:lastRow="0" w:firstColumn="1" w:lastColumn="0" w:noHBand="0" w:noVBand="1"/>
      </w:tblPr>
      <w:tblGrid>
        <w:gridCol w:w="1327"/>
        <w:gridCol w:w="1617"/>
        <w:gridCol w:w="2378"/>
        <w:gridCol w:w="4562"/>
      </w:tblGrid>
      <w:tr w:rsidR="00E1283A" w:rsidRPr="002975DF" w14:paraId="38A0463A" w14:textId="77777777" w:rsidTr="00C92707">
        <w:trPr>
          <w:trHeight w:val="254"/>
        </w:trPr>
        <w:tc>
          <w:tcPr>
            <w:tcW w:w="1327" w:type="dxa"/>
            <w:shd w:val="clear" w:color="auto" w:fill="7F7F7F" w:themeFill="text1" w:themeFillTint="80"/>
          </w:tcPr>
          <w:p w14:paraId="7C67F9FB" w14:textId="5EEB710D" w:rsidR="00E1283A" w:rsidRPr="002975DF" w:rsidRDefault="00C92707" w:rsidP="003C550B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2975DF">
              <w:rPr>
                <w:rFonts w:cstheme="minorHAnsi"/>
                <w:b/>
                <w:bCs/>
                <w:color w:val="FFFFFF" w:themeColor="background1"/>
              </w:rPr>
              <w:t>Issue</w:t>
            </w:r>
          </w:p>
        </w:tc>
        <w:tc>
          <w:tcPr>
            <w:tcW w:w="1617" w:type="dxa"/>
            <w:shd w:val="clear" w:color="auto" w:fill="7F7F7F" w:themeFill="text1" w:themeFillTint="80"/>
          </w:tcPr>
          <w:p w14:paraId="3BEE14DC" w14:textId="6728FF7C" w:rsidR="00E1283A" w:rsidRPr="002975DF" w:rsidRDefault="00C92707" w:rsidP="003C550B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2975DF">
              <w:rPr>
                <w:rFonts w:cstheme="minorHAnsi"/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2378" w:type="dxa"/>
            <w:shd w:val="clear" w:color="auto" w:fill="7F7F7F" w:themeFill="text1" w:themeFillTint="80"/>
          </w:tcPr>
          <w:p w14:paraId="37A30D5F" w14:textId="54D2230E" w:rsidR="00E1283A" w:rsidRPr="002975DF" w:rsidRDefault="00C92707" w:rsidP="003C550B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2975DF">
              <w:rPr>
                <w:rFonts w:cstheme="minorHAnsi"/>
                <w:b/>
                <w:bCs/>
                <w:color w:val="FFFFFF" w:themeColor="background1"/>
              </w:rPr>
              <w:t>Author</w:t>
            </w:r>
          </w:p>
        </w:tc>
        <w:tc>
          <w:tcPr>
            <w:tcW w:w="4562" w:type="dxa"/>
            <w:shd w:val="clear" w:color="auto" w:fill="7F7F7F" w:themeFill="text1" w:themeFillTint="80"/>
          </w:tcPr>
          <w:p w14:paraId="0544BA00" w14:textId="551E07AE" w:rsidR="00E1283A" w:rsidRPr="002975DF" w:rsidRDefault="00C92707" w:rsidP="003C550B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2975DF">
              <w:rPr>
                <w:rFonts w:cstheme="minorHAnsi"/>
                <w:b/>
                <w:bCs/>
                <w:color w:val="FFFFFF" w:themeColor="background1"/>
              </w:rPr>
              <w:t>Comments</w:t>
            </w:r>
          </w:p>
        </w:tc>
      </w:tr>
      <w:tr w:rsidR="00E1283A" w:rsidRPr="002975DF" w14:paraId="71F2E5E7" w14:textId="77777777" w:rsidTr="00C92707">
        <w:trPr>
          <w:trHeight w:val="254"/>
        </w:trPr>
        <w:tc>
          <w:tcPr>
            <w:tcW w:w="1327" w:type="dxa"/>
          </w:tcPr>
          <w:p w14:paraId="77B2E9B2" w14:textId="026C62ED" w:rsidR="00E1283A" w:rsidRPr="002975DF" w:rsidRDefault="009D608C" w:rsidP="00E1283A">
            <w:pPr>
              <w:rPr>
                <w:rFonts w:cstheme="minorHAnsi"/>
              </w:rPr>
            </w:pPr>
            <w:r w:rsidRPr="002975DF">
              <w:rPr>
                <w:rFonts w:cstheme="minorHAnsi"/>
              </w:rPr>
              <w:t>1.</w:t>
            </w:r>
            <w:r w:rsidR="004533F3" w:rsidRPr="002975DF">
              <w:rPr>
                <w:rFonts w:cstheme="minorHAnsi"/>
              </w:rPr>
              <w:t>0</w:t>
            </w:r>
          </w:p>
        </w:tc>
        <w:tc>
          <w:tcPr>
            <w:tcW w:w="1617" w:type="dxa"/>
          </w:tcPr>
          <w:p w14:paraId="25BC4E92" w14:textId="77777777" w:rsidR="00E1283A" w:rsidRPr="002975DF" w:rsidRDefault="00E1283A" w:rsidP="00E1283A">
            <w:pPr>
              <w:rPr>
                <w:rFonts w:cstheme="minorHAnsi"/>
              </w:rPr>
            </w:pPr>
          </w:p>
        </w:tc>
        <w:tc>
          <w:tcPr>
            <w:tcW w:w="2378" w:type="dxa"/>
          </w:tcPr>
          <w:p w14:paraId="441F0916" w14:textId="052F7314" w:rsidR="00E1283A" w:rsidRPr="002975DF" w:rsidRDefault="009D608C" w:rsidP="00E1283A">
            <w:pPr>
              <w:rPr>
                <w:rFonts w:cstheme="minorHAnsi"/>
              </w:rPr>
            </w:pPr>
            <w:r w:rsidRPr="002975DF">
              <w:rPr>
                <w:rFonts w:cstheme="minorHAnsi"/>
              </w:rPr>
              <w:t>Jake Nutt</w:t>
            </w:r>
          </w:p>
        </w:tc>
        <w:tc>
          <w:tcPr>
            <w:tcW w:w="4562" w:type="dxa"/>
          </w:tcPr>
          <w:p w14:paraId="75AC66DB" w14:textId="5E04D20C" w:rsidR="009D608C" w:rsidRPr="002975DF" w:rsidRDefault="009D608C" w:rsidP="00E1283A">
            <w:pPr>
              <w:rPr>
                <w:rFonts w:cstheme="minorHAnsi"/>
              </w:rPr>
            </w:pPr>
            <w:r w:rsidRPr="002975DF">
              <w:rPr>
                <w:rFonts w:cstheme="minorHAnsi"/>
              </w:rPr>
              <w:t>Initial Findings Report</w:t>
            </w:r>
          </w:p>
        </w:tc>
      </w:tr>
      <w:tr w:rsidR="00E1283A" w:rsidRPr="002975DF" w14:paraId="0BC0E66F" w14:textId="77777777" w:rsidTr="00C92707">
        <w:trPr>
          <w:trHeight w:val="266"/>
        </w:trPr>
        <w:tc>
          <w:tcPr>
            <w:tcW w:w="1327" w:type="dxa"/>
          </w:tcPr>
          <w:p w14:paraId="0E6AC2FC" w14:textId="77777777" w:rsidR="00E1283A" w:rsidRPr="002975DF" w:rsidRDefault="00E1283A" w:rsidP="00E1283A">
            <w:pPr>
              <w:rPr>
                <w:rFonts w:cstheme="minorHAnsi"/>
              </w:rPr>
            </w:pPr>
          </w:p>
        </w:tc>
        <w:tc>
          <w:tcPr>
            <w:tcW w:w="1617" w:type="dxa"/>
          </w:tcPr>
          <w:p w14:paraId="30C6FEF6" w14:textId="77777777" w:rsidR="00E1283A" w:rsidRPr="002975DF" w:rsidRDefault="00E1283A" w:rsidP="00E1283A">
            <w:pPr>
              <w:rPr>
                <w:rFonts w:cstheme="minorHAnsi"/>
              </w:rPr>
            </w:pPr>
          </w:p>
        </w:tc>
        <w:tc>
          <w:tcPr>
            <w:tcW w:w="2378" w:type="dxa"/>
          </w:tcPr>
          <w:p w14:paraId="5D2FECCC" w14:textId="77777777" w:rsidR="00E1283A" w:rsidRPr="002975DF" w:rsidRDefault="00E1283A" w:rsidP="00E1283A">
            <w:pPr>
              <w:rPr>
                <w:rFonts w:cstheme="minorHAnsi"/>
              </w:rPr>
            </w:pPr>
          </w:p>
        </w:tc>
        <w:tc>
          <w:tcPr>
            <w:tcW w:w="4562" w:type="dxa"/>
          </w:tcPr>
          <w:p w14:paraId="129C2840" w14:textId="77777777" w:rsidR="00E1283A" w:rsidRPr="002975DF" w:rsidRDefault="00E1283A" w:rsidP="00E1283A">
            <w:pPr>
              <w:rPr>
                <w:rFonts w:cstheme="minorHAnsi"/>
              </w:rPr>
            </w:pPr>
          </w:p>
        </w:tc>
      </w:tr>
      <w:tr w:rsidR="00E1283A" w:rsidRPr="002975DF" w14:paraId="328CD7E5" w14:textId="77777777" w:rsidTr="00C92707">
        <w:trPr>
          <w:trHeight w:val="254"/>
        </w:trPr>
        <w:tc>
          <w:tcPr>
            <w:tcW w:w="1327" w:type="dxa"/>
          </w:tcPr>
          <w:p w14:paraId="0254F93C" w14:textId="77777777" w:rsidR="00E1283A" w:rsidRPr="002975DF" w:rsidRDefault="00E1283A" w:rsidP="00E1283A">
            <w:pPr>
              <w:rPr>
                <w:rFonts w:cstheme="minorHAnsi"/>
              </w:rPr>
            </w:pPr>
          </w:p>
        </w:tc>
        <w:tc>
          <w:tcPr>
            <w:tcW w:w="1617" w:type="dxa"/>
          </w:tcPr>
          <w:p w14:paraId="10EA1C29" w14:textId="77777777" w:rsidR="00E1283A" w:rsidRPr="002975DF" w:rsidRDefault="00E1283A" w:rsidP="00E1283A">
            <w:pPr>
              <w:rPr>
                <w:rFonts w:cstheme="minorHAnsi"/>
              </w:rPr>
            </w:pPr>
          </w:p>
        </w:tc>
        <w:tc>
          <w:tcPr>
            <w:tcW w:w="2378" w:type="dxa"/>
          </w:tcPr>
          <w:p w14:paraId="00470E91" w14:textId="77777777" w:rsidR="00E1283A" w:rsidRPr="002975DF" w:rsidRDefault="00E1283A" w:rsidP="00E1283A">
            <w:pPr>
              <w:rPr>
                <w:rFonts w:cstheme="minorHAnsi"/>
              </w:rPr>
            </w:pPr>
          </w:p>
        </w:tc>
        <w:tc>
          <w:tcPr>
            <w:tcW w:w="4562" w:type="dxa"/>
          </w:tcPr>
          <w:p w14:paraId="41068799" w14:textId="77777777" w:rsidR="00E1283A" w:rsidRPr="002975DF" w:rsidRDefault="00E1283A" w:rsidP="00E1283A">
            <w:pPr>
              <w:rPr>
                <w:rFonts w:cstheme="minorHAnsi"/>
              </w:rPr>
            </w:pPr>
          </w:p>
        </w:tc>
      </w:tr>
    </w:tbl>
    <w:p w14:paraId="7011E498" w14:textId="5BF067B1" w:rsidR="00E1283A" w:rsidRPr="002975DF" w:rsidRDefault="00E1283A" w:rsidP="00E1283A">
      <w:pPr>
        <w:rPr>
          <w:rFonts w:cstheme="minorHAnsi"/>
        </w:rPr>
      </w:pPr>
    </w:p>
    <w:p w14:paraId="30C6D256" w14:textId="567FE955" w:rsidR="009D608C" w:rsidRPr="002975DF" w:rsidRDefault="009D608C" w:rsidP="00E1283A">
      <w:pPr>
        <w:rPr>
          <w:rFonts w:cstheme="minorHAnsi"/>
        </w:rPr>
      </w:pPr>
    </w:p>
    <w:p w14:paraId="042755A6" w14:textId="5F658C6D" w:rsidR="009D608C" w:rsidRPr="002975DF" w:rsidRDefault="009D608C" w:rsidP="00E1283A">
      <w:pPr>
        <w:rPr>
          <w:rFonts w:cstheme="minorHAnsi"/>
        </w:rPr>
      </w:pPr>
    </w:p>
    <w:p w14:paraId="55C90D75" w14:textId="1A666A44" w:rsidR="009D608C" w:rsidRPr="002975DF" w:rsidRDefault="009D608C" w:rsidP="00E1283A">
      <w:pPr>
        <w:rPr>
          <w:rFonts w:cstheme="minorHAnsi"/>
        </w:rPr>
      </w:pPr>
    </w:p>
    <w:p w14:paraId="66076C2C" w14:textId="03E93AB9" w:rsidR="009D608C" w:rsidRPr="002975DF" w:rsidRDefault="009D608C" w:rsidP="00E1283A">
      <w:pPr>
        <w:rPr>
          <w:rFonts w:cstheme="minorHAnsi"/>
        </w:rPr>
      </w:pPr>
    </w:p>
    <w:p w14:paraId="257E89C7" w14:textId="2ABF1E7A" w:rsidR="009D608C" w:rsidRDefault="009D608C" w:rsidP="00E1283A">
      <w:pPr>
        <w:rPr>
          <w:rFonts w:cstheme="minorHAnsi"/>
        </w:rPr>
      </w:pPr>
    </w:p>
    <w:p w14:paraId="0100F7D4" w14:textId="1D303AC3" w:rsidR="005644CB" w:rsidRDefault="005644CB" w:rsidP="00E1283A">
      <w:pPr>
        <w:rPr>
          <w:rFonts w:cstheme="minorHAnsi"/>
        </w:rPr>
      </w:pPr>
    </w:p>
    <w:p w14:paraId="5E4B0DE6" w14:textId="7A4EB3A3" w:rsidR="005644CB" w:rsidRDefault="005644CB" w:rsidP="00E1283A">
      <w:pPr>
        <w:rPr>
          <w:rFonts w:cstheme="minorHAnsi"/>
        </w:rPr>
      </w:pPr>
    </w:p>
    <w:p w14:paraId="384E7325" w14:textId="77777777" w:rsidR="005644CB" w:rsidRPr="002975DF" w:rsidRDefault="005644CB" w:rsidP="00E1283A">
      <w:pPr>
        <w:rPr>
          <w:rFonts w:cstheme="minorHAnsi"/>
        </w:rPr>
      </w:pPr>
    </w:p>
    <w:p w14:paraId="70CC66F9" w14:textId="77777777" w:rsidR="009D608C" w:rsidRPr="002975DF" w:rsidRDefault="009D608C" w:rsidP="009D608C">
      <w:pPr>
        <w:pStyle w:val="Heading1"/>
        <w:rPr>
          <w:rFonts w:asciiTheme="minorHAnsi" w:hAnsiTheme="minorHAnsi" w:cstheme="minorHAnsi"/>
        </w:rPr>
      </w:pPr>
      <w:bookmarkStart w:id="4" w:name="_Toc93047176"/>
      <w:r w:rsidRPr="002975DF">
        <w:rPr>
          <w:rFonts w:asciiTheme="minorHAnsi" w:hAnsiTheme="minorHAnsi" w:cstheme="minorHAnsi"/>
        </w:rPr>
        <w:lastRenderedPageBreak/>
        <w:t>Executive Summary</w:t>
      </w:r>
      <w:bookmarkEnd w:id="4"/>
    </w:p>
    <w:p w14:paraId="6C9741F6" w14:textId="6902610B" w:rsidR="009D608C" w:rsidRPr="002975DF" w:rsidRDefault="00343552" w:rsidP="009D608C">
      <w:pPr>
        <w:rPr>
          <w:rFonts w:cstheme="minorHAnsi"/>
          <w:u w:val="double"/>
        </w:rPr>
      </w:pPr>
      <w:r>
        <w:rPr>
          <w:rFonts w:cstheme="minorHAnsi"/>
        </w:rPr>
        <w:t>Nutt Security</w:t>
      </w:r>
      <w:r w:rsidRPr="002975DF">
        <w:rPr>
          <w:rFonts w:cstheme="minorHAnsi"/>
        </w:rPr>
        <w:t xml:space="preserve"> </w:t>
      </w:r>
      <w:r w:rsidR="009D608C" w:rsidRPr="002975DF">
        <w:rPr>
          <w:rFonts w:cstheme="minorHAnsi"/>
        </w:rPr>
        <w:t xml:space="preserve">evaluated </w:t>
      </w:r>
      <w:r w:rsidR="00FD1382">
        <w:rPr>
          <w:rFonts w:cstheme="minorHAnsi"/>
        </w:rPr>
        <w:t>Fake Company</w:t>
      </w:r>
      <w:r w:rsidR="009D608C" w:rsidRPr="002975DF">
        <w:rPr>
          <w:rFonts w:cstheme="minorHAnsi"/>
        </w:rPr>
        <w:t xml:space="preserve">’ </w:t>
      </w:r>
      <w:r w:rsidR="00BE0BC7">
        <w:rPr>
          <w:rFonts w:cstheme="minorHAnsi"/>
        </w:rPr>
        <w:t>WebApp</w:t>
      </w:r>
      <w:r w:rsidR="009D608C" w:rsidRPr="002975DF">
        <w:rPr>
          <w:rFonts w:cstheme="minorHAnsi"/>
        </w:rPr>
        <w:t xml:space="preserve"> web application through an external web application penetration test</w:t>
      </w:r>
      <w:r w:rsidR="00F3236B">
        <w:rPr>
          <w:rFonts w:cstheme="minorHAnsi"/>
        </w:rPr>
        <w:t>. Testing occurred</w:t>
      </w:r>
      <w:r w:rsidR="009D608C" w:rsidRPr="002975DF">
        <w:rPr>
          <w:rFonts w:cstheme="minorHAnsi"/>
        </w:rPr>
        <w:t xml:space="preserve"> from </w:t>
      </w:r>
      <w:r w:rsidR="009D608C" w:rsidRPr="002975DF">
        <w:rPr>
          <w:rFonts w:cstheme="minorHAnsi"/>
          <w:u w:val="double"/>
        </w:rPr>
        <w:t xml:space="preserve">May 20th, </w:t>
      </w:r>
      <w:proofErr w:type="gramStart"/>
      <w:r w:rsidR="009D608C" w:rsidRPr="002975DF">
        <w:rPr>
          <w:rFonts w:cstheme="minorHAnsi"/>
          <w:u w:val="double"/>
        </w:rPr>
        <w:t>2022</w:t>
      </w:r>
      <w:proofErr w:type="gramEnd"/>
      <w:r w:rsidR="009D608C" w:rsidRPr="002975DF">
        <w:rPr>
          <w:rFonts w:cstheme="minorHAnsi"/>
          <w:u w:val="double"/>
        </w:rPr>
        <w:t xml:space="preserve"> to May 29th, 2022</w:t>
      </w:r>
      <w:r w:rsidR="009D608C" w:rsidRPr="002975DF">
        <w:rPr>
          <w:rFonts w:cstheme="minorHAnsi"/>
        </w:rPr>
        <w:t xml:space="preserve">.  By leveraging a series of attacks, </w:t>
      </w:r>
      <w:r>
        <w:rPr>
          <w:rFonts w:cstheme="minorHAnsi"/>
        </w:rPr>
        <w:t>Nutt Security</w:t>
      </w:r>
      <w:r w:rsidRPr="002975DF">
        <w:rPr>
          <w:rFonts w:cstheme="minorHAnsi"/>
        </w:rPr>
        <w:t xml:space="preserve"> </w:t>
      </w:r>
      <w:r w:rsidR="009D608C" w:rsidRPr="002975DF">
        <w:rPr>
          <w:rFonts w:cstheme="minorHAnsi"/>
          <w:u w:val="double"/>
        </w:rPr>
        <w:t xml:space="preserve">found critical level vulnerabilities that allowed full internal network access to the </w:t>
      </w:r>
      <w:r w:rsidR="00FD1382">
        <w:rPr>
          <w:rFonts w:cstheme="minorHAnsi"/>
          <w:u w:val="double"/>
        </w:rPr>
        <w:t>Fake Company</w:t>
      </w:r>
      <w:r w:rsidR="00C91F8B">
        <w:rPr>
          <w:rFonts w:cstheme="minorHAnsi"/>
          <w:u w:val="double"/>
        </w:rPr>
        <w:t xml:space="preserve">’ </w:t>
      </w:r>
      <w:r w:rsidR="009D608C" w:rsidRPr="002975DF">
        <w:rPr>
          <w:rFonts w:cstheme="minorHAnsi"/>
          <w:u w:val="double"/>
        </w:rPr>
        <w:t xml:space="preserve">headquarter office.  It is highly recommended that </w:t>
      </w:r>
      <w:r w:rsidR="00FD1382">
        <w:rPr>
          <w:rFonts w:cstheme="minorHAnsi"/>
          <w:u w:val="double"/>
        </w:rPr>
        <w:t>Fake Company</w:t>
      </w:r>
      <w:r w:rsidR="009D608C" w:rsidRPr="002975DF">
        <w:rPr>
          <w:rFonts w:cstheme="minorHAnsi"/>
          <w:u w:val="double"/>
        </w:rPr>
        <w:t xml:space="preserve"> address these vulnerabilities as soon as possible as the vulnerabilities are easily found through basic reconnaissance and exploitable without much effort.</w:t>
      </w:r>
    </w:p>
    <w:p w14:paraId="45A82F6C" w14:textId="77777777" w:rsidR="009D608C" w:rsidRPr="002975DF" w:rsidRDefault="009D608C" w:rsidP="00E1283A">
      <w:pPr>
        <w:rPr>
          <w:rFonts w:cstheme="minorHAnsi"/>
        </w:rPr>
      </w:pPr>
    </w:p>
    <w:p w14:paraId="6C9BE77F" w14:textId="2558B505" w:rsidR="00436955" w:rsidRPr="002975DF" w:rsidRDefault="00436955" w:rsidP="009D608C">
      <w:pPr>
        <w:pStyle w:val="Heading2"/>
        <w:rPr>
          <w:rFonts w:asciiTheme="minorHAnsi" w:hAnsiTheme="minorHAnsi" w:cstheme="minorHAnsi"/>
        </w:rPr>
      </w:pPr>
      <w:bookmarkStart w:id="5" w:name="_Toc93047177"/>
      <w:r w:rsidRPr="002975DF">
        <w:rPr>
          <w:rFonts w:asciiTheme="minorHAnsi" w:hAnsiTheme="minorHAnsi" w:cstheme="minorHAnsi"/>
        </w:rPr>
        <w:t xml:space="preserve">Assessment </w:t>
      </w:r>
      <w:r w:rsidR="009D608C" w:rsidRPr="002975DF">
        <w:rPr>
          <w:rFonts w:asciiTheme="minorHAnsi" w:hAnsiTheme="minorHAnsi" w:cstheme="minorHAnsi"/>
        </w:rPr>
        <w:t>Summary</w:t>
      </w:r>
      <w:bookmarkEnd w:id="5"/>
    </w:p>
    <w:p w14:paraId="4750D9AA" w14:textId="5E9B0D6B" w:rsidR="00436955" w:rsidRPr="00146E8D" w:rsidRDefault="00436955" w:rsidP="004533F3">
      <w:pPr>
        <w:spacing w:line="240" w:lineRule="auto"/>
        <w:rPr>
          <w:rFonts w:cstheme="minorHAnsi"/>
          <w:u w:val="double"/>
        </w:rPr>
      </w:pPr>
      <w:r w:rsidRPr="002975DF">
        <w:rPr>
          <w:rFonts w:cstheme="minorHAnsi"/>
        </w:rPr>
        <w:t xml:space="preserve">From </w:t>
      </w:r>
      <w:r w:rsidRPr="002975DF">
        <w:rPr>
          <w:rFonts w:cstheme="minorHAnsi"/>
          <w:u w:val="double"/>
        </w:rPr>
        <w:t xml:space="preserve">May 20th, </w:t>
      </w:r>
      <w:proofErr w:type="gramStart"/>
      <w:r w:rsidRPr="002975DF">
        <w:rPr>
          <w:rFonts w:cstheme="minorHAnsi"/>
          <w:u w:val="double"/>
        </w:rPr>
        <w:t>2019</w:t>
      </w:r>
      <w:proofErr w:type="gramEnd"/>
      <w:r w:rsidRPr="002975DF">
        <w:rPr>
          <w:rFonts w:cstheme="minorHAnsi"/>
          <w:u w:val="double"/>
        </w:rPr>
        <w:t xml:space="preserve"> to May 29th, 2019</w:t>
      </w:r>
      <w:r w:rsidRPr="002975DF">
        <w:rPr>
          <w:rFonts w:cstheme="minorHAnsi"/>
        </w:rPr>
        <w:t xml:space="preserve">, </w:t>
      </w:r>
      <w:r w:rsidR="00343552">
        <w:rPr>
          <w:rFonts w:cstheme="minorHAnsi"/>
        </w:rPr>
        <w:t>Nutt Security</w:t>
      </w:r>
      <w:r w:rsidR="00343552" w:rsidRPr="002975DF">
        <w:rPr>
          <w:rFonts w:cstheme="minorHAnsi"/>
        </w:rPr>
        <w:t xml:space="preserve"> </w:t>
      </w:r>
      <w:r w:rsidRPr="002975DF">
        <w:rPr>
          <w:rFonts w:cstheme="minorHAnsi"/>
        </w:rPr>
        <w:t>evaluate</w:t>
      </w:r>
      <w:r w:rsidR="00F3236B">
        <w:rPr>
          <w:rFonts w:cstheme="minorHAnsi"/>
        </w:rPr>
        <w:t>d</w:t>
      </w:r>
      <w:r w:rsidRPr="002975DF">
        <w:rPr>
          <w:rFonts w:cstheme="minorHAnsi"/>
        </w:rPr>
        <w:t xml:space="preserve"> </w:t>
      </w:r>
      <w:r w:rsidR="00FD1382">
        <w:rPr>
          <w:rFonts w:cstheme="minorHAnsi"/>
        </w:rPr>
        <w:t>Fake Company</w:t>
      </w:r>
      <w:r w:rsidR="00F3236B">
        <w:rPr>
          <w:rFonts w:cstheme="minorHAnsi"/>
        </w:rPr>
        <w:t>’</w:t>
      </w:r>
      <w:r w:rsidRPr="002975DF">
        <w:rPr>
          <w:rFonts w:cstheme="minorHAnsi"/>
        </w:rPr>
        <w:t xml:space="preserve"> </w:t>
      </w:r>
      <w:r w:rsidR="00BE0BC7">
        <w:rPr>
          <w:rFonts w:cstheme="minorHAnsi"/>
        </w:rPr>
        <w:t>WebApp</w:t>
      </w:r>
      <w:r w:rsidR="00DD583A" w:rsidRPr="002975DF">
        <w:rPr>
          <w:rFonts w:cstheme="minorHAnsi"/>
        </w:rPr>
        <w:t xml:space="preserve"> web application </w:t>
      </w:r>
      <w:r w:rsidRPr="002975DF">
        <w:rPr>
          <w:rFonts w:cstheme="minorHAnsi"/>
        </w:rPr>
        <w:t xml:space="preserve">compared to current industry best practices that included an </w:t>
      </w:r>
      <w:r w:rsidR="00DD583A" w:rsidRPr="002975DF">
        <w:rPr>
          <w:rFonts w:cstheme="minorHAnsi"/>
        </w:rPr>
        <w:t>web application</w:t>
      </w:r>
      <w:r w:rsidRPr="002975DF">
        <w:rPr>
          <w:rFonts w:cstheme="minorHAnsi"/>
        </w:rPr>
        <w:t xml:space="preserve"> penetration test.  </w:t>
      </w:r>
      <w:r w:rsidRPr="00C91F8B">
        <w:rPr>
          <w:rFonts w:cstheme="minorHAnsi"/>
        </w:rPr>
        <w:t>All testing is based on the NIST SP 800-115 Technical Guide to Information Security Testing and Assessment</w:t>
      </w:r>
      <w:r w:rsidR="00A53876" w:rsidRPr="00C91F8B">
        <w:rPr>
          <w:rStyle w:val="FootnoteReference"/>
          <w:rFonts w:cstheme="minorHAnsi"/>
        </w:rPr>
        <w:footnoteReference w:id="1"/>
      </w:r>
      <w:r w:rsidRPr="00C91F8B">
        <w:rPr>
          <w:rFonts w:cstheme="minorHAnsi"/>
        </w:rPr>
        <w:t>, OWASP Testing Guide (v4)</w:t>
      </w:r>
      <w:r w:rsidR="00C91F8B" w:rsidRPr="00C91F8B">
        <w:rPr>
          <w:rStyle w:val="FootnoteReference"/>
          <w:rFonts w:cstheme="minorHAnsi"/>
        </w:rPr>
        <w:footnoteReference w:id="2"/>
      </w:r>
      <w:r w:rsidRPr="00C91F8B">
        <w:rPr>
          <w:rFonts w:cstheme="minorHAnsi"/>
        </w:rPr>
        <w:t xml:space="preserve">, </w:t>
      </w:r>
      <w:r w:rsidRPr="00C91F8B">
        <w:rPr>
          <w:rFonts w:cstheme="minorHAnsi"/>
          <w:u w:val="double"/>
        </w:rPr>
        <w:t>and customized testing frameworks</w:t>
      </w:r>
      <w:r w:rsidRPr="00C91F8B">
        <w:rPr>
          <w:rFonts w:cstheme="minorHAnsi"/>
        </w:rPr>
        <w:t>.</w:t>
      </w:r>
      <w:r w:rsidRPr="00146E8D">
        <w:rPr>
          <w:rFonts w:cstheme="minorHAnsi"/>
          <w:u w:val="double"/>
        </w:rPr>
        <w:t xml:space="preserve"> </w:t>
      </w:r>
    </w:p>
    <w:p w14:paraId="1A02F2A4" w14:textId="77777777" w:rsidR="00436955" w:rsidRPr="002975DF" w:rsidRDefault="00436955" w:rsidP="004533F3">
      <w:pPr>
        <w:spacing w:line="240" w:lineRule="auto"/>
        <w:rPr>
          <w:rFonts w:cstheme="minorHAnsi"/>
        </w:rPr>
      </w:pPr>
      <w:r w:rsidRPr="002975DF">
        <w:rPr>
          <w:rFonts w:cstheme="minorHAnsi"/>
        </w:rPr>
        <w:t>Phases of penetration testing activities include the following:</w:t>
      </w:r>
    </w:p>
    <w:p w14:paraId="0CC360BB" w14:textId="374E33D0" w:rsidR="00436955" w:rsidRPr="002975DF" w:rsidRDefault="00436955" w:rsidP="004533F3">
      <w:pPr>
        <w:pStyle w:val="ListParagraph"/>
        <w:numPr>
          <w:ilvl w:val="0"/>
          <w:numId w:val="7"/>
        </w:numPr>
        <w:spacing w:line="240" w:lineRule="auto"/>
        <w:rPr>
          <w:rFonts w:cstheme="minorHAnsi"/>
        </w:rPr>
      </w:pPr>
      <w:r w:rsidRPr="002975DF">
        <w:rPr>
          <w:rFonts w:cstheme="minorHAnsi"/>
        </w:rPr>
        <w:t xml:space="preserve">Planning – </w:t>
      </w:r>
      <w:r w:rsidR="00343552">
        <w:rPr>
          <w:rFonts w:cstheme="minorHAnsi"/>
        </w:rPr>
        <w:t>Nutt Security</w:t>
      </w:r>
      <w:r w:rsidR="00343552" w:rsidRPr="002975DF">
        <w:rPr>
          <w:rFonts w:cstheme="minorHAnsi"/>
        </w:rPr>
        <w:t xml:space="preserve"> </w:t>
      </w:r>
      <w:r w:rsidR="00F3236B">
        <w:rPr>
          <w:rFonts w:cstheme="minorHAnsi"/>
        </w:rPr>
        <w:t xml:space="preserve">gathered </w:t>
      </w:r>
      <w:r w:rsidRPr="002975DF">
        <w:rPr>
          <w:rFonts w:cstheme="minorHAnsi"/>
        </w:rPr>
        <w:t>goals</w:t>
      </w:r>
      <w:r w:rsidR="00F3236B">
        <w:rPr>
          <w:rFonts w:cstheme="minorHAnsi"/>
        </w:rPr>
        <w:t>,</w:t>
      </w:r>
      <w:r w:rsidRPr="002975DF">
        <w:rPr>
          <w:rFonts w:cstheme="minorHAnsi"/>
        </w:rPr>
        <w:t xml:space="preserve"> and </w:t>
      </w:r>
      <w:r w:rsidR="00F3236B">
        <w:rPr>
          <w:rFonts w:cstheme="minorHAnsi"/>
        </w:rPr>
        <w:t xml:space="preserve">established </w:t>
      </w:r>
      <w:r w:rsidRPr="002975DF">
        <w:rPr>
          <w:rFonts w:cstheme="minorHAnsi"/>
        </w:rPr>
        <w:t>rules of engagemen</w:t>
      </w:r>
      <w:r w:rsidR="00F3236B">
        <w:rPr>
          <w:rFonts w:cstheme="minorHAnsi"/>
        </w:rPr>
        <w:t>t</w:t>
      </w:r>
      <w:r w:rsidRPr="002975DF">
        <w:rPr>
          <w:rFonts w:cstheme="minorHAnsi"/>
        </w:rPr>
        <w:t>.</w:t>
      </w:r>
    </w:p>
    <w:p w14:paraId="29EAE4A0" w14:textId="38D97219" w:rsidR="00436955" w:rsidRPr="002975DF" w:rsidRDefault="00436955" w:rsidP="004533F3">
      <w:pPr>
        <w:pStyle w:val="ListParagraph"/>
        <w:numPr>
          <w:ilvl w:val="0"/>
          <w:numId w:val="7"/>
        </w:numPr>
        <w:spacing w:line="240" w:lineRule="auto"/>
        <w:rPr>
          <w:rFonts w:cstheme="minorHAnsi"/>
        </w:rPr>
      </w:pPr>
      <w:r w:rsidRPr="002975DF">
        <w:rPr>
          <w:rFonts w:cstheme="minorHAnsi"/>
        </w:rPr>
        <w:t xml:space="preserve">Discovery – </w:t>
      </w:r>
      <w:r w:rsidR="00343552">
        <w:rPr>
          <w:rFonts w:cstheme="minorHAnsi"/>
        </w:rPr>
        <w:t>Nutt Security</w:t>
      </w:r>
      <w:r w:rsidR="00343552" w:rsidRPr="002975DF">
        <w:rPr>
          <w:rFonts w:cstheme="minorHAnsi"/>
        </w:rPr>
        <w:t xml:space="preserve"> </w:t>
      </w:r>
      <w:r w:rsidR="000F2014">
        <w:rPr>
          <w:rFonts w:cstheme="minorHAnsi"/>
        </w:rPr>
        <w:t>p</w:t>
      </w:r>
      <w:r w:rsidRPr="002975DF">
        <w:rPr>
          <w:rFonts w:cstheme="minorHAnsi"/>
        </w:rPr>
        <w:t>erform</w:t>
      </w:r>
      <w:r w:rsidR="000F2014">
        <w:rPr>
          <w:rFonts w:cstheme="minorHAnsi"/>
        </w:rPr>
        <w:t>ed</w:t>
      </w:r>
      <w:r w:rsidRPr="002975DF">
        <w:rPr>
          <w:rFonts w:cstheme="minorHAnsi"/>
        </w:rPr>
        <w:t xml:space="preserve"> scanning and enumeration to identify potential vulnerabilities, weak areas, and exploits.</w:t>
      </w:r>
    </w:p>
    <w:p w14:paraId="56F00BC3" w14:textId="514CD028" w:rsidR="00436955" w:rsidRPr="002975DF" w:rsidRDefault="00436955" w:rsidP="004533F3">
      <w:pPr>
        <w:pStyle w:val="ListParagraph"/>
        <w:numPr>
          <w:ilvl w:val="0"/>
          <w:numId w:val="7"/>
        </w:numPr>
        <w:spacing w:line="240" w:lineRule="auto"/>
        <w:rPr>
          <w:rFonts w:cstheme="minorHAnsi"/>
        </w:rPr>
      </w:pPr>
      <w:r w:rsidRPr="002975DF">
        <w:rPr>
          <w:rFonts w:cstheme="minorHAnsi"/>
        </w:rPr>
        <w:t xml:space="preserve">Attack – </w:t>
      </w:r>
      <w:r w:rsidR="000F2014">
        <w:rPr>
          <w:rFonts w:cstheme="minorHAnsi"/>
        </w:rPr>
        <w:t>c</w:t>
      </w:r>
      <w:r w:rsidRPr="002975DF">
        <w:rPr>
          <w:rFonts w:cstheme="minorHAnsi"/>
        </w:rPr>
        <w:t>onfirm potential vulnerabilities through exploitation and perform additional discovery upon new access.</w:t>
      </w:r>
    </w:p>
    <w:p w14:paraId="7BC27145" w14:textId="786CCFF9" w:rsidR="00436955" w:rsidRPr="002975DF" w:rsidRDefault="00436955" w:rsidP="004533F3">
      <w:pPr>
        <w:pStyle w:val="ListParagraph"/>
        <w:numPr>
          <w:ilvl w:val="0"/>
          <w:numId w:val="7"/>
        </w:numPr>
        <w:spacing w:line="240" w:lineRule="auto"/>
        <w:rPr>
          <w:rFonts w:cstheme="minorHAnsi"/>
        </w:rPr>
      </w:pPr>
      <w:r w:rsidRPr="002975DF">
        <w:rPr>
          <w:rFonts w:cstheme="minorHAnsi"/>
        </w:rPr>
        <w:t xml:space="preserve">Reporting – </w:t>
      </w:r>
      <w:r w:rsidR="000F2014">
        <w:rPr>
          <w:rFonts w:cstheme="minorHAnsi"/>
        </w:rPr>
        <w:t>d</w:t>
      </w:r>
      <w:r w:rsidRPr="002975DF">
        <w:rPr>
          <w:rFonts w:cstheme="minorHAnsi"/>
        </w:rPr>
        <w:t>ocument all found vulnerabilities and exploits, failed attempts, and company strengths and weaknesses.</w:t>
      </w:r>
    </w:p>
    <w:p w14:paraId="6D8068E9" w14:textId="77777777" w:rsidR="00436955" w:rsidRPr="002975DF" w:rsidRDefault="00436955" w:rsidP="00436955">
      <w:pPr>
        <w:rPr>
          <w:rFonts w:cstheme="minorHAnsi"/>
        </w:rPr>
      </w:pPr>
    </w:p>
    <w:p w14:paraId="63A8CF5B" w14:textId="18A9542F" w:rsidR="00436955" w:rsidRPr="002975DF" w:rsidRDefault="00436955" w:rsidP="009D608C">
      <w:pPr>
        <w:pStyle w:val="Heading2"/>
        <w:rPr>
          <w:rFonts w:asciiTheme="minorHAnsi" w:hAnsiTheme="minorHAnsi" w:cstheme="minorHAnsi"/>
        </w:rPr>
      </w:pPr>
      <w:bookmarkStart w:id="6" w:name="_Toc93047178"/>
      <w:r w:rsidRPr="002975DF">
        <w:rPr>
          <w:rFonts w:asciiTheme="minorHAnsi" w:hAnsiTheme="minorHAnsi" w:cstheme="minorHAnsi"/>
        </w:rPr>
        <w:t>Assessment Components</w:t>
      </w:r>
      <w:bookmarkEnd w:id="6"/>
    </w:p>
    <w:p w14:paraId="33BC1A6B" w14:textId="254B4B93" w:rsidR="00436955" w:rsidRPr="002975DF" w:rsidRDefault="00436955" w:rsidP="001D48A9">
      <w:pPr>
        <w:rPr>
          <w:rFonts w:cstheme="minorHAnsi"/>
        </w:rPr>
      </w:pPr>
      <w:r w:rsidRPr="002975DF">
        <w:rPr>
          <w:rFonts w:cstheme="minorHAnsi"/>
        </w:rPr>
        <w:t>Web</w:t>
      </w:r>
      <w:r w:rsidR="00DD583A" w:rsidRPr="002975DF">
        <w:rPr>
          <w:rFonts w:cstheme="minorHAnsi"/>
        </w:rPr>
        <w:t xml:space="preserve"> </w:t>
      </w:r>
      <w:r w:rsidRPr="002975DF">
        <w:rPr>
          <w:rFonts w:cstheme="minorHAnsi"/>
        </w:rPr>
        <w:t>App</w:t>
      </w:r>
      <w:r w:rsidR="00DD583A" w:rsidRPr="002975DF">
        <w:rPr>
          <w:rFonts w:cstheme="minorHAnsi"/>
        </w:rPr>
        <w:t>lication</w:t>
      </w:r>
      <w:r w:rsidRPr="002975DF">
        <w:rPr>
          <w:rFonts w:cstheme="minorHAnsi"/>
        </w:rPr>
        <w:t xml:space="preserve"> Penetration Test</w:t>
      </w:r>
    </w:p>
    <w:p w14:paraId="524E40EE" w14:textId="1FDA12D9" w:rsidR="00436955" w:rsidRPr="002975DF" w:rsidRDefault="00436955" w:rsidP="001D48A9">
      <w:pPr>
        <w:rPr>
          <w:rFonts w:cstheme="minorHAnsi"/>
          <w:u w:val="double"/>
        </w:rPr>
      </w:pPr>
      <w:r w:rsidRPr="002975DF">
        <w:rPr>
          <w:rFonts w:cstheme="minorHAnsi"/>
          <w:u w:val="double"/>
        </w:rPr>
        <w:t xml:space="preserve">An external penetration test emulates the role of an attacker attempting to gain access to an internal network without internal resources or inside knowledge.  A </w:t>
      </w:r>
      <w:r w:rsidR="00343552">
        <w:rPr>
          <w:rFonts w:cstheme="minorHAnsi"/>
        </w:rPr>
        <w:t>Nutt Security</w:t>
      </w:r>
      <w:r w:rsidR="00343552" w:rsidRPr="002975DF">
        <w:rPr>
          <w:rFonts w:cstheme="minorHAnsi"/>
        </w:rPr>
        <w:t xml:space="preserve"> </w:t>
      </w:r>
      <w:r w:rsidRPr="002975DF">
        <w:rPr>
          <w:rFonts w:cstheme="minorHAnsi"/>
          <w:u w:val="double"/>
        </w:rPr>
        <w:t>engineer attempts to gather sensitive information through open-source intelligence (</w:t>
      </w:r>
      <w:r w:rsidR="000F2014">
        <w:rPr>
          <w:rFonts w:cstheme="minorHAnsi"/>
          <w:u w:val="double"/>
        </w:rPr>
        <w:t>“</w:t>
      </w:r>
      <w:r w:rsidRPr="002975DF">
        <w:rPr>
          <w:rFonts w:cstheme="minorHAnsi"/>
          <w:u w:val="double"/>
        </w:rPr>
        <w:t>OSINT</w:t>
      </w:r>
      <w:r w:rsidR="000F2014">
        <w:rPr>
          <w:rFonts w:cstheme="minorHAnsi"/>
          <w:u w:val="double"/>
        </w:rPr>
        <w:t>”</w:t>
      </w:r>
      <w:r w:rsidRPr="002975DF">
        <w:rPr>
          <w:rFonts w:cstheme="minorHAnsi"/>
          <w:u w:val="double"/>
        </w:rPr>
        <w:t>), including employee information, historical breached passwords, and to gain internal network access.  The engineer also performs scanning and enumeration to identify potential vulnerabilities in hopes of exploitation. </w:t>
      </w:r>
    </w:p>
    <w:p w14:paraId="13C113E7" w14:textId="57254021" w:rsidR="00D5166B" w:rsidRPr="002975DF" w:rsidRDefault="00D5166B" w:rsidP="001D48A9">
      <w:pPr>
        <w:rPr>
          <w:rFonts w:cstheme="minorHAnsi"/>
        </w:rPr>
      </w:pPr>
    </w:p>
    <w:p w14:paraId="4B1A1E7C" w14:textId="4410557C" w:rsidR="009D608C" w:rsidRPr="002975DF" w:rsidRDefault="009D608C" w:rsidP="001D48A9">
      <w:pPr>
        <w:rPr>
          <w:rFonts w:cstheme="minorHAnsi"/>
        </w:rPr>
      </w:pPr>
    </w:p>
    <w:p w14:paraId="774D5668" w14:textId="3BE1631E" w:rsidR="009D608C" w:rsidRDefault="009D608C" w:rsidP="001D48A9">
      <w:pPr>
        <w:rPr>
          <w:rFonts w:cstheme="minorHAnsi"/>
        </w:rPr>
      </w:pPr>
    </w:p>
    <w:p w14:paraId="50A43AD5" w14:textId="4771DB6A" w:rsidR="00A53876" w:rsidRDefault="00A53876" w:rsidP="001D48A9">
      <w:pPr>
        <w:rPr>
          <w:rFonts w:cstheme="minorHAnsi"/>
        </w:rPr>
      </w:pPr>
    </w:p>
    <w:p w14:paraId="75FB49C5" w14:textId="780E87F3" w:rsidR="00A53876" w:rsidRDefault="00A53876" w:rsidP="001D48A9">
      <w:pPr>
        <w:rPr>
          <w:rFonts w:cstheme="minorHAnsi"/>
        </w:rPr>
      </w:pPr>
    </w:p>
    <w:p w14:paraId="78200092" w14:textId="2FB4A5AB" w:rsidR="004533F3" w:rsidRPr="002975DF" w:rsidRDefault="004533F3" w:rsidP="006B378F">
      <w:pPr>
        <w:pStyle w:val="Heading1"/>
        <w:rPr>
          <w:rFonts w:asciiTheme="minorHAnsi" w:hAnsiTheme="minorHAnsi" w:cstheme="minorHAnsi"/>
        </w:rPr>
      </w:pPr>
      <w:bookmarkStart w:id="7" w:name="_Toc93047179"/>
      <w:r w:rsidRPr="002975DF">
        <w:rPr>
          <w:rFonts w:asciiTheme="minorHAnsi" w:hAnsiTheme="minorHAnsi" w:cstheme="minorHAnsi"/>
        </w:rPr>
        <w:lastRenderedPageBreak/>
        <w:t>Technical Summary</w:t>
      </w:r>
      <w:bookmarkEnd w:id="7"/>
    </w:p>
    <w:p w14:paraId="21F354A8" w14:textId="77777777" w:rsidR="004533F3" w:rsidRPr="002975DF" w:rsidRDefault="004533F3" w:rsidP="004533F3">
      <w:pPr>
        <w:pStyle w:val="Heading2"/>
        <w:rPr>
          <w:rFonts w:asciiTheme="minorHAnsi" w:hAnsiTheme="minorHAnsi" w:cstheme="minorHAnsi"/>
        </w:rPr>
      </w:pPr>
      <w:bookmarkStart w:id="8" w:name="_Toc93047180"/>
      <w:r w:rsidRPr="002975DF">
        <w:rPr>
          <w:rFonts w:asciiTheme="minorHAnsi" w:hAnsiTheme="minorHAnsi" w:cstheme="minorHAnsi"/>
        </w:rPr>
        <w:t>Scope</w:t>
      </w:r>
      <w:bookmarkEnd w:id="8"/>
    </w:p>
    <w:tbl>
      <w:tblPr>
        <w:tblW w:w="956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029"/>
        <w:gridCol w:w="5540"/>
      </w:tblGrid>
      <w:tr w:rsidR="004533F3" w:rsidRPr="002975DF" w14:paraId="76133C87" w14:textId="77777777" w:rsidTr="003C550B">
        <w:trPr>
          <w:cantSplit/>
          <w:trHeight w:val="269"/>
        </w:trPr>
        <w:tc>
          <w:tcPr>
            <w:tcW w:w="4029" w:type="dxa"/>
            <w:tcBorders>
              <w:bottom w:val="single" w:sz="4" w:space="0" w:color="auto"/>
            </w:tcBorders>
            <w:shd w:val="clear" w:color="auto" w:fill="7F7F7F" w:themeFill="text1" w:themeFillTint="80"/>
            <w:tcMar>
              <w:left w:w="58" w:type="dxa"/>
              <w:right w:w="58" w:type="dxa"/>
            </w:tcMar>
          </w:tcPr>
          <w:p w14:paraId="0F0373DF" w14:textId="77777777" w:rsidR="004533F3" w:rsidRPr="002975DF" w:rsidRDefault="004533F3" w:rsidP="003C550B">
            <w:pPr>
              <w:pStyle w:val="Table-HeaderText"/>
              <w:rPr>
                <w:rFonts w:asciiTheme="minorHAnsi" w:hAnsiTheme="minorHAnsi" w:cstheme="minorHAnsi"/>
              </w:rPr>
            </w:pPr>
            <w:r w:rsidRPr="002975DF">
              <w:rPr>
                <w:rFonts w:asciiTheme="minorHAnsi" w:hAnsiTheme="minorHAnsi" w:cstheme="minorHAnsi"/>
              </w:rPr>
              <w:t>Assessment</w:t>
            </w:r>
          </w:p>
        </w:tc>
        <w:tc>
          <w:tcPr>
            <w:tcW w:w="5540" w:type="dxa"/>
            <w:tcBorders>
              <w:bottom w:val="single" w:sz="4" w:space="0" w:color="auto"/>
            </w:tcBorders>
            <w:shd w:val="clear" w:color="auto" w:fill="7F7F7F" w:themeFill="text1" w:themeFillTint="80"/>
            <w:tcMar>
              <w:left w:w="58" w:type="dxa"/>
              <w:right w:w="58" w:type="dxa"/>
            </w:tcMar>
          </w:tcPr>
          <w:p w14:paraId="1280E664" w14:textId="77777777" w:rsidR="004533F3" w:rsidRPr="002975DF" w:rsidRDefault="004533F3" w:rsidP="003C550B">
            <w:pPr>
              <w:pStyle w:val="Table-HeaderText"/>
              <w:rPr>
                <w:rFonts w:asciiTheme="minorHAnsi" w:hAnsiTheme="minorHAnsi" w:cstheme="minorHAnsi"/>
              </w:rPr>
            </w:pPr>
            <w:r w:rsidRPr="002975DF">
              <w:rPr>
                <w:rFonts w:asciiTheme="minorHAnsi" w:hAnsiTheme="minorHAnsi" w:cstheme="minorHAnsi"/>
              </w:rPr>
              <w:t>Details</w:t>
            </w:r>
          </w:p>
        </w:tc>
      </w:tr>
      <w:tr w:rsidR="004533F3" w:rsidRPr="002975DF" w14:paraId="0D91ED0D" w14:textId="77777777" w:rsidTr="004533F3">
        <w:trPr>
          <w:cantSplit/>
          <w:trHeight w:val="215"/>
        </w:trPr>
        <w:tc>
          <w:tcPr>
            <w:tcW w:w="4029" w:type="dxa"/>
            <w:tcMar>
              <w:left w:w="58" w:type="dxa"/>
              <w:right w:w="58" w:type="dxa"/>
            </w:tcMar>
            <w:vAlign w:val="center"/>
          </w:tcPr>
          <w:p w14:paraId="5B05FBB4" w14:textId="77777777" w:rsidR="004533F3" w:rsidRPr="002975DF" w:rsidRDefault="004533F3" w:rsidP="004533F3">
            <w:pPr>
              <w:spacing w:after="0"/>
              <w:rPr>
                <w:rFonts w:cstheme="minorHAnsi"/>
                <w:szCs w:val="24"/>
              </w:rPr>
            </w:pPr>
            <w:r w:rsidRPr="002975DF">
              <w:rPr>
                <w:rFonts w:cstheme="minorHAnsi"/>
                <w:szCs w:val="24"/>
              </w:rPr>
              <w:t>Web Application Penetration Test</w:t>
            </w:r>
          </w:p>
        </w:tc>
        <w:tc>
          <w:tcPr>
            <w:tcW w:w="5540" w:type="dxa"/>
            <w:tcMar>
              <w:left w:w="58" w:type="dxa"/>
              <w:right w:w="58" w:type="dxa"/>
            </w:tcMar>
            <w:vAlign w:val="center"/>
          </w:tcPr>
          <w:p w14:paraId="0F96218E" w14:textId="57DE4A53" w:rsidR="004533F3" w:rsidRPr="002975DF" w:rsidRDefault="00343552" w:rsidP="004533F3">
            <w:pPr>
              <w:spacing w:after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WebApp</w:t>
            </w:r>
            <w:r w:rsidR="004533F3" w:rsidRPr="002975DF">
              <w:rPr>
                <w:rFonts w:cstheme="minorHAnsi"/>
              </w:rPr>
              <w:t>pentest.</w:t>
            </w:r>
            <w:r w:rsidR="00FD1382">
              <w:rPr>
                <w:rFonts w:cstheme="minorHAnsi"/>
              </w:rPr>
              <w:t>Fake</w:t>
            </w:r>
            <w:proofErr w:type="spellEnd"/>
            <w:r w:rsidR="00FD1382">
              <w:rPr>
                <w:rFonts w:cstheme="minorHAnsi"/>
              </w:rPr>
              <w:t xml:space="preserve"> Company</w:t>
            </w:r>
            <w:r w:rsidR="004533F3" w:rsidRPr="002975DF">
              <w:rPr>
                <w:rFonts w:cstheme="minorHAnsi"/>
              </w:rPr>
              <w:t>.net</w:t>
            </w:r>
          </w:p>
        </w:tc>
      </w:tr>
    </w:tbl>
    <w:p w14:paraId="716D2E0E" w14:textId="19B8A5DB" w:rsidR="00C91F8B" w:rsidRPr="003458D3" w:rsidRDefault="004533F3" w:rsidP="004533F3">
      <w:pPr>
        <w:pStyle w:val="ListParagraph"/>
        <w:numPr>
          <w:ilvl w:val="0"/>
          <w:numId w:val="8"/>
        </w:numPr>
        <w:spacing w:before="240"/>
        <w:rPr>
          <w:rFonts w:cstheme="minorHAnsi"/>
        </w:rPr>
      </w:pPr>
      <w:r w:rsidRPr="002975DF">
        <w:rPr>
          <w:rFonts w:cstheme="minorHAnsi"/>
        </w:rPr>
        <w:t xml:space="preserve">Full scope information provided in </w:t>
      </w:r>
      <w:r w:rsidRPr="002975DF">
        <w:rPr>
          <w:rFonts w:cstheme="minorHAnsi"/>
          <w:u w:val="double"/>
        </w:rPr>
        <w:t>“</w:t>
      </w:r>
      <w:r w:rsidR="00FD1382">
        <w:rPr>
          <w:rFonts w:cstheme="minorHAnsi"/>
          <w:u w:val="double"/>
        </w:rPr>
        <w:t>Fake Company</w:t>
      </w:r>
      <w:r w:rsidR="00A34263">
        <w:rPr>
          <w:rFonts w:cstheme="minorHAnsi"/>
          <w:u w:val="double"/>
        </w:rPr>
        <w:t>-</w:t>
      </w:r>
      <w:r w:rsidR="00BE0BC7">
        <w:rPr>
          <w:rFonts w:cstheme="minorHAnsi"/>
          <w:u w:val="double"/>
        </w:rPr>
        <w:t>WebApp</w:t>
      </w:r>
      <w:r w:rsidRPr="002975DF">
        <w:rPr>
          <w:rFonts w:cstheme="minorHAnsi"/>
          <w:u w:val="double"/>
        </w:rPr>
        <w:t xml:space="preserve"> Full </w:t>
      </w:r>
      <w:proofErr w:type="spellStart"/>
      <w:r w:rsidR="00A34263">
        <w:rPr>
          <w:rFonts w:cstheme="minorHAnsi"/>
          <w:u w:val="double"/>
        </w:rPr>
        <w:t>Scope</w:t>
      </w:r>
      <w:r w:rsidRPr="002975DF">
        <w:rPr>
          <w:rFonts w:cstheme="minorHAnsi"/>
          <w:u w:val="double"/>
        </w:rPr>
        <w:t>.xslx</w:t>
      </w:r>
      <w:proofErr w:type="spellEnd"/>
      <w:r w:rsidRPr="002975DF">
        <w:rPr>
          <w:rFonts w:cstheme="minorHAnsi"/>
          <w:u w:val="double"/>
        </w:rPr>
        <w:t>”</w:t>
      </w:r>
    </w:p>
    <w:p w14:paraId="79C6352B" w14:textId="77777777" w:rsidR="003458D3" w:rsidRPr="003458D3" w:rsidRDefault="003458D3" w:rsidP="003458D3">
      <w:pPr>
        <w:pStyle w:val="ListParagraph"/>
        <w:spacing w:before="240"/>
        <w:rPr>
          <w:rFonts w:cstheme="minorHAnsi"/>
        </w:rPr>
      </w:pPr>
    </w:p>
    <w:p w14:paraId="2AF29885" w14:textId="1DDAE418" w:rsidR="004533F3" w:rsidRPr="002975DF" w:rsidRDefault="004533F3" w:rsidP="004533F3">
      <w:pPr>
        <w:pStyle w:val="Heading2"/>
        <w:rPr>
          <w:rFonts w:asciiTheme="minorHAnsi" w:hAnsiTheme="minorHAnsi" w:cstheme="minorHAnsi"/>
        </w:rPr>
      </w:pPr>
      <w:bookmarkStart w:id="9" w:name="_Toc93047181"/>
      <w:r w:rsidRPr="002975DF">
        <w:rPr>
          <w:rFonts w:asciiTheme="minorHAnsi" w:hAnsiTheme="minorHAnsi" w:cstheme="minorHAnsi"/>
        </w:rPr>
        <w:t>Scope Exclusions</w:t>
      </w:r>
      <w:bookmarkEnd w:id="9"/>
    </w:p>
    <w:p w14:paraId="14DA9E30" w14:textId="251DCB69" w:rsidR="004533F3" w:rsidRDefault="004533F3" w:rsidP="004533F3">
      <w:pPr>
        <w:rPr>
          <w:rFonts w:cstheme="minorHAnsi"/>
        </w:rPr>
      </w:pPr>
      <w:r w:rsidRPr="002975DF">
        <w:rPr>
          <w:rFonts w:cstheme="minorHAnsi"/>
        </w:rPr>
        <w:t xml:space="preserve">Per client request, </w:t>
      </w:r>
      <w:r w:rsidR="00343552">
        <w:rPr>
          <w:rFonts w:cstheme="minorHAnsi"/>
        </w:rPr>
        <w:t>Nutt Security</w:t>
      </w:r>
      <w:r w:rsidR="00343552" w:rsidRPr="002975DF">
        <w:rPr>
          <w:rFonts w:cstheme="minorHAnsi"/>
        </w:rPr>
        <w:t xml:space="preserve"> </w:t>
      </w:r>
      <w:r w:rsidRPr="002975DF">
        <w:rPr>
          <w:rFonts w:cstheme="minorHAnsi"/>
        </w:rPr>
        <w:t xml:space="preserve">did not perform any </w:t>
      </w:r>
      <w:proofErr w:type="gramStart"/>
      <w:r w:rsidRPr="002975DF">
        <w:rPr>
          <w:rFonts w:cstheme="minorHAnsi"/>
        </w:rPr>
        <w:t>Denial of Service</w:t>
      </w:r>
      <w:proofErr w:type="gramEnd"/>
      <w:r w:rsidRPr="002975DF">
        <w:rPr>
          <w:rFonts w:cstheme="minorHAnsi"/>
        </w:rPr>
        <w:t xml:space="preserve"> attacks during testing.</w:t>
      </w:r>
    </w:p>
    <w:p w14:paraId="18FFA2D3" w14:textId="77777777" w:rsidR="00E53D4D" w:rsidRPr="002975DF" w:rsidRDefault="00E53D4D" w:rsidP="004533F3">
      <w:pPr>
        <w:rPr>
          <w:rFonts w:cstheme="minorHAnsi"/>
        </w:rPr>
      </w:pPr>
    </w:p>
    <w:p w14:paraId="1F1DBDEF" w14:textId="2EA468C5" w:rsidR="00436955" w:rsidRPr="002975DF" w:rsidRDefault="00436955" w:rsidP="006B378F">
      <w:pPr>
        <w:pStyle w:val="Heading2"/>
        <w:rPr>
          <w:rFonts w:asciiTheme="minorHAnsi" w:hAnsiTheme="minorHAnsi" w:cstheme="minorHAnsi"/>
        </w:rPr>
      </w:pPr>
      <w:bookmarkStart w:id="10" w:name="_Toc93047182"/>
      <w:r w:rsidRPr="002975DF">
        <w:rPr>
          <w:rFonts w:asciiTheme="minorHAnsi" w:hAnsiTheme="minorHAnsi" w:cstheme="minorHAnsi"/>
        </w:rPr>
        <w:t>Finding Severity Ratings</w:t>
      </w:r>
      <w:bookmarkEnd w:id="10"/>
    </w:p>
    <w:p w14:paraId="17325DA1" w14:textId="60491BEC" w:rsidR="00436955" w:rsidRPr="002975DF" w:rsidRDefault="00436955" w:rsidP="001D48A9">
      <w:pPr>
        <w:rPr>
          <w:rFonts w:cstheme="minorHAnsi"/>
        </w:rPr>
      </w:pPr>
      <w:r w:rsidRPr="002975DF">
        <w:rPr>
          <w:rFonts w:cstheme="minorHAnsi"/>
        </w:rPr>
        <w:t>The following table defines levels of severity and corresponding CVSS score</w:t>
      </w:r>
      <w:r w:rsidR="00E53D4D">
        <w:rPr>
          <w:rStyle w:val="FootnoteReference"/>
          <w:rFonts w:cstheme="minorHAnsi"/>
        </w:rPr>
        <w:footnoteReference w:id="3"/>
      </w:r>
      <w:r w:rsidRPr="002975DF">
        <w:rPr>
          <w:rFonts w:cstheme="minorHAnsi"/>
        </w:rPr>
        <w:t xml:space="preserve"> range that are used throughout the document to assess vulnerability and risk impact.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0"/>
        <w:gridCol w:w="1619"/>
        <w:gridCol w:w="6291"/>
      </w:tblGrid>
      <w:tr w:rsidR="00D84AE5" w:rsidRPr="002975DF" w14:paraId="12408496" w14:textId="77777777" w:rsidTr="002975DF">
        <w:tc>
          <w:tcPr>
            <w:tcW w:w="1440" w:type="dxa"/>
            <w:shd w:val="clear" w:color="auto" w:fill="7F7F7F" w:themeFill="text1" w:themeFillTint="80"/>
          </w:tcPr>
          <w:p w14:paraId="2107D948" w14:textId="74661C59" w:rsidR="00D84AE5" w:rsidRPr="002975DF" w:rsidRDefault="00D84AE5" w:rsidP="002975DF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2975DF">
              <w:rPr>
                <w:rFonts w:cstheme="minorHAnsi"/>
                <w:b/>
                <w:bCs/>
                <w:color w:val="FFFFFF" w:themeColor="background1"/>
              </w:rPr>
              <w:t>Severity</w:t>
            </w:r>
          </w:p>
        </w:tc>
        <w:tc>
          <w:tcPr>
            <w:tcW w:w="1619" w:type="dxa"/>
            <w:shd w:val="clear" w:color="auto" w:fill="7F7F7F" w:themeFill="text1" w:themeFillTint="80"/>
          </w:tcPr>
          <w:p w14:paraId="452750E9" w14:textId="5BD7A1F1" w:rsidR="00D84AE5" w:rsidRPr="002975DF" w:rsidRDefault="00D84AE5" w:rsidP="002975DF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2975DF">
              <w:rPr>
                <w:rFonts w:cstheme="minorHAnsi"/>
                <w:b/>
                <w:bCs/>
                <w:color w:val="FFFFFF" w:themeColor="background1"/>
              </w:rPr>
              <w:t>CVSS V3 Score</w:t>
            </w:r>
          </w:p>
        </w:tc>
        <w:tc>
          <w:tcPr>
            <w:tcW w:w="6291" w:type="dxa"/>
            <w:shd w:val="clear" w:color="auto" w:fill="7F7F7F" w:themeFill="text1" w:themeFillTint="80"/>
          </w:tcPr>
          <w:p w14:paraId="1057C580" w14:textId="06040251" w:rsidR="00D84AE5" w:rsidRPr="002975DF" w:rsidRDefault="00D84AE5" w:rsidP="002975DF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2975DF">
              <w:rPr>
                <w:rFonts w:cstheme="minorHAnsi"/>
                <w:b/>
                <w:bCs/>
                <w:color w:val="FFFFFF" w:themeColor="background1"/>
              </w:rPr>
              <w:t>Definition</w:t>
            </w:r>
          </w:p>
        </w:tc>
      </w:tr>
      <w:tr w:rsidR="002975DF" w:rsidRPr="002975DF" w14:paraId="571A7683" w14:textId="77777777" w:rsidTr="0058226E">
        <w:tc>
          <w:tcPr>
            <w:tcW w:w="1440" w:type="dxa"/>
            <w:shd w:val="clear" w:color="auto" w:fill="C00000"/>
          </w:tcPr>
          <w:p w14:paraId="594D2867" w14:textId="77777777" w:rsidR="00EB7051" w:rsidRDefault="00EB7051" w:rsidP="002975DF">
            <w:pPr>
              <w:rPr>
                <w:rFonts w:cstheme="minorHAnsi"/>
                <w:color w:val="000000" w:themeColor="text1"/>
              </w:rPr>
            </w:pPr>
          </w:p>
          <w:p w14:paraId="502B341A" w14:textId="0013E2B8" w:rsidR="002975DF" w:rsidRPr="002975DF" w:rsidRDefault="002975DF" w:rsidP="002975DF">
            <w:pPr>
              <w:rPr>
                <w:rFonts w:cstheme="minorHAnsi"/>
              </w:rPr>
            </w:pPr>
            <w:r w:rsidRPr="002975DF">
              <w:rPr>
                <w:rFonts w:cstheme="minorHAnsi"/>
                <w:color w:val="000000" w:themeColor="text1"/>
              </w:rPr>
              <w:t>Critical</w:t>
            </w:r>
          </w:p>
        </w:tc>
        <w:tc>
          <w:tcPr>
            <w:tcW w:w="1619" w:type="dxa"/>
          </w:tcPr>
          <w:p w14:paraId="63E6EECA" w14:textId="77777777" w:rsidR="00EB7051" w:rsidRDefault="00EB7051" w:rsidP="002975DF">
            <w:pPr>
              <w:jc w:val="center"/>
              <w:rPr>
                <w:rFonts w:cstheme="minorHAnsi"/>
              </w:rPr>
            </w:pPr>
          </w:p>
          <w:p w14:paraId="247A9979" w14:textId="4F35F438" w:rsidR="002975DF" w:rsidRPr="002975DF" w:rsidRDefault="002975DF" w:rsidP="002975DF">
            <w:pPr>
              <w:jc w:val="center"/>
              <w:rPr>
                <w:rFonts w:cstheme="minorHAnsi"/>
              </w:rPr>
            </w:pPr>
            <w:r w:rsidRPr="002975DF">
              <w:rPr>
                <w:rFonts w:cstheme="minorHAnsi"/>
              </w:rPr>
              <w:t>9.0-10.0</w:t>
            </w:r>
          </w:p>
        </w:tc>
        <w:tc>
          <w:tcPr>
            <w:tcW w:w="6291" w:type="dxa"/>
            <w:vAlign w:val="center"/>
          </w:tcPr>
          <w:p w14:paraId="0E5E6A23" w14:textId="082F949F" w:rsidR="002975DF" w:rsidRPr="002975DF" w:rsidRDefault="002975DF" w:rsidP="002975DF">
            <w:pPr>
              <w:rPr>
                <w:rFonts w:cstheme="minorHAnsi"/>
              </w:rPr>
            </w:pPr>
            <w:r w:rsidRPr="002975DF">
              <w:rPr>
                <w:rFonts w:cstheme="minorHAnsi"/>
              </w:rPr>
              <w:t>Exploitation is straightforward and usually results in system-level compromise.  It is advised to form a plan of action and patch immediately.</w:t>
            </w:r>
          </w:p>
        </w:tc>
      </w:tr>
      <w:tr w:rsidR="002975DF" w:rsidRPr="002975DF" w14:paraId="65C6F623" w14:textId="77777777" w:rsidTr="00146E8D">
        <w:trPr>
          <w:trHeight w:val="701"/>
        </w:trPr>
        <w:tc>
          <w:tcPr>
            <w:tcW w:w="1440" w:type="dxa"/>
            <w:shd w:val="clear" w:color="auto" w:fill="FF0000"/>
          </w:tcPr>
          <w:p w14:paraId="06FA5E03" w14:textId="77777777" w:rsidR="00EB7051" w:rsidRPr="00146E8D" w:rsidRDefault="00EB7051" w:rsidP="002975DF">
            <w:pPr>
              <w:rPr>
                <w:rFonts w:cstheme="minorHAnsi"/>
              </w:rPr>
            </w:pPr>
          </w:p>
          <w:p w14:paraId="2D416977" w14:textId="1FF53666" w:rsidR="002975DF" w:rsidRPr="00146E8D" w:rsidRDefault="002975DF" w:rsidP="002975DF">
            <w:pPr>
              <w:rPr>
                <w:rFonts w:cstheme="minorHAnsi"/>
              </w:rPr>
            </w:pPr>
            <w:r w:rsidRPr="00146E8D">
              <w:rPr>
                <w:rFonts w:cstheme="minorHAnsi"/>
              </w:rPr>
              <w:t>High</w:t>
            </w:r>
          </w:p>
        </w:tc>
        <w:tc>
          <w:tcPr>
            <w:tcW w:w="1619" w:type="dxa"/>
            <w:vAlign w:val="center"/>
          </w:tcPr>
          <w:p w14:paraId="4177C6F5" w14:textId="5BD6C2FF" w:rsidR="002975DF" w:rsidRPr="002975DF" w:rsidRDefault="002975DF" w:rsidP="002975DF">
            <w:pPr>
              <w:jc w:val="center"/>
              <w:rPr>
                <w:rFonts w:cstheme="minorHAnsi"/>
              </w:rPr>
            </w:pPr>
            <w:r w:rsidRPr="002975DF">
              <w:rPr>
                <w:rFonts w:cstheme="minorHAnsi"/>
              </w:rPr>
              <w:t>7.0-8.9</w:t>
            </w:r>
          </w:p>
        </w:tc>
        <w:tc>
          <w:tcPr>
            <w:tcW w:w="6291" w:type="dxa"/>
            <w:vAlign w:val="center"/>
          </w:tcPr>
          <w:p w14:paraId="2B187ED8" w14:textId="548E54D7" w:rsidR="004D5EC0" w:rsidRPr="002975DF" w:rsidRDefault="002975DF" w:rsidP="002975DF">
            <w:pPr>
              <w:rPr>
                <w:rFonts w:cstheme="minorHAnsi"/>
              </w:rPr>
            </w:pPr>
            <w:r w:rsidRPr="002975DF">
              <w:rPr>
                <w:rFonts w:cstheme="minorHAnsi"/>
              </w:rPr>
              <w:t>Exploitation is more difficult but could cause elevated privileges and potentially a loss of data or downtime.  It is advised to form a plan of action and patch as soon as possible.</w:t>
            </w:r>
          </w:p>
        </w:tc>
      </w:tr>
      <w:tr w:rsidR="002975DF" w:rsidRPr="002975DF" w14:paraId="4F00030C" w14:textId="77777777" w:rsidTr="00DC1BFB">
        <w:tc>
          <w:tcPr>
            <w:tcW w:w="1440" w:type="dxa"/>
            <w:shd w:val="clear" w:color="auto" w:fill="FFC000"/>
          </w:tcPr>
          <w:p w14:paraId="6C4963CD" w14:textId="77777777" w:rsidR="00EB7051" w:rsidRDefault="00EB7051" w:rsidP="00EB7051"/>
          <w:p w14:paraId="1CDD9C78" w14:textId="22428086" w:rsidR="002975DF" w:rsidRPr="002975DF" w:rsidRDefault="002975DF" w:rsidP="00EB7051">
            <w:r w:rsidRPr="002975DF">
              <w:t>Moderate</w:t>
            </w:r>
          </w:p>
        </w:tc>
        <w:tc>
          <w:tcPr>
            <w:tcW w:w="1619" w:type="dxa"/>
            <w:vAlign w:val="center"/>
          </w:tcPr>
          <w:p w14:paraId="7CC875D1" w14:textId="34626260" w:rsidR="002975DF" w:rsidRPr="002975DF" w:rsidRDefault="002975DF" w:rsidP="002975DF">
            <w:pPr>
              <w:jc w:val="center"/>
              <w:rPr>
                <w:rFonts w:cstheme="minorHAnsi"/>
              </w:rPr>
            </w:pPr>
            <w:r w:rsidRPr="002975DF">
              <w:rPr>
                <w:rFonts w:cstheme="minorHAnsi"/>
              </w:rPr>
              <w:t>4.0-6.9</w:t>
            </w:r>
          </w:p>
        </w:tc>
        <w:tc>
          <w:tcPr>
            <w:tcW w:w="6291" w:type="dxa"/>
            <w:vAlign w:val="center"/>
          </w:tcPr>
          <w:p w14:paraId="315CC50B" w14:textId="241312FC" w:rsidR="002975DF" w:rsidRPr="002975DF" w:rsidRDefault="002975DF" w:rsidP="002975DF">
            <w:pPr>
              <w:rPr>
                <w:rFonts w:cstheme="minorHAnsi"/>
              </w:rPr>
            </w:pPr>
            <w:r w:rsidRPr="002975DF">
              <w:rPr>
                <w:rFonts w:cstheme="minorHAnsi"/>
              </w:rPr>
              <w:t>Vulnerabilities exist but are not exploitable or require extra steps such as social engineering.  It is advised to form a plan of action and patch after high-priority issues have been resolved.</w:t>
            </w:r>
          </w:p>
        </w:tc>
      </w:tr>
      <w:tr w:rsidR="002975DF" w:rsidRPr="002975DF" w14:paraId="784D5B83" w14:textId="77777777" w:rsidTr="00B25F8C">
        <w:tc>
          <w:tcPr>
            <w:tcW w:w="1440" w:type="dxa"/>
            <w:shd w:val="clear" w:color="auto" w:fill="FFFF00"/>
          </w:tcPr>
          <w:p w14:paraId="487A98BE" w14:textId="77777777" w:rsidR="00EB7051" w:rsidRDefault="00EB7051" w:rsidP="002975DF">
            <w:pPr>
              <w:rPr>
                <w:rFonts w:cstheme="minorHAnsi"/>
              </w:rPr>
            </w:pPr>
          </w:p>
          <w:p w14:paraId="4E81CB36" w14:textId="6A1BD300" w:rsidR="002975DF" w:rsidRPr="002975DF" w:rsidRDefault="002975DF" w:rsidP="002975DF">
            <w:pPr>
              <w:rPr>
                <w:rFonts w:cstheme="minorHAnsi"/>
              </w:rPr>
            </w:pPr>
            <w:r w:rsidRPr="002975DF">
              <w:rPr>
                <w:rFonts w:cstheme="minorHAnsi"/>
              </w:rPr>
              <w:t>Low</w:t>
            </w:r>
          </w:p>
        </w:tc>
        <w:tc>
          <w:tcPr>
            <w:tcW w:w="1619" w:type="dxa"/>
            <w:vAlign w:val="center"/>
          </w:tcPr>
          <w:p w14:paraId="645DA703" w14:textId="456FAFB7" w:rsidR="002975DF" w:rsidRPr="002975DF" w:rsidRDefault="002975DF" w:rsidP="002975DF">
            <w:pPr>
              <w:jc w:val="center"/>
              <w:rPr>
                <w:rFonts w:cstheme="minorHAnsi"/>
              </w:rPr>
            </w:pPr>
            <w:r w:rsidRPr="002975DF">
              <w:rPr>
                <w:rFonts w:cstheme="minorHAnsi"/>
              </w:rPr>
              <w:t>0.1-3.9</w:t>
            </w:r>
          </w:p>
        </w:tc>
        <w:tc>
          <w:tcPr>
            <w:tcW w:w="6291" w:type="dxa"/>
            <w:vAlign w:val="center"/>
          </w:tcPr>
          <w:p w14:paraId="77DD1A78" w14:textId="59419936" w:rsidR="002975DF" w:rsidRPr="002975DF" w:rsidRDefault="002975DF" w:rsidP="002975DF">
            <w:pPr>
              <w:rPr>
                <w:rFonts w:cstheme="minorHAnsi"/>
              </w:rPr>
            </w:pPr>
            <w:r w:rsidRPr="002975DF">
              <w:rPr>
                <w:rFonts w:cstheme="minorHAnsi"/>
              </w:rPr>
              <w:t>Vulnerabilities are non-exploitable but would reduce an organization’s attack surface.  It is advised to form a plan of action and patch during the next maintenance window.</w:t>
            </w:r>
          </w:p>
        </w:tc>
      </w:tr>
      <w:tr w:rsidR="002975DF" w:rsidRPr="002975DF" w14:paraId="5E7D7A4D" w14:textId="77777777" w:rsidTr="002600F0">
        <w:tc>
          <w:tcPr>
            <w:tcW w:w="1440" w:type="dxa"/>
            <w:shd w:val="clear" w:color="auto" w:fill="0070C0"/>
          </w:tcPr>
          <w:p w14:paraId="2894A8C8" w14:textId="77777777" w:rsidR="00EB7051" w:rsidRDefault="00EB7051" w:rsidP="002975DF">
            <w:pPr>
              <w:rPr>
                <w:rFonts w:cstheme="minorHAnsi"/>
              </w:rPr>
            </w:pPr>
          </w:p>
          <w:p w14:paraId="4ABC9C69" w14:textId="71E9920B" w:rsidR="002975DF" w:rsidRPr="002975DF" w:rsidRDefault="002975DF" w:rsidP="002975DF">
            <w:pPr>
              <w:rPr>
                <w:rFonts w:cstheme="minorHAnsi"/>
              </w:rPr>
            </w:pPr>
            <w:r w:rsidRPr="002975DF">
              <w:rPr>
                <w:rFonts w:cstheme="minorHAnsi"/>
              </w:rPr>
              <w:t>Informational</w:t>
            </w:r>
          </w:p>
        </w:tc>
        <w:tc>
          <w:tcPr>
            <w:tcW w:w="1619" w:type="dxa"/>
            <w:vAlign w:val="center"/>
          </w:tcPr>
          <w:p w14:paraId="40C950AB" w14:textId="52C042B2" w:rsidR="002975DF" w:rsidRPr="002975DF" w:rsidRDefault="002975DF" w:rsidP="002975DF">
            <w:pPr>
              <w:jc w:val="center"/>
              <w:rPr>
                <w:rFonts w:cstheme="minorHAnsi"/>
              </w:rPr>
            </w:pPr>
            <w:r w:rsidRPr="002975DF">
              <w:rPr>
                <w:rFonts w:cstheme="minorHAnsi"/>
              </w:rPr>
              <w:t>N/A</w:t>
            </w:r>
          </w:p>
        </w:tc>
        <w:tc>
          <w:tcPr>
            <w:tcW w:w="6291" w:type="dxa"/>
            <w:vAlign w:val="center"/>
          </w:tcPr>
          <w:p w14:paraId="062898E0" w14:textId="34C633B4" w:rsidR="002975DF" w:rsidRPr="002975DF" w:rsidRDefault="002975DF" w:rsidP="002975DF">
            <w:pPr>
              <w:rPr>
                <w:rFonts w:cstheme="minorHAnsi"/>
              </w:rPr>
            </w:pPr>
            <w:r w:rsidRPr="002975DF">
              <w:rPr>
                <w:rFonts w:cstheme="minorHAnsi"/>
              </w:rPr>
              <w:t>No vulnerability exists.  Additional information is provided regarding items noticed during testing, strong controls, and additional documentation.</w:t>
            </w:r>
          </w:p>
        </w:tc>
      </w:tr>
    </w:tbl>
    <w:p w14:paraId="551BB270" w14:textId="77777777" w:rsidR="00D84AE5" w:rsidRPr="002975DF" w:rsidRDefault="00D84AE5" w:rsidP="00D5166B">
      <w:pPr>
        <w:rPr>
          <w:rFonts w:cstheme="minorHAnsi"/>
        </w:rPr>
      </w:pPr>
    </w:p>
    <w:p w14:paraId="35EB383B" w14:textId="29502D91" w:rsidR="001D48A9" w:rsidRPr="002975DF" w:rsidRDefault="001D48A9" w:rsidP="006B378F">
      <w:pPr>
        <w:pStyle w:val="Heading2"/>
        <w:rPr>
          <w:rFonts w:asciiTheme="minorHAnsi" w:hAnsiTheme="minorHAnsi" w:cstheme="minorHAnsi"/>
        </w:rPr>
      </w:pPr>
      <w:bookmarkStart w:id="11" w:name="_Toc93047183"/>
      <w:r w:rsidRPr="002975DF">
        <w:rPr>
          <w:rFonts w:asciiTheme="minorHAnsi" w:hAnsiTheme="minorHAnsi" w:cstheme="minorHAnsi"/>
        </w:rPr>
        <w:t>Client Allowances</w:t>
      </w:r>
      <w:bookmarkEnd w:id="11"/>
    </w:p>
    <w:p w14:paraId="00AD3A7B" w14:textId="67833DFC" w:rsidR="00436955" w:rsidRPr="002975DF" w:rsidRDefault="00FD1382" w:rsidP="006F4D71">
      <w:pPr>
        <w:rPr>
          <w:rFonts w:cstheme="minorHAnsi"/>
        </w:rPr>
      </w:pPr>
      <w:r>
        <w:rPr>
          <w:rFonts w:cstheme="minorHAnsi"/>
        </w:rPr>
        <w:t>Fake Company</w:t>
      </w:r>
      <w:r w:rsidR="001D48A9" w:rsidRPr="002975DF">
        <w:rPr>
          <w:rFonts w:cstheme="minorHAnsi"/>
        </w:rPr>
        <w:t xml:space="preserve"> did provide </w:t>
      </w:r>
      <w:r w:rsidR="000D7419" w:rsidRPr="002975DF">
        <w:rPr>
          <w:rFonts w:cstheme="minorHAnsi"/>
        </w:rPr>
        <w:t>login credentials for the following user roles:</w:t>
      </w:r>
    </w:p>
    <w:p w14:paraId="33F3A1F4" w14:textId="03113B70" w:rsidR="000D7419" w:rsidRPr="002975DF" w:rsidRDefault="000D7419" w:rsidP="000D7419">
      <w:pPr>
        <w:pStyle w:val="ListParagraph"/>
        <w:numPr>
          <w:ilvl w:val="0"/>
          <w:numId w:val="8"/>
        </w:numPr>
        <w:tabs>
          <w:tab w:val="left" w:pos="3240"/>
        </w:tabs>
        <w:rPr>
          <w:rFonts w:cstheme="minorHAnsi"/>
        </w:rPr>
      </w:pPr>
      <w:r w:rsidRPr="002975DF">
        <w:rPr>
          <w:rFonts w:cstheme="minorHAnsi"/>
        </w:rPr>
        <w:t>Admin (Super Admin)</w:t>
      </w:r>
    </w:p>
    <w:p w14:paraId="5769DBD0" w14:textId="06588D2C" w:rsidR="000D7419" w:rsidRPr="002975DF" w:rsidRDefault="000D7419" w:rsidP="000D7419">
      <w:pPr>
        <w:pStyle w:val="ListParagraph"/>
        <w:numPr>
          <w:ilvl w:val="0"/>
          <w:numId w:val="8"/>
        </w:numPr>
        <w:tabs>
          <w:tab w:val="left" w:pos="3240"/>
        </w:tabs>
        <w:rPr>
          <w:rFonts w:cstheme="minorHAnsi"/>
        </w:rPr>
      </w:pPr>
      <w:proofErr w:type="spellStart"/>
      <w:r w:rsidRPr="002975DF">
        <w:rPr>
          <w:rFonts w:cstheme="minorHAnsi"/>
        </w:rPr>
        <w:t>ClientAdmin</w:t>
      </w:r>
      <w:proofErr w:type="spellEnd"/>
      <w:r w:rsidRPr="002975DF">
        <w:rPr>
          <w:rFonts w:cstheme="minorHAnsi"/>
        </w:rPr>
        <w:t xml:space="preserve"> (High Level Admin)</w:t>
      </w:r>
    </w:p>
    <w:p w14:paraId="0E2C8237" w14:textId="2BB6D9FC" w:rsidR="000D7419" w:rsidRPr="002975DF" w:rsidRDefault="000D7419" w:rsidP="000D7419">
      <w:pPr>
        <w:pStyle w:val="ListParagraph"/>
        <w:numPr>
          <w:ilvl w:val="0"/>
          <w:numId w:val="8"/>
        </w:numPr>
        <w:tabs>
          <w:tab w:val="left" w:pos="3240"/>
        </w:tabs>
        <w:rPr>
          <w:rFonts w:cstheme="minorHAnsi"/>
        </w:rPr>
      </w:pPr>
      <w:proofErr w:type="spellStart"/>
      <w:r w:rsidRPr="002975DF">
        <w:rPr>
          <w:rFonts w:cstheme="minorHAnsi"/>
        </w:rPr>
        <w:t>ClientUser</w:t>
      </w:r>
      <w:proofErr w:type="spellEnd"/>
      <w:r w:rsidRPr="002975DF">
        <w:rPr>
          <w:rFonts w:cstheme="minorHAnsi"/>
        </w:rPr>
        <w:t xml:space="preserve"> ()</w:t>
      </w:r>
    </w:p>
    <w:p w14:paraId="20D56C8B" w14:textId="60D9B1F2" w:rsidR="00D5166B" w:rsidRPr="002975DF" w:rsidRDefault="00D5166B" w:rsidP="000D7419">
      <w:pPr>
        <w:pStyle w:val="ListParagraph"/>
        <w:numPr>
          <w:ilvl w:val="0"/>
          <w:numId w:val="8"/>
        </w:numPr>
        <w:tabs>
          <w:tab w:val="left" w:pos="3240"/>
        </w:tabs>
        <w:rPr>
          <w:rFonts w:cstheme="minorHAnsi"/>
        </w:rPr>
      </w:pPr>
      <w:proofErr w:type="spellStart"/>
      <w:r w:rsidRPr="002975DF">
        <w:rPr>
          <w:rFonts w:cstheme="minorHAnsi"/>
        </w:rPr>
        <w:t>VendorAdmin</w:t>
      </w:r>
      <w:proofErr w:type="spellEnd"/>
      <w:r w:rsidRPr="002975DF">
        <w:rPr>
          <w:rFonts w:cstheme="minorHAnsi"/>
        </w:rPr>
        <w:t>()</w:t>
      </w:r>
    </w:p>
    <w:p w14:paraId="24A8972B" w14:textId="6C80A0B4" w:rsidR="00D5166B" w:rsidRPr="002975DF" w:rsidRDefault="00D5166B" w:rsidP="000D7419">
      <w:pPr>
        <w:pStyle w:val="ListParagraph"/>
        <w:numPr>
          <w:ilvl w:val="0"/>
          <w:numId w:val="8"/>
        </w:numPr>
        <w:tabs>
          <w:tab w:val="left" w:pos="3240"/>
        </w:tabs>
        <w:rPr>
          <w:rFonts w:cstheme="minorHAnsi"/>
        </w:rPr>
      </w:pPr>
      <w:proofErr w:type="spellStart"/>
      <w:r w:rsidRPr="002975DF">
        <w:rPr>
          <w:rFonts w:cstheme="minorHAnsi"/>
        </w:rPr>
        <w:t>Ven</w:t>
      </w:r>
      <w:r w:rsidR="000F2014">
        <w:rPr>
          <w:rFonts w:cstheme="minorHAnsi"/>
        </w:rPr>
        <w:t>d</w:t>
      </w:r>
      <w:r w:rsidRPr="002975DF">
        <w:rPr>
          <w:rFonts w:cstheme="minorHAnsi"/>
        </w:rPr>
        <w:t>orUser</w:t>
      </w:r>
      <w:proofErr w:type="spellEnd"/>
      <w:r w:rsidRPr="002975DF">
        <w:rPr>
          <w:rFonts w:cstheme="minorHAnsi"/>
        </w:rPr>
        <w:t>()</w:t>
      </w:r>
    </w:p>
    <w:p w14:paraId="188D483D" w14:textId="221640CF" w:rsidR="00B41AFD" w:rsidRPr="002975DF" w:rsidRDefault="00B41AFD" w:rsidP="00B41AFD">
      <w:pPr>
        <w:pStyle w:val="Heading1"/>
        <w:rPr>
          <w:rFonts w:asciiTheme="minorHAnsi" w:hAnsiTheme="minorHAnsi" w:cstheme="minorHAnsi"/>
        </w:rPr>
      </w:pPr>
      <w:bookmarkStart w:id="12" w:name="_Toc93047184"/>
      <w:r w:rsidRPr="002975DF">
        <w:rPr>
          <w:rFonts w:asciiTheme="minorHAnsi" w:hAnsiTheme="minorHAnsi" w:cstheme="minorHAnsi"/>
        </w:rPr>
        <w:lastRenderedPageBreak/>
        <w:t>Summary of Findings</w:t>
      </w:r>
      <w:bookmarkEnd w:id="12"/>
    </w:p>
    <w:p w14:paraId="152786B5" w14:textId="71571F9F" w:rsidR="00B2531E" w:rsidRPr="00BE0BC7" w:rsidRDefault="00343552" w:rsidP="00B2531E">
      <w:pPr>
        <w:rPr>
          <w:rFonts w:cstheme="minorHAnsi"/>
        </w:rPr>
      </w:pPr>
      <w:r>
        <w:rPr>
          <w:rFonts w:cstheme="minorHAnsi"/>
        </w:rPr>
        <w:t>Nutt Security</w:t>
      </w:r>
      <w:r w:rsidRPr="002975DF">
        <w:rPr>
          <w:rFonts w:cstheme="minorHAnsi"/>
        </w:rPr>
        <w:t xml:space="preserve"> </w:t>
      </w:r>
      <w:r w:rsidR="00B41AFD" w:rsidRPr="002975DF">
        <w:rPr>
          <w:rFonts w:cstheme="minorHAnsi"/>
        </w:rPr>
        <w:t xml:space="preserve">tested the </w:t>
      </w:r>
      <w:r w:rsidR="00FD1382">
        <w:rPr>
          <w:rFonts w:cstheme="minorHAnsi"/>
        </w:rPr>
        <w:t>Fake Company</w:t>
      </w:r>
      <w:r w:rsidR="00B41AFD" w:rsidRPr="002975DF">
        <w:rPr>
          <w:rFonts w:cstheme="minorHAnsi"/>
        </w:rPr>
        <w:t xml:space="preserve"> Web Application and during testing </w:t>
      </w:r>
      <w:r>
        <w:rPr>
          <w:rFonts w:cstheme="minorHAnsi"/>
        </w:rPr>
        <w:t>Nutt Security</w:t>
      </w:r>
      <w:r w:rsidRPr="002975DF">
        <w:rPr>
          <w:rFonts w:cstheme="minorHAnsi"/>
        </w:rPr>
        <w:t xml:space="preserve"> </w:t>
      </w:r>
      <w:r w:rsidR="00B41AFD" w:rsidRPr="002975DF">
        <w:rPr>
          <w:rFonts w:cstheme="minorHAnsi"/>
        </w:rPr>
        <w:t xml:space="preserve">found </w:t>
      </w:r>
      <w:r w:rsidR="00BE0BC7">
        <w:rPr>
          <w:rFonts w:cstheme="minorHAnsi"/>
        </w:rPr>
        <w:t>WebApp</w:t>
      </w:r>
      <w:r w:rsidR="00B41AFD" w:rsidRPr="002975DF">
        <w:rPr>
          <w:rFonts w:cstheme="minorHAnsi"/>
        </w:rPr>
        <w:t xml:space="preserve"> to be </w:t>
      </w:r>
      <w:r w:rsidR="00C37330" w:rsidRPr="00C37330">
        <w:rPr>
          <w:rFonts w:cstheme="minorHAnsi"/>
          <w:u w:val="double"/>
        </w:rPr>
        <w:t>…………………………………………………………………………………………………………………………..</w:t>
      </w:r>
    </w:p>
    <w:p w14:paraId="489B62FE" w14:textId="77777777" w:rsidR="003458D3" w:rsidRPr="002975DF" w:rsidRDefault="003458D3" w:rsidP="00B2531E">
      <w:pPr>
        <w:rPr>
          <w:rFonts w:cstheme="minorHAnsi"/>
        </w:rPr>
      </w:pPr>
    </w:p>
    <w:p w14:paraId="4154EEDB" w14:textId="4CDDAB11" w:rsidR="00DD583A" w:rsidRPr="002975DF" w:rsidRDefault="00DD583A" w:rsidP="00B41AFD">
      <w:pPr>
        <w:pStyle w:val="Heading2"/>
        <w:rPr>
          <w:rFonts w:asciiTheme="minorHAnsi" w:hAnsiTheme="minorHAnsi" w:cstheme="minorHAnsi"/>
        </w:rPr>
      </w:pPr>
      <w:bookmarkStart w:id="13" w:name="_Toc93047185"/>
      <w:r w:rsidRPr="002975DF">
        <w:rPr>
          <w:rFonts w:asciiTheme="minorHAnsi" w:hAnsiTheme="minorHAnsi" w:cstheme="minorHAnsi"/>
        </w:rPr>
        <w:t>Graphical Representation of Vulnerabilities</w:t>
      </w:r>
      <w:bookmarkEnd w:id="13"/>
    </w:p>
    <w:p w14:paraId="2CFEE49B" w14:textId="2F9758A8" w:rsidR="00722323" w:rsidRPr="002975DF" w:rsidRDefault="00722323" w:rsidP="00722323">
      <w:pPr>
        <w:rPr>
          <w:rFonts w:cstheme="minorHAnsi"/>
        </w:rPr>
      </w:pPr>
      <w:r w:rsidRPr="002975DF">
        <w:rPr>
          <w:rFonts w:cstheme="minorHAnsi"/>
        </w:rPr>
        <w:t xml:space="preserve">The following table is </w:t>
      </w:r>
      <w:r w:rsidR="00B44810" w:rsidRPr="002975DF">
        <w:rPr>
          <w:rFonts w:cstheme="minorHAnsi"/>
        </w:rPr>
        <w:t>an</w:t>
      </w:r>
      <w:r w:rsidRPr="002975DF">
        <w:rPr>
          <w:rFonts w:cstheme="minorHAnsi"/>
        </w:rPr>
        <w:t xml:space="preserve"> abstract of findings which summarizes the overall risks identified during penetration testing. </w:t>
      </w:r>
    </w:p>
    <w:p w14:paraId="0C8D3D69" w14:textId="63689D89" w:rsidR="00B2531E" w:rsidRPr="002975DF" w:rsidRDefault="00B2531E" w:rsidP="00722323">
      <w:pPr>
        <w:rPr>
          <w:rFonts w:cstheme="minorHAnsi"/>
        </w:rPr>
      </w:pPr>
      <w:r w:rsidRPr="002975DF">
        <w:rPr>
          <w:rFonts w:cstheme="minorHAnsi"/>
        </w:rPr>
        <w:t xml:space="preserve">A total of </w:t>
      </w:r>
      <w:r w:rsidR="00017878">
        <w:rPr>
          <w:rFonts w:cstheme="minorHAnsi"/>
        </w:rPr>
        <w:fldChar w:fldCharType="begin"/>
      </w:r>
      <w:r w:rsidR="00017878">
        <w:rPr>
          <w:rFonts w:cstheme="minorHAnsi"/>
        </w:rPr>
        <w:instrText xml:space="preserve"> =SUM(Table1 B2:E2, Table1 B3:E3) \# "0" </w:instrText>
      </w:r>
      <w:r w:rsidR="00017878">
        <w:rPr>
          <w:rFonts w:cstheme="minorHAnsi"/>
        </w:rPr>
        <w:fldChar w:fldCharType="separate"/>
      </w:r>
      <w:r w:rsidR="003F3E75">
        <w:rPr>
          <w:rFonts w:cstheme="minorHAnsi"/>
          <w:noProof/>
        </w:rPr>
        <w:t>0</w:t>
      </w:r>
      <w:r w:rsidR="00017878">
        <w:rPr>
          <w:rFonts w:cstheme="minorHAnsi"/>
        </w:rPr>
        <w:fldChar w:fldCharType="end"/>
      </w:r>
      <w:r w:rsidR="00615015">
        <w:rPr>
          <w:rFonts w:cstheme="minorHAnsi"/>
        </w:rPr>
        <w:t xml:space="preserve"> </w:t>
      </w:r>
      <w:r w:rsidRPr="002975DF">
        <w:rPr>
          <w:rFonts w:cstheme="minorHAnsi"/>
        </w:rPr>
        <w:t>unique risks were identified during the testing.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DD583A" w:rsidRPr="002975DF" w14:paraId="0C58CBA3" w14:textId="77777777" w:rsidTr="00722323">
        <w:tc>
          <w:tcPr>
            <w:tcW w:w="1558" w:type="dxa"/>
            <w:tcBorders>
              <w:top w:val="nil"/>
              <w:left w:val="nil"/>
            </w:tcBorders>
          </w:tcPr>
          <w:p w14:paraId="32785266" w14:textId="77777777" w:rsidR="00DD583A" w:rsidRPr="002975DF" w:rsidRDefault="00DD583A" w:rsidP="00DD583A">
            <w:pPr>
              <w:rPr>
                <w:rFonts w:cstheme="minorHAnsi"/>
              </w:rPr>
            </w:pPr>
            <w:bookmarkStart w:id="14" w:name="Table1" w:colFirst="0" w:colLast="5"/>
          </w:p>
        </w:tc>
        <w:tc>
          <w:tcPr>
            <w:tcW w:w="1558" w:type="dxa"/>
            <w:shd w:val="clear" w:color="auto" w:fill="C00000"/>
          </w:tcPr>
          <w:p w14:paraId="4CFDE061" w14:textId="6217E555" w:rsidR="00DD583A" w:rsidRPr="002975DF" w:rsidRDefault="00DD583A" w:rsidP="00DD583A">
            <w:pPr>
              <w:jc w:val="center"/>
              <w:rPr>
                <w:rFonts w:cstheme="minorHAnsi"/>
              </w:rPr>
            </w:pPr>
            <w:r w:rsidRPr="002975DF">
              <w:rPr>
                <w:rFonts w:cstheme="minorHAnsi"/>
                <w:color w:val="000000" w:themeColor="text1"/>
              </w:rPr>
              <w:t>Critical</w:t>
            </w:r>
          </w:p>
        </w:tc>
        <w:tc>
          <w:tcPr>
            <w:tcW w:w="1558" w:type="dxa"/>
            <w:shd w:val="clear" w:color="auto" w:fill="FF0000"/>
          </w:tcPr>
          <w:p w14:paraId="4295D476" w14:textId="1BF8C2A8" w:rsidR="00DD583A" w:rsidRPr="002975DF" w:rsidRDefault="00DD583A" w:rsidP="00DD583A">
            <w:pPr>
              <w:jc w:val="center"/>
              <w:rPr>
                <w:rFonts w:cstheme="minorHAnsi"/>
              </w:rPr>
            </w:pPr>
            <w:r w:rsidRPr="002975DF">
              <w:rPr>
                <w:rFonts w:cstheme="minorHAnsi"/>
              </w:rPr>
              <w:t>High</w:t>
            </w:r>
          </w:p>
        </w:tc>
        <w:tc>
          <w:tcPr>
            <w:tcW w:w="1558" w:type="dxa"/>
            <w:shd w:val="clear" w:color="auto" w:fill="FFC000"/>
          </w:tcPr>
          <w:p w14:paraId="090489F0" w14:textId="68FA42EC" w:rsidR="00DD583A" w:rsidRPr="002975DF" w:rsidRDefault="00DD583A" w:rsidP="00DD583A">
            <w:pPr>
              <w:jc w:val="center"/>
              <w:rPr>
                <w:rFonts w:cstheme="minorHAnsi"/>
              </w:rPr>
            </w:pPr>
            <w:r w:rsidRPr="002975DF">
              <w:rPr>
                <w:rFonts w:cstheme="minorHAnsi"/>
              </w:rPr>
              <w:t>Medium</w:t>
            </w:r>
          </w:p>
        </w:tc>
        <w:tc>
          <w:tcPr>
            <w:tcW w:w="1559" w:type="dxa"/>
            <w:shd w:val="clear" w:color="auto" w:fill="FFFF00"/>
          </w:tcPr>
          <w:p w14:paraId="0E2C7237" w14:textId="3506F120" w:rsidR="00DD583A" w:rsidRPr="002975DF" w:rsidRDefault="00DD583A" w:rsidP="00DD583A">
            <w:pPr>
              <w:jc w:val="center"/>
              <w:rPr>
                <w:rFonts w:cstheme="minorHAnsi"/>
              </w:rPr>
            </w:pPr>
            <w:r w:rsidRPr="002975DF">
              <w:rPr>
                <w:rFonts w:cstheme="minorHAnsi"/>
              </w:rPr>
              <w:t>Low</w:t>
            </w:r>
          </w:p>
        </w:tc>
        <w:tc>
          <w:tcPr>
            <w:tcW w:w="1559" w:type="dxa"/>
            <w:shd w:val="clear" w:color="auto" w:fill="00B0F0"/>
          </w:tcPr>
          <w:p w14:paraId="5A265A08" w14:textId="7F9FC5AF" w:rsidR="00DD583A" w:rsidRPr="002975DF" w:rsidRDefault="00DD583A" w:rsidP="00DD583A">
            <w:pPr>
              <w:jc w:val="center"/>
              <w:rPr>
                <w:rFonts w:cstheme="minorHAnsi"/>
              </w:rPr>
            </w:pPr>
            <w:r w:rsidRPr="002975DF">
              <w:rPr>
                <w:rFonts w:cstheme="minorHAnsi"/>
              </w:rPr>
              <w:t>Informational</w:t>
            </w:r>
          </w:p>
        </w:tc>
      </w:tr>
      <w:tr w:rsidR="00DD583A" w:rsidRPr="002975DF" w14:paraId="2522B297" w14:textId="77777777" w:rsidTr="00DD583A">
        <w:tc>
          <w:tcPr>
            <w:tcW w:w="1558" w:type="dxa"/>
          </w:tcPr>
          <w:p w14:paraId="4588E0D1" w14:textId="0CB4678B" w:rsidR="00DD583A" w:rsidRPr="002975DF" w:rsidRDefault="00DD583A" w:rsidP="00DD583A">
            <w:pPr>
              <w:jc w:val="center"/>
              <w:rPr>
                <w:rFonts w:cstheme="minorHAnsi"/>
              </w:rPr>
            </w:pPr>
            <w:r w:rsidRPr="002975DF">
              <w:rPr>
                <w:rFonts w:cstheme="minorHAnsi"/>
              </w:rPr>
              <w:t>Open</w:t>
            </w:r>
          </w:p>
        </w:tc>
        <w:tc>
          <w:tcPr>
            <w:tcW w:w="1558" w:type="dxa"/>
          </w:tcPr>
          <w:p w14:paraId="2F257909" w14:textId="51DC501B" w:rsidR="00DD583A" w:rsidRPr="002975DF" w:rsidRDefault="009D7694" w:rsidP="00DD583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1558" w:type="dxa"/>
          </w:tcPr>
          <w:p w14:paraId="4BA11035" w14:textId="6E765F00" w:rsidR="00DD583A" w:rsidRPr="002975DF" w:rsidRDefault="00DD583A" w:rsidP="00DD583A">
            <w:pPr>
              <w:jc w:val="center"/>
              <w:rPr>
                <w:rFonts w:cstheme="minorHAnsi"/>
              </w:rPr>
            </w:pPr>
            <w:r w:rsidRPr="002975DF">
              <w:rPr>
                <w:rFonts w:cstheme="minorHAnsi"/>
              </w:rPr>
              <w:t>0</w:t>
            </w:r>
          </w:p>
        </w:tc>
        <w:tc>
          <w:tcPr>
            <w:tcW w:w="1558" w:type="dxa"/>
          </w:tcPr>
          <w:p w14:paraId="7CF79518" w14:textId="114E7C17" w:rsidR="00DD583A" w:rsidRPr="002975DF" w:rsidRDefault="009D7694" w:rsidP="00DD583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1559" w:type="dxa"/>
          </w:tcPr>
          <w:p w14:paraId="411FC3BD" w14:textId="5C06BD77" w:rsidR="00DD583A" w:rsidRPr="002975DF" w:rsidRDefault="00DD583A" w:rsidP="00DD583A">
            <w:pPr>
              <w:jc w:val="center"/>
              <w:rPr>
                <w:rFonts w:cstheme="minorHAnsi"/>
              </w:rPr>
            </w:pPr>
            <w:r w:rsidRPr="002975DF">
              <w:rPr>
                <w:rFonts w:cstheme="minorHAnsi"/>
              </w:rPr>
              <w:t>0</w:t>
            </w:r>
          </w:p>
        </w:tc>
        <w:tc>
          <w:tcPr>
            <w:tcW w:w="1559" w:type="dxa"/>
          </w:tcPr>
          <w:p w14:paraId="7AA4F39C" w14:textId="099F64E3" w:rsidR="00DD583A" w:rsidRPr="002975DF" w:rsidRDefault="00DD583A" w:rsidP="00DD583A">
            <w:pPr>
              <w:jc w:val="center"/>
              <w:rPr>
                <w:rFonts w:cstheme="minorHAnsi"/>
              </w:rPr>
            </w:pPr>
            <w:r w:rsidRPr="002975DF">
              <w:rPr>
                <w:rFonts w:cstheme="minorHAnsi"/>
              </w:rPr>
              <w:t>0</w:t>
            </w:r>
          </w:p>
        </w:tc>
      </w:tr>
      <w:tr w:rsidR="00DD583A" w:rsidRPr="002975DF" w14:paraId="4B812B18" w14:textId="77777777" w:rsidTr="00DD583A">
        <w:tc>
          <w:tcPr>
            <w:tcW w:w="1558" w:type="dxa"/>
          </w:tcPr>
          <w:p w14:paraId="3F2A1BB4" w14:textId="3EE1D79F" w:rsidR="00DD583A" w:rsidRPr="002975DF" w:rsidRDefault="00DD583A" w:rsidP="00DD583A">
            <w:pPr>
              <w:jc w:val="center"/>
              <w:rPr>
                <w:rFonts w:cstheme="minorHAnsi"/>
              </w:rPr>
            </w:pPr>
            <w:r w:rsidRPr="002975DF">
              <w:rPr>
                <w:rFonts w:cstheme="minorHAnsi"/>
              </w:rPr>
              <w:t>Closed</w:t>
            </w:r>
          </w:p>
        </w:tc>
        <w:tc>
          <w:tcPr>
            <w:tcW w:w="1558" w:type="dxa"/>
          </w:tcPr>
          <w:p w14:paraId="4D75A1DB" w14:textId="2FB28A20" w:rsidR="00DD583A" w:rsidRPr="002975DF" w:rsidRDefault="009D7694" w:rsidP="00DD583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1558" w:type="dxa"/>
          </w:tcPr>
          <w:p w14:paraId="34CF23C1" w14:textId="406CB84F" w:rsidR="00DD583A" w:rsidRPr="002975DF" w:rsidRDefault="00DD583A" w:rsidP="00DD583A">
            <w:pPr>
              <w:jc w:val="center"/>
              <w:rPr>
                <w:rFonts w:cstheme="minorHAnsi"/>
              </w:rPr>
            </w:pPr>
            <w:r w:rsidRPr="002975DF">
              <w:rPr>
                <w:rFonts w:cstheme="minorHAnsi"/>
              </w:rPr>
              <w:t>0</w:t>
            </w:r>
          </w:p>
        </w:tc>
        <w:tc>
          <w:tcPr>
            <w:tcW w:w="1558" w:type="dxa"/>
          </w:tcPr>
          <w:p w14:paraId="099B6AC0" w14:textId="618E2BBB" w:rsidR="00DD583A" w:rsidRPr="002975DF" w:rsidRDefault="009D7694" w:rsidP="00DD583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1559" w:type="dxa"/>
          </w:tcPr>
          <w:p w14:paraId="2A5AEDBE" w14:textId="408A4F7E" w:rsidR="00DD583A" w:rsidRPr="002975DF" w:rsidRDefault="00DD583A" w:rsidP="00DD583A">
            <w:pPr>
              <w:jc w:val="center"/>
              <w:rPr>
                <w:rFonts w:cstheme="minorHAnsi"/>
              </w:rPr>
            </w:pPr>
            <w:r w:rsidRPr="002975DF">
              <w:rPr>
                <w:rFonts w:cstheme="minorHAnsi"/>
              </w:rPr>
              <w:t>0</w:t>
            </w:r>
          </w:p>
        </w:tc>
        <w:tc>
          <w:tcPr>
            <w:tcW w:w="1559" w:type="dxa"/>
          </w:tcPr>
          <w:p w14:paraId="7D5F4904" w14:textId="234FFE09" w:rsidR="00DD583A" w:rsidRPr="002975DF" w:rsidRDefault="00017878" w:rsidP="00DD583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</w:tr>
      <w:bookmarkEnd w:id="14"/>
    </w:tbl>
    <w:p w14:paraId="4330288C" w14:textId="3009E709" w:rsidR="00DD583A" w:rsidRPr="002975DF" w:rsidRDefault="00DD583A" w:rsidP="00DD583A">
      <w:pPr>
        <w:rPr>
          <w:rFonts w:cstheme="minorHAnsi"/>
        </w:rPr>
      </w:pPr>
    </w:p>
    <w:p w14:paraId="71EC57CF" w14:textId="12F1965D" w:rsidR="009362DE" w:rsidRPr="002975DF" w:rsidRDefault="009362DE" w:rsidP="00B2531E">
      <w:pPr>
        <w:rPr>
          <w:rFonts w:cstheme="minorHAnsi"/>
        </w:rPr>
      </w:pPr>
    </w:p>
    <w:p w14:paraId="5922327E" w14:textId="3EA364DC" w:rsidR="009362DE" w:rsidRPr="002975DF" w:rsidRDefault="009362DE" w:rsidP="00B41AFD">
      <w:pPr>
        <w:pStyle w:val="Heading2"/>
        <w:rPr>
          <w:rFonts w:asciiTheme="minorHAnsi" w:hAnsiTheme="minorHAnsi" w:cstheme="minorHAnsi"/>
        </w:rPr>
      </w:pPr>
      <w:bookmarkStart w:id="15" w:name="_Toc93047186"/>
      <w:r w:rsidRPr="002975DF">
        <w:rPr>
          <w:rFonts w:asciiTheme="minorHAnsi" w:hAnsiTheme="minorHAnsi" w:cstheme="minorHAnsi"/>
        </w:rPr>
        <w:t>Security Strengths</w:t>
      </w:r>
      <w:bookmarkEnd w:id="15"/>
    </w:p>
    <w:p w14:paraId="1D611415" w14:textId="4BCDBD31" w:rsidR="009362DE" w:rsidRPr="002975DF" w:rsidRDefault="00B9446E" w:rsidP="009362DE">
      <w:pPr>
        <w:rPr>
          <w:rFonts w:cstheme="minorHAnsi"/>
        </w:rPr>
      </w:pPr>
      <w:r>
        <w:rPr>
          <w:rFonts w:cstheme="minorHAnsi"/>
        </w:rPr>
        <w:t>Just a couple of sentences talking about good or strong points of the web app</w:t>
      </w:r>
    </w:p>
    <w:p w14:paraId="728F8BC8" w14:textId="5B798BD1" w:rsidR="009362DE" w:rsidRPr="002975DF" w:rsidRDefault="009362DE" w:rsidP="00B41AFD">
      <w:pPr>
        <w:pStyle w:val="Heading2"/>
        <w:rPr>
          <w:rFonts w:asciiTheme="minorHAnsi" w:hAnsiTheme="minorHAnsi" w:cstheme="minorHAnsi"/>
        </w:rPr>
      </w:pPr>
      <w:bookmarkStart w:id="16" w:name="_Toc93047187"/>
      <w:r w:rsidRPr="002975DF">
        <w:rPr>
          <w:rFonts w:asciiTheme="minorHAnsi" w:hAnsiTheme="minorHAnsi" w:cstheme="minorHAnsi"/>
        </w:rPr>
        <w:t>Security Weaknesses</w:t>
      </w:r>
      <w:bookmarkEnd w:id="16"/>
    </w:p>
    <w:p w14:paraId="60F5B4F4" w14:textId="64885D86" w:rsidR="00B41AFD" w:rsidRPr="002975DF" w:rsidRDefault="00B9446E" w:rsidP="00B41AFD">
      <w:pPr>
        <w:rPr>
          <w:rFonts w:cstheme="minorHAnsi"/>
        </w:rPr>
      </w:pPr>
      <w:r>
        <w:rPr>
          <w:rFonts w:cstheme="minorHAnsi"/>
        </w:rPr>
        <w:t>Just a couple of sentences talking about the weak areas of the web app</w:t>
      </w:r>
    </w:p>
    <w:p w14:paraId="2E7D6404" w14:textId="1B72B6F6" w:rsidR="003C550B" w:rsidRPr="002975DF" w:rsidRDefault="003C550B" w:rsidP="00B41AFD">
      <w:pPr>
        <w:rPr>
          <w:rFonts w:cstheme="minorHAnsi"/>
        </w:rPr>
      </w:pPr>
    </w:p>
    <w:p w14:paraId="1AE1B61D" w14:textId="2920C97D" w:rsidR="003C550B" w:rsidRPr="002975DF" w:rsidRDefault="003C550B" w:rsidP="00B41AFD">
      <w:pPr>
        <w:rPr>
          <w:rFonts w:cstheme="minorHAnsi"/>
        </w:rPr>
      </w:pPr>
    </w:p>
    <w:p w14:paraId="69DE8FD6" w14:textId="66C9AF19" w:rsidR="003C550B" w:rsidRPr="002975DF" w:rsidRDefault="003C550B" w:rsidP="00B41AFD">
      <w:pPr>
        <w:rPr>
          <w:rFonts w:cstheme="minorHAnsi"/>
        </w:rPr>
      </w:pPr>
    </w:p>
    <w:p w14:paraId="624F3AE8" w14:textId="732C1FC3" w:rsidR="003C550B" w:rsidRPr="002975DF" w:rsidRDefault="003C550B" w:rsidP="00B41AFD">
      <w:pPr>
        <w:rPr>
          <w:rFonts w:cstheme="minorHAnsi"/>
        </w:rPr>
      </w:pPr>
    </w:p>
    <w:p w14:paraId="7ECB602B" w14:textId="03E0B150" w:rsidR="003C550B" w:rsidRPr="002975DF" w:rsidRDefault="003C550B" w:rsidP="00B41AFD">
      <w:pPr>
        <w:rPr>
          <w:rFonts w:cstheme="minorHAnsi"/>
        </w:rPr>
      </w:pPr>
    </w:p>
    <w:p w14:paraId="5DFF04BB" w14:textId="0F9812C4" w:rsidR="003C550B" w:rsidRPr="002975DF" w:rsidRDefault="003C550B" w:rsidP="00B41AFD">
      <w:pPr>
        <w:rPr>
          <w:rFonts w:cstheme="minorHAnsi"/>
        </w:rPr>
      </w:pPr>
    </w:p>
    <w:p w14:paraId="581495C9" w14:textId="44F96858" w:rsidR="003C550B" w:rsidRPr="002975DF" w:rsidRDefault="003C550B" w:rsidP="00B41AFD">
      <w:pPr>
        <w:rPr>
          <w:rFonts w:cstheme="minorHAnsi"/>
        </w:rPr>
      </w:pPr>
    </w:p>
    <w:p w14:paraId="2F24D4CE" w14:textId="2B5894C1" w:rsidR="003C550B" w:rsidRPr="002975DF" w:rsidRDefault="003C550B" w:rsidP="00B41AFD">
      <w:pPr>
        <w:rPr>
          <w:rFonts w:cstheme="minorHAnsi"/>
        </w:rPr>
      </w:pPr>
    </w:p>
    <w:p w14:paraId="004F8875" w14:textId="5DA757AE" w:rsidR="003C550B" w:rsidRPr="002975DF" w:rsidRDefault="003C550B" w:rsidP="00B41AFD">
      <w:pPr>
        <w:rPr>
          <w:rFonts w:cstheme="minorHAnsi"/>
        </w:rPr>
      </w:pPr>
    </w:p>
    <w:p w14:paraId="77DBA4BF" w14:textId="5DA6E962" w:rsidR="003C550B" w:rsidRPr="002975DF" w:rsidRDefault="003C550B" w:rsidP="00B41AFD">
      <w:pPr>
        <w:rPr>
          <w:rFonts w:cstheme="minorHAnsi"/>
        </w:rPr>
      </w:pPr>
    </w:p>
    <w:p w14:paraId="67543C86" w14:textId="1E4851EE" w:rsidR="003C550B" w:rsidRPr="002975DF" w:rsidRDefault="003C550B" w:rsidP="00B41AFD">
      <w:pPr>
        <w:rPr>
          <w:rFonts w:cstheme="minorHAnsi"/>
        </w:rPr>
      </w:pPr>
    </w:p>
    <w:p w14:paraId="577BD952" w14:textId="3F2FD938" w:rsidR="003C550B" w:rsidRPr="002975DF" w:rsidRDefault="003C550B" w:rsidP="00B41AFD">
      <w:pPr>
        <w:rPr>
          <w:rFonts w:cstheme="minorHAnsi"/>
        </w:rPr>
      </w:pPr>
    </w:p>
    <w:p w14:paraId="29AD137C" w14:textId="6E799467" w:rsidR="003C550B" w:rsidRPr="002975DF" w:rsidRDefault="003C550B" w:rsidP="00B41AFD">
      <w:pPr>
        <w:rPr>
          <w:rFonts w:cstheme="minorHAnsi"/>
        </w:rPr>
      </w:pPr>
    </w:p>
    <w:p w14:paraId="493F1E6A" w14:textId="7F6DCC52" w:rsidR="003C550B" w:rsidRPr="002975DF" w:rsidRDefault="003C550B" w:rsidP="00B41AFD">
      <w:pPr>
        <w:rPr>
          <w:rFonts w:cstheme="minorHAnsi"/>
        </w:rPr>
      </w:pPr>
    </w:p>
    <w:p w14:paraId="408BFEE6" w14:textId="434E0085" w:rsidR="00B41AFD" w:rsidRDefault="00B41AFD" w:rsidP="00B41AFD">
      <w:pPr>
        <w:pStyle w:val="Heading1"/>
        <w:rPr>
          <w:rFonts w:asciiTheme="minorHAnsi" w:hAnsiTheme="minorHAnsi" w:cstheme="minorHAnsi"/>
        </w:rPr>
      </w:pPr>
      <w:bookmarkStart w:id="17" w:name="_Toc93047188"/>
      <w:r w:rsidRPr="002975DF">
        <w:rPr>
          <w:rFonts w:asciiTheme="minorHAnsi" w:hAnsiTheme="minorHAnsi" w:cstheme="minorHAnsi"/>
        </w:rPr>
        <w:lastRenderedPageBreak/>
        <w:t>Web Application Detailed Findings</w:t>
      </w:r>
      <w:bookmarkEnd w:id="17"/>
    </w:p>
    <w:p w14:paraId="519C6AC1" w14:textId="118AA887" w:rsidR="00293E6B" w:rsidRDefault="00A05F23" w:rsidP="00293E6B">
      <w:pPr>
        <w:pStyle w:val="Heading2"/>
      </w:pPr>
      <w:r>
        <w:t>F</w:t>
      </w:r>
      <w:r w:rsidRPr="00293E6B">
        <w:t>inding 1 – Insecure Direct Object Reference (IDOR) – Critical</w:t>
      </w:r>
    </w:p>
    <w:p w14:paraId="334A4E98" w14:textId="62BD01AC" w:rsidR="008C713B" w:rsidRPr="007B60CD" w:rsidRDefault="008C713B" w:rsidP="007B60CD">
      <w:pPr>
        <w:pStyle w:val="Heading3"/>
        <w:shd w:val="clear" w:color="auto" w:fill="C00000"/>
        <w:rPr>
          <w:color w:val="FFFFFF" w:themeColor="background1"/>
        </w:rPr>
      </w:pPr>
      <w:r w:rsidRPr="008C713B">
        <w:rPr>
          <w:color w:val="FFFFFF" w:themeColor="background1"/>
        </w:rPr>
        <w:t>Risk – Critical</w:t>
      </w:r>
    </w:p>
    <w:p w14:paraId="15D62BBC" w14:textId="2978AB6C" w:rsidR="008C713B" w:rsidRDefault="008C713B" w:rsidP="008C713B">
      <w:pPr>
        <w:pStyle w:val="Heading3"/>
      </w:pPr>
      <w:r>
        <w:t xml:space="preserve">Description </w:t>
      </w:r>
    </w:p>
    <w:p w14:paraId="034647DB" w14:textId="2ECBD228" w:rsidR="007B60CD" w:rsidRPr="007B60CD" w:rsidRDefault="007B60CD" w:rsidP="007B60CD">
      <w:r>
        <w:t xml:space="preserve">Talking about </w:t>
      </w:r>
      <w:proofErr w:type="spellStart"/>
      <w:r>
        <w:t>idor</w:t>
      </w:r>
      <w:proofErr w:type="spellEnd"/>
      <w:r>
        <w:t xml:space="preserve"> stuff here</w:t>
      </w:r>
    </w:p>
    <w:p w14:paraId="1C08BA4B" w14:textId="7BAEC997" w:rsidR="008C713B" w:rsidRDefault="008C713B" w:rsidP="008C713B">
      <w:pPr>
        <w:pStyle w:val="Heading3"/>
      </w:pPr>
      <w:r>
        <w:t>Location</w:t>
      </w:r>
    </w:p>
    <w:p w14:paraId="7B78A7B4" w14:textId="0465E0E1" w:rsidR="007B60CD" w:rsidRPr="007B60CD" w:rsidRDefault="007B60CD" w:rsidP="007B60CD">
      <w:r>
        <w:t xml:space="preserve">List </w:t>
      </w:r>
      <w:proofErr w:type="spellStart"/>
      <w:r>
        <w:t>url</w:t>
      </w:r>
      <w:proofErr w:type="spellEnd"/>
      <w:r>
        <w:t xml:space="preserve"> here</w:t>
      </w:r>
    </w:p>
    <w:p w14:paraId="62124FA5" w14:textId="1A630396" w:rsidR="008C713B" w:rsidRDefault="008C713B" w:rsidP="008C713B">
      <w:pPr>
        <w:pStyle w:val="Heading3"/>
      </w:pPr>
      <w:r>
        <w:t>References</w:t>
      </w:r>
    </w:p>
    <w:p w14:paraId="638D548D" w14:textId="4152D1D2" w:rsidR="007B60CD" w:rsidRDefault="007B60CD" w:rsidP="007B60CD">
      <w:r>
        <w:t xml:space="preserve">Links to miter and </w:t>
      </w:r>
      <w:proofErr w:type="spellStart"/>
      <w:r>
        <w:t>owasp</w:t>
      </w:r>
      <w:proofErr w:type="spellEnd"/>
      <w:r>
        <w:t xml:space="preserve"> here</w:t>
      </w:r>
    </w:p>
    <w:p w14:paraId="2148462C" w14:textId="022AD7C1" w:rsidR="007B60CD" w:rsidRDefault="007B60CD" w:rsidP="007B60CD">
      <w:pPr>
        <w:pStyle w:val="Heading3"/>
      </w:pPr>
      <w:r>
        <w:t>Proof of concept</w:t>
      </w:r>
    </w:p>
    <w:p w14:paraId="40A3B498" w14:textId="2A186EA0" w:rsidR="00B9446E" w:rsidRPr="00B9446E" w:rsidRDefault="00B9446E" w:rsidP="00B9446E">
      <w:r>
        <w:t>List screenshots on how the exploit was accomplished</w:t>
      </w:r>
    </w:p>
    <w:sectPr w:rsidR="00B9446E" w:rsidRPr="00B9446E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03CF27" w14:textId="77777777" w:rsidR="000873CE" w:rsidRDefault="000873CE" w:rsidP="00C60F9D">
      <w:pPr>
        <w:spacing w:after="0" w:line="240" w:lineRule="auto"/>
      </w:pPr>
      <w:r>
        <w:separator/>
      </w:r>
    </w:p>
  </w:endnote>
  <w:endnote w:type="continuationSeparator" w:id="0">
    <w:p w14:paraId="592DD75D" w14:textId="77777777" w:rsidR="000873CE" w:rsidRDefault="000873CE" w:rsidP="00C60F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altName w:val="Franklin Gothic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A62F95" w14:textId="2124290C" w:rsidR="00931EC6" w:rsidRPr="00931EC6" w:rsidRDefault="008A7D51" w:rsidP="008A7D51">
    <w:pPr>
      <w:pStyle w:val="Footer"/>
      <w:pBdr>
        <w:top w:val="single" w:sz="4" w:space="1" w:color="auto"/>
      </w:pBdr>
      <w:rPr>
        <w:b/>
        <w:bCs/>
      </w:rPr>
    </w:pPr>
    <w:r>
      <w:tab/>
    </w:r>
    <w:r w:rsidR="00FD1382">
      <w:rPr>
        <w:b/>
        <w:bCs/>
      </w:rPr>
      <w:t>Fake Company</w:t>
    </w:r>
    <w:r w:rsidR="00F4343E" w:rsidRPr="00931EC6">
      <w:rPr>
        <w:b/>
        <w:bCs/>
      </w:rPr>
      <w:t xml:space="preserve"> – </w:t>
    </w:r>
    <w:r w:rsidR="00FD1382">
      <w:rPr>
        <w:b/>
        <w:bCs/>
      </w:rPr>
      <w:t>WebApp</w:t>
    </w:r>
  </w:p>
  <w:p w14:paraId="0D418E74" w14:textId="11D87CF0" w:rsidR="00C60F9D" w:rsidRDefault="00F4343E">
    <w:pPr>
      <w:pStyle w:val="Footer"/>
    </w:pPr>
    <w:r>
      <w:tab/>
      <w:t>CONFIDENTIAL</w:t>
    </w:r>
    <w:r>
      <w:br/>
    </w:r>
    <w:r>
      <w:tab/>
      <w:t>©</w:t>
    </w:r>
    <w:r w:rsidR="002145E2">
      <w:t xml:space="preserve"> 2022</w:t>
    </w:r>
    <w:r>
      <w:t xml:space="preserve"> </w:t>
    </w:r>
    <w:r w:rsidR="00AB179D">
      <w:t>Nutt Security</w:t>
    </w:r>
    <w:r>
      <w:ptab w:relativeTo="margin" w:alignment="right" w:leader="none"/>
    </w: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D913E9" w14:textId="77777777" w:rsidR="000873CE" w:rsidRDefault="000873CE" w:rsidP="00C60F9D">
      <w:pPr>
        <w:spacing w:after="0" w:line="240" w:lineRule="auto"/>
      </w:pPr>
      <w:r>
        <w:separator/>
      </w:r>
    </w:p>
  </w:footnote>
  <w:footnote w:type="continuationSeparator" w:id="0">
    <w:p w14:paraId="7B7AD294" w14:textId="77777777" w:rsidR="000873CE" w:rsidRDefault="000873CE" w:rsidP="00C60F9D">
      <w:pPr>
        <w:spacing w:after="0" w:line="240" w:lineRule="auto"/>
      </w:pPr>
      <w:r>
        <w:continuationSeparator/>
      </w:r>
    </w:p>
  </w:footnote>
  <w:footnote w:id="1">
    <w:p w14:paraId="4D5A5609" w14:textId="72B3AE6E" w:rsidR="00A53876" w:rsidRDefault="00A5387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EA0315">
          <w:rPr>
            <w:rStyle w:val="Hyperlink"/>
          </w:rPr>
          <w:t>https://csrc.nist.gov/publications/detail/sp/800-115/final</w:t>
        </w:r>
      </w:hyperlink>
    </w:p>
  </w:footnote>
  <w:footnote w:id="2">
    <w:p w14:paraId="4AC446D9" w14:textId="7237B41C" w:rsidR="00C91F8B" w:rsidRDefault="00C91F8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" w:history="1">
        <w:r w:rsidRPr="00EA0315">
          <w:rPr>
            <w:rStyle w:val="Hyperlink"/>
          </w:rPr>
          <w:t>https://owasp.org/www-project-web-security-testing-guide/stable/</w:t>
        </w:r>
      </w:hyperlink>
    </w:p>
  </w:footnote>
  <w:footnote w:id="3">
    <w:p w14:paraId="4617D4DB" w14:textId="5FC7A171" w:rsidR="00E53D4D" w:rsidRDefault="00E53D4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" w:history="1">
        <w:r w:rsidRPr="00157672">
          <w:rPr>
            <w:rStyle w:val="Hyperlink"/>
          </w:rPr>
          <w:t>https://www.first.org/cvss/v3.1/specification-document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47360"/>
    <w:multiLevelType w:val="hybridMultilevel"/>
    <w:tmpl w:val="DCBCB170"/>
    <w:lvl w:ilvl="0" w:tplc="00F63D7A">
      <w:numFmt w:val="bullet"/>
      <w:lvlText w:val="•"/>
      <w:lvlJc w:val="left"/>
      <w:pPr>
        <w:ind w:left="2158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8" w:hanging="360"/>
      </w:pPr>
      <w:rPr>
        <w:rFonts w:ascii="Wingdings" w:hAnsi="Wingdings" w:hint="default"/>
      </w:rPr>
    </w:lvl>
  </w:abstractNum>
  <w:abstractNum w:abstractNumId="1" w15:restartNumberingAfterBreak="0">
    <w:nsid w:val="340C6F55"/>
    <w:multiLevelType w:val="hybridMultilevel"/>
    <w:tmpl w:val="AEBCD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CC44D4"/>
    <w:multiLevelType w:val="hybridMultilevel"/>
    <w:tmpl w:val="95960F68"/>
    <w:lvl w:ilvl="0" w:tplc="00F63D7A">
      <w:numFmt w:val="bullet"/>
      <w:lvlText w:val="•"/>
      <w:lvlJc w:val="left"/>
      <w:pPr>
        <w:ind w:left="1799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9" w:hanging="360"/>
      </w:pPr>
      <w:rPr>
        <w:rFonts w:ascii="Wingdings" w:hAnsi="Wingdings" w:hint="default"/>
      </w:rPr>
    </w:lvl>
  </w:abstractNum>
  <w:abstractNum w:abstractNumId="3" w15:restartNumberingAfterBreak="0">
    <w:nsid w:val="522D57C6"/>
    <w:multiLevelType w:val="hybridMultilevel"/>
    <w:tmpl w:val="0D829586"/>
    <w:lvl w:ilvl="0" w:tplc="00F63D7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AE196D"/>
    <w:multiLevelType w:val="hybridMultilevel"/>
    <w:tmpl w:val="889C6C80"/>
    <w:lvl w:ilvl="0" w:tplc="00F63D7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2F4220"/>
    <w:multiLevelType w:val="hybridMultilevel"/>
    <w:tmpl w:val="DA78D010"/>
    <w:lvl w:ilvl="0" w:tplc="00F63D7A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047922"/>
    <w:multiLevelType w:val="hybridMultilevel"/>
    <w:tmpl w:val="C3DA04AA"/>
    <w:lvl w:ilvl="0" w:tplc="00F63D7A"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E222976"/>
    <w:multiLevelType w:val="hybridMultilevel"/>
    <w:tmpl w:val="83362614"/>
    <w:lvl w:ilvl="0" w:tplc="00F63D7A">
      <w:numFmt w:val="bullet"/>
      <w:lvlText w:val="•"/>
      <w:lvlJc w:val="left"/>
      <w:pPr>
        <w:ind w:left="72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2"/>
  </w:num>
  <w:num w:numId="5">
    <w:abstractNumId w:val="0"/>
  </w:num>
  <w:num w:numId="6">
    <w:abstractNumId w:val="7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F9D"/>
    <w:rsid w:val="00017878"/>
    <w:rsid w:val="000873CE"/>
    <w:rsid w:val="000D7419"/>
    <w:rsid w:val="000F2014"/>
    <w:rsid w:val="00146E8D"/>
    <w:rsid w:val="001769C0"/>
    <w:rsid w:val="001D48A9"/>
    <w:rsid w:val="002145E2"/>
    <w:rsid w:val="00263D85"/>
    <w:rsid w:val="00293E6B"/>
    <w:rsid w:val="002975DF"/>
    <w:rsid w:val="002B20A6"/>
    <w:rsid w:val="00343552"/>
    <w:rsid w:val="003458D3"/>
    <w:rsid w:val="003C550B"/>
    <w:rsid w:val="003F3E75"/>
    <w:rsid w:val="00406DD7"/>
    <w:rsid w:val="00436955"/>
    <w:rsid w:val="004533F3"/>
    <w:rsid w:val="004D5EC0"/>
    <w:rsid w:val="005012CE"/>
    <w:rsid w:val="00514B7D"/>
    <w:rsid w:val="00544EDF"/>
    <w:rsid w:val="00555C98"/>
    <w:rsid w:val="005644CB"/>
    <w:rsid w:val="00615015"/>
    <w:rsid w:val="00642DBD"/>
    <w:rsid w:val="006742A7"/>
    <w:rsid w:val="006A4CB6"/>
    <w:rsid w:val="006B378F"/>
    <w:rsid w:val="006E25E8"/>
    <w:rsid w:val="006F4D71"/>
    <w:rsid w:val="00722323"/>
    <w:rsid w:val="0076321D"/>
    <w:rsid w:val="007B60CD"/>
    <w:rsid w:val="00810EA9"/>
    <w:rsid w:val="0087062E"/>
    <w:rsid w:val="00873C11"/>
    <w:rsid w:val="00890A9A"/>
    <w:rsid w:val="008A7D51"/>
    <w:rsid w:val="008C713B"/>
    <w:rsid w:val="00931EC6"/>
    <w:rsid w:val="009362DE"/>
    <w:rsid w:val="009D608C"/>
    <w:rsid w:val="009D6559"/>
    <w:rsid w:val="009D7694"/>
    <w:rsid w:val="00A05F23"/>
    <w:rsid w:val="00A34263"/>
    <w:rsid w:val="00A53876"/>
    <w:rsid w:val="00AB179D"/>
    <w:rsid w:val="00B2531E"/>
    <w:rsid w:val="00B41AFD"/>
    <w:rsid w:val="00B44810"/>
    <w:rsid w:val="00B9446E"/>
    <w:rsid w:val="00BE0BC7"/>
    <w:rsid w:val="00C136AE"/>
    <w:rsid w:val="00C37330"/>
    <w:rsid w:val="00C60F9D"/>
    <w:rsid w:val="00C91F8B"/>
    <w:rsid w:val="00C92707"/>
    <w:rsid w:val="00CA4E53"/>
    <w:rsid w:val="00D1438D"/>
    <w:rsid w:val="00D5166B"/>
    <w:rsid w:val="00D84AE5"/>
    <w:rsid w:val="00D903DF"/>
    <w:rsid w:val="00DD583A"/>
    <w:rsid w:val="00E1283A"/>
    <w:rsid w:val="00E53D4D"/>
    <w:rsid w:val="00E6717D"/>
    <w:rsid w:val="00E84BF3"/>
    <w:rsid w:val="00EB7051"/>
    <w:rsid w:val="00F25175"/>
    <w:rsid w:val="00F3236B"/>
    <w:rsid w:val="00F4343E"/>
    <w:rsid w:val="00FD1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5D8205"/>
  <w15:chartTrackingRefBased/>
  <w15:docId w15:val="{BD96F91C-15C4-4D1F-93C9-24032FE0B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4E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28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71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F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0F9D"/>
  </w:style>
  <w:style w:type="paragraph" w:styleId="Footer">
    <w:name w:val="footer"/>
    <w:basedOn w:val="Normal"/>
    <w:link w:val="FooterChar"/>
    <w:uiPriority w:val="99"/>
    <w:unhideWhenUsed/>
    <w:rsid w:val="00C60F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0F9D"/>
  </w:style>
  <w:style w:type="character" w:customStyle="1" w:styleId="Heading1Char">
    <w:name w:val="Heading 1 Char"/>
    <w:basedOn w:val="DefaultParagraphFont"/>
    <w:link w:val="Heading1"/>
    <w:uiPriority w:val="9"/>
    <w:rsid w:val="00CA4E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B20A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B20A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B20A6"/>
    <w:rPr>
      <w:color w:val="0563C1" w:themeColor="hyperlink"/>
      <w:u w:val="single"/>
    </w:rPr>
  </w:style>
  <w:style w:type="paragraph" w:customStyle="1" w:styleId="TableText">
    <w:name w:val="Table Text"/>
    <w:basedOn w:val="Normal"/>
    <w:rsid w:val="0087062E"/>
    <w:pPr>
      <w:spacing w:after="0" w:line="240" w:lineRule="auto"/>
    </w:pPr>
    <w:rPr>
      <w:rFonts w:ascii="Franklin Gothic Book" w:eastAsia="MS Mincho" w:hAnsi="Franklin Gothic Book" w:cs="Times New Roman"/>
      <w:sz w:val="24"/>
      <w:szCs w:val="20"/>
    </w:rPr>
  </w:style>
  <w:style w:type="paragraph" w:customStyle="1" w:styleId="Table-HeaderText">
    <w:name w:val="Table - Header Text"/>
    <w:basedOn w:val="Normal"/>
    <w:rsid w:val="0087062E"/>
    <w:pPr>
      <w:spacing w:after="0" w:line="240" w:lineRule="auto"/>
      <w:jc w:val="center"/>
    </w:pPr>
    <w:rPr>
      <w:rFonts w:ascii="Century Gothic" w:eastAsia="Times New Roman" w:hAnsi="Century Gothic" w:cs="Times New Roman"/>
      <w:b/>
      <w:bCs/>
      <w:color w:val="FFFFFF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87062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36955"/>
    <w:pPr>
      <w:ind w:left="720"/>
      <w:contextualSpacing/>
    </w:pPr>
  </w:style>
  <w:style w:type="paragraph" w:customStyle="1" w:styleId="BodyBlockLabelnonTOC">
    <w:name w:val="*Body Block Label (non TOC)"/>
    <w:basedOn w:val="Normal"/>
    <w:qFormat/>
    <w:rsid w:val="001D48A9"/>
    <w:pPr>
      <w:spacing w:after="0" w:line="240" w:lineRule="auto"/>
    </w:pPr>
    <w:rPr>
      <w:rFonts w:ascii="Franklin Gothic Book" w:eastAsia="Calibri" w:hAnsi="Franklin Gothic Book" w:cs="Times New Roman"/>
      <w:b/>
      <w:sz w:val="24"/>
      <w:szCs w:val="20"/>
    </w:rPr>
  </w:style>
  <w:style w:type="paragraph" w:customStyle="1" w:styleId="TableText-Small">
    <w:name w:val="Table Text - Small"/>
    <w:basedOn w:val="Normal"/>
    <w:rsid w:val="001D48A9"/>
    <w:pPr>
      <w:spacing w:before="120" w:after="120" w:line="240" w:lineRule="auto"/>
    </w:pPr>
    <w:rPr>
      <w:rFonts w:ascii="Franklin Gothic Book" w:eastAsia="Times New Roman" w:hAnsi="Franklin Gothic Book" w:cs="Times New Roman"/>
      <w:sz w:val="20"/>
      <w:szCs w:val="20"/>
    </w:rPr>
  </w:style>
  <w:style w:type="table" w:styleId="TableGrid">
    <w:name w:val="Table Grid"/>
    <w:basedOn w:val="TableNormal"/>
    <w:uiPriority w:val="39"/>
    <w:rsid w:val="00DD58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E128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9D608C"/>
    <w:pPr>
      <w:spacing w:after="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B41AFD"/>
    <w:pPr>
      <w:spacing w:after="100"/>
      <w:ind w:left="22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E53D4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53D4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53D4D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rsid w:val="008C713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im.Bob@FakeCompany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Jake.Nutt@NuttSecurity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Ricky.Bobby@FakeCompany.com" TargetMode="Externa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first.org/cvss/v3.1/specification-document" TargetMode="External"/><Relationship Id="rId2" Type="http://schemas.openxmlformats.org/officeDocument/2006/relationships/hyperlink" Target="https://owasp.org/www-project-web-security-testing-guide/stable/" TargetMode="External"/><Relationship Id="rId1" Type="http://schemas.openxmlformats.org/officeDocument/2006/relationships/hyperlink" Target="https://csrc.nist.gov/publications/detail/sp/800-115/fin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61844B-A229-427C-8164-D1E673ABE2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16421</TotalTime>
  <Pages>7</Pages>
  <Words>1175</Words>
  <Characters>6700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Nutt</dc:creator>
  <cp:keywords/>
  <dc:description/>
  <cp:lastModifiedBy>Jake Nutt</cp:lastModifiedBy>
  <cp:revision>12</cp:revision>
  <dcterms:created xsi:type="dcterms:W3CDTF">2022-01-06T14:19:00Z</dcterms:created>
  <dcterms:modified xsi:type="dcterms:W3CDTF">2022-02-01T15:46:00Z</dcterms:modified>
</cp:coreProperties>
</file>