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82" w:rsidRPr="00252482" w:rsidRDefault="00252482" w:rsidP="00252482">
      <w:pPr>
        <w:shd w:val="clear" w:color="auto" w:fill="F2F2F2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252482">
        <w:rPr>
          <w:rFonts w:ascii="Arial" w:eastAsia="Times New Roman" w:hAnsi="Arial" w:cs="Angsana New"/>
          <w:b/>
          <w:bCs/>
          <w:caps/>
          <w:color w:val="000000" w:themeColor="text1"/>
          <w:spacing w:val="45"/>
          <w:sz w:val="32"/>
          <w:szCs w:val="32"/>
          <w:bdr w:val="single" w:sz="6" w:space="8" w:color="000000" w:frame="1"/>
          <w:cs/>
        </w:rPr>
        <w:t xml:space="preserve">ระบบติดตามรถยนต์ </w:t>
      </w:r>
      <w:r w:rsidRPr="00252482">
        <w:rPr>
          <w:rFonts w:ascii="Arial" w:eastAsia="Times New Roman" w:hAnsi="Arial" w:cs="Arial"/>
          <w:b/>
          <w:bCs/>
          <w:caps/>
          <w:color w:val="000000" w:themeColor="text1"/>
          <w:spacing w:val="45"/>
          <w:sz w:val="32"/>
          <w:szCs w:val="32"/>
          <w:bdr w:val="single" w:sz="6" w:space="8" w:color="000000" w:frame="1"/>
        </w:rPr>
        <w:t>TRACKING SYSTEM</w:t>
      </w:r>
    </w:p>
    <w:p w:rsidR="00252482" w:rsidRPr="00252482" w:rsidRDefault="00252482" w:rsidP="00252482">
      <w:pPr>
        <w:shd w:val="clear" w:color="auto" w:fill="F2F2F2"/>
        <w:spacing w:after="257" w:line="240" w:lineRule="auto"/>
        <w:rPr>
          <w:rFonts w:ascii="inherit" w:eastAsia="Times New Roman" w:hAnsi="inherit" w:cs="Arial"/>
          <w:color w:val="000000" w:themeColor="text1"/>
          <w:sz w:val="32"/>
          <w:szCs w:val="32"/>
        </w:rPr>
      </w:pP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โปรแกรมติดตามรถยนต์ หรือ 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Tracking Systems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จะทำหน้าที่เป็นตัวกลาง แปลงข้อมูลที่ได้รับจากเครื่อง 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GPS Tracker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แต่ละเครื่องมาประมวลผล เป็นข้อมูลของตัวรถ ให้ผู้ใช้สามารถเรียกดูได้ เช่น ตำแหน่งปัจจุบัน เส้นทางการวิ่งย้อนหลัง ความเร็วที่ใช้ สถานะเครื่องยนต์ ระดับน้ำมัน ฯลฯ และยังสามารถทำการแจ้งเตือนผู้ใช้ ให้ทราบถึงเหตุการณ์</w:t>
      </w:r>
      <w:proofErr w:type="spellStart"/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ต่างๆ</w:t>
      </w:r>
      <w:proofErr w:type="spellEnd"/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 เช่นรถวิ่งออกนอกพื้นที่ ถูกเคลื่อนย้าย ตัวเครื่องไม่ได้รับไฟ หรือถูกถอดเสา ฯลฯ ผ่านทางหน้าจอตัวโปรแกรม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, Email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หรือ 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SMS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ได้</w:t>
      </w:r>
    </w:p>
    <w:p w:rsidR="00252482" w:rsidRPr="00252482" w:rsidRDefault="00252482" w:rsidP="00252482">
      <w:pPr>
        <w:shd w:val="clear" w:color="auto" w:fill="F2F2F2"/>
        <w:spacing w:after="257" w:line="240" w:lineRule="auto"/>
        <w:rPr>
          <w:rFonts w:ascii="inherit" w:eastAsia="Times New Roman" w:hAnsi="inherit" w:cs="Arial"/>
          <w:color w:val="000000" w:themeColor="text1"/>
          <w:sz w:val="32"/>
          <w:szCs w:val="32"/>
        </w:rPr>
      </w:pP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br/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ดังนั้นจะเห็นได้ว่า การเลือกซื้อเครืองติดตามรถ 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GPS Tracker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 xml:space="preserve">จะมองแค่ราคาของตัวเครื่อง อย่างเดียวไม่ได้ ผู้ใช้ควรคำนึงถึงโปรแกรม 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Tracking System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ที่ผู้ให้บริการแต่ละราย นำมาใช้ร่วมกันด้วย</w:t>
      </w:r>
    </w:p>
    <w:p w:rsidR="00252482" w:rsidRPr="00252482" w:rsidRDefault="00252482" w:rsidP="00252482">
      <w:pPr>
        <w:shd w:val="clear" w:color="auto" w:fill="F2F2F2"/>
        <w:spacing w:after="257" w:line="240" w:lineRule="auto"/>
        <w:rPr>
          <w:rFonts w:ascii="inherit" w:eastAsia="Times New Roman" w:hAnsi="inherit" w:cs="Arial"/>
          <w:color w:val="000000" w:themeColor="text1"/>
          <w:sz w:val="32"/>
          <w:szCs w:val="32"/>
        </w:rPr>
      </w:pP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br/>
        <w:t xml:space="preserve">Tracker Systems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จาก จีพีเอสไอแอม จัดได้ว่าเป็นระบบติดตามที่ทำงานได้ดี เป็นอันดับต้นๆของประเทศ ด้วย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 xml:space="preserve">Functions 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การทำงานที่ครบครัน สามารถตอบสนองความต้องการ ของธุรกิจได้ทุกประเภท มี</w:t>
      </w:r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>Programmers</w:t>
      </w:r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ที่จะแก้ไข เพิ่มเติม</w:t>
      </w:r>
      <w:proofErr w:type="spellStart"/>
      <w:r w:rsidRPr="00252482">
        <w:rPr>
          <w:rFonts w:ascii="inherit" w:eastAsia="Times New Roman" w:hAnsi="inherit" w:cs="Arial"/>
          <w:color w:val="000000" w:themeColor="text1"/>
          <w:sz w:val="32"/>
          <w:szCs w:val="32"/>
        </w:rPr>
        <w:t>Funcitons</w:t>
      </w:r>
      <w:proofErr w:type="spellEnd"/>
      <w:r w:rsidRPr="00252482">
        <w:rPr>
          <w:rFonts w:ascii="inherit" w:eastAsia="Times New Roman" w:hAnsi="inherit" w:cs="Angsana New"/>
          <w:color w:val="000000" w:themeColor="text1"/>
          <w:sz w:val="32"/>
          <w:szCs w:val="32"/>
          <w:cs/>
        </w:rPr>
        <w:t>ใหม่ๆ เพื่อตอบสนองกับความต้องการในอนาคต ได้ตลอดเวลา</w:t>
      </w:r>
    </w:p>
    <w:p w:rsidR="002838B9" w:rsidRPr="00252482" w:rsidRDefault="002838B9" w:rsidP="00252482">
      <w:bookmarkStart w:id="0" w:name="_GoBack"/>
      <w:bookmarkEnd w:id="0"/>
    </w:p>
    <w:sectPr w:rsidR="002838B9" w:rsidRPr="0025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82"/>
    <w:rsid w:val="00252482"/>
    <w:rsid w:val="002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43444-48F3-4788-B186-777614D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252482"/>
    <w:pPr>
      <w:spacing w:before="100" w:beforeAutospacing="1" w:after="100" w:afterAutospacing="1" w:line="240" w:lineRule="auto"/>
      <w:outlineLvl w:val="5"/>
    </w:pPr>
    <w:rPr>
      <w:rFonts w:ascii="Angsana New" w:eastAsia="Times New Roman" w:hAnsi="Angsana New" w:cs="Angsana New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หัวเรื่อง 6 อักขระ"/>
    <w:basedOn w:val="a0"/>
    <w:link w:val="6"/>
    <w:uiPriority w:val="9"/>
    <w:rsid w:val="00252482"/>
    <w:rPr>
      <w:rFonts w:ascii="Angsana New" w:eastAsia="Times New Roman" w:hAnsi="Angsana New" w:cs="Angsana New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5248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ปฐมพงศ์ กังวานพณิชยื</dc:creator>
  <cp:keywords/>
  <dc:description/>
  <cp:lastModifiedBy>ปฐมพงศ์ กังวานพณิชยื</cp:lastModifiedBy>
  <cp:revision>1</cp:revision>
  <dcterms:created xsi:type="dcterms:W3CDTF">2019-11-08T12:39:00Z</dcterms:created>
  <dcterms:modified xsi:type="dcterms:W3CDTF">2019-11-08T12:58:00Z</dcterms:modified>
</cp:coreProperties>
</file>