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FA327" w14:textId="13C3A376" w:rsidR="003E6487" w:rsidRPr="008146B6" w:rsidRDefault="003E6487" w:rsidP="007B1F41">
      <w:pPr>
        <w:spacing w:before="120" w:after="0" w:line="240" w:lineRule="auto"/>
        <w:jc w:val="center"/>
        <w:rPr>
          <w:rFonts w:ascii="TH SarabunPSK" w:eastAsia="Cordia New" w:hAnsi="TH SarabunPSK" w:cs="TH SarabunPSK"/>
          <w:sz w:val="40"/>
          <w:szCs w:val="40"/>
          <w:u w:val="single"/>
        </w:rPr>
      </w:pPr>
      <w:bookmarkStart w:id="0" w:name="_Hlk523276315"/>
      <w:bookmarkStart w:id="1" w:name="_Hlk523274545"/>
      <w:r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  <w:cs/>
        </w:rPr>
        <w:t>แบบฟอร์ม</w:t>
      </w:r>
      <w:r w:rsidRPr="004676EB">
        <w:rPr>
          <w:rFonts w:ascii="TH SarabunPSK" w:eastAsia="Cordia New" w:hAnsi="TH SarabunPSK" w:cs="TH SarabunPSK"/>
          <w:b/>
          <w:bCs/>
          <w:color w:val="FF0000"/>
          <w:sz w:val="40"/>
          <w:szCs w:val="40"/>
          <w:u w:val="single"/>
          <w:cs/>
        </w:rPr>
        <w:t>ข้อเสนอ</w:t>
      </w:r>
      <w:r w:rsidR="00B62410" w:rsidRPr="004676EB">
        <w:rPr>
          <w:rFonts w:ascii="TH SarabunPSK" w:eastAsia="Cordia New" w:hAnsi="TH SarabunPSK" w:cs="TH SarabunPSK"/>
          <w:b/>
          <w:bCs/>
          <w:color w:val="FF0000"/>
          <w:sz w:val="40"/>
          <w:szCs w:val="40"/>
          <w:u w:val="single"/>
          <w:cs/>
        </w:rPr>
        <w:t>โครงการวิจัย</w:t>
      </w:r>
      <w:r w:rsidR="004676EB" w:rsidRPr="004676EB">
        <w:rPr>
          <w:rFonts w:ascii="TH SarabunPSK" w:eastAsia="Cordia New" w:hAnsi="TH SarabunPSK" w:cs="TH SarabunPSK" w:hint="cs"/>
          <w:b/>
          <w:bCs/>
          <w:color w:val="FF0000"/>
          <w:sz w:val="40"/>
          <w:szCs w:val="40"/>
          <w:u w:val="single"/>
          <w:cs/>
        </w:rPr>
        <w:t>ย่อย</w:t>
      </w:r>
    </w:p>
    <w:bookmarkEnd w:id="0"/>
    <w:p w14:paraId="0A52F5E6" w14:textId="3A22A975" w:rsidR="00BC48D2" w:rsidRPr="008146B6" w:rsidRDefault="001320B3" w:rsidP="00BC48D2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  <w:cs/>
        </w:rPr>
      </w:pPr>
      <w:r w:rsidRPr="008146B6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เพื่อ</w:t>
      </w:r>
      <w:r w:rsidR="003E6487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ขอ</w:t>
      </w:r>
      <w:r w:rsidR="00BC48D2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สนับสนุน</w:t>
      </w:r>
      <w:r w:rsidR="003E6487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งบประมาณ</w:t>
      </w:r>
      <w:r w:rsidR="00BC48D2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 xml:space="preserve">โครงการ </w:t>
      </w:r>
      <w:proofErr w:type="spellStart"/>
      <w:r w:rsidR="00BC48D2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อพ.สธ</w:t>
      </w:r>
      <w:proofErr w:type="spellEnd"/>
      <w:r w:rsidR="00BC48D2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.</w:t>
      </w:r>
    </w:p>
    <w:p w14:paraId="2BB02D28" w14:textId="608D2FEE" w:rsidR="003E6487" w:rsidRPr="008146B6" w:rsidRDefault="003E6487" w:rsidP="007B1F41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r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 xml:space="preserve">ปีงบประมาณ </w:t>
      </w:r>
      <w:r w:rsidR="004E68EA" w:rsidRPr="008146B6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256</w:t>
      </w:r>
      <w:r w:rsidR="007710F2" w:rsidRPr="008146B6">
        <w:rPr>
          <w:rFonts w:ascii="TH SarabunPSK" w:eastAsia="Cordia New" w:hAnsi="TH SarabunPSK" w:cs="TH SarabunPSK"/>
          <w:b/>
          <w:bCs/>
          <w:sz w:val="36"/>
          <w:szCs w:val="36"/>
        </w:rPr>
        <w:t>3</w:t>
      </w:r>
    </w:p>
    <w:bookmarkEnd w:id="1"/>
    <w:p w14:paraId="20C11EA4" w14:textId="77777777" w:rsidR="007017C8" w:rsidRPr="00D4226F" w:rsidRDefault="007017C8" w:rsidP="007017C8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24"/>
          <w:szCs w:val="24"/>
        </w:rPr>
      </w:pPr>
    </w:p>
    <w:p w14:paraId="53DB15FE" w14:textId="29622005" w:rsidR="00BC48D2" w:rsidRDefault="00BC48D2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color w:val="FF0000"/>
          <w:sz w:val="32"/>
          <w:szCs w:val="32"/>
          <w:cs/>
        </w:rPr>
        <w:t>กรอบการวิจัย..............................................................................................................................................................</w:t>
      </w:r>
    </w:p>
    <w:p w14:paraId="08730C40" w14:textId="1CED3A1C" w:rsidR="00B41613" w:rsidRPr="009744A9" w:rsidRDefault="00B41613" w:rsidP="003D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แพลตฟอร์ม</w:t>
      </w:r>
      <w:r>
        <w:rPr>
          <w:rFonts w:ascii="TH SarabunPSK" w:eastAsia="Cordia New" w:hAnsi="TH SarabunPSK" w:cs="TH SarabunPSK"/>
          <w:sz w:val="32"/>
          <w:szCs w:val="32"/>
        </w:rPr>
        <w:t xml:space="preserve"> (</w:t>
      </w:r>
      <w:r w:rsidRPr="009744A9">
        <w:rPr>
          <w:rFonts w:ascii="TH SarabunPSK" w:eastAsia="Cordia New" w:hAnsi="TH SarabunPSK" w:cs="TH SarabunPSK"/>
          <w:sz w:val="32"/>
          <w:szCs w:val="32"/>
        </w:rPr>
        <w:t>Platform</w:t>
      </w:r>
      <w:r>
        <w:rPr>
          <w:rFonts w:ascii="TH SarabunPSK" w:eastAsia="Cordia New" w:hAnsi="TH SarabunPSK" w:cs="TH SarabunPSK"/>
          <w:sz w:val="32"/>
          <w:szCs w:val="32"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..........................................................................................................................................</w:t>
      </w:r>
    </w:p>
    <w:p w14:paraId="40A9A9DF" w14:textId="77777777" w:rsidR="00B41613" w:rsidRPr="009744A9" w:rsidRDefault="00B41613" w:rsidP="003D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eastAsia="Cordia New" w:hAnsi="TH SarabunPSK" w:cs="TH SarabunPSK"/>
          <w:sz w:val="32"/>
          <w:szCs w:val="32"/>
        </w:rPr>
        <w:t>(</w:t>
      </w:r>
      <w:r w:rsidRPr="009744A9">
        <w:rPr>
          <w:rFonts w:ascii="TH SarabunPSK" w:eastAsia="Cordia New" w:hAnsi="TH SarabunPSK" w:cs="TH SarabunPSK"/>
          <w:sz w:val="32"/>
          <w:szCs w:val="32"/>
        </w:rPr>
        <w:t>Program</w:t>
      </w:r>
      <w:r>
        <w:rPr>
          <w:rFonts w:ascii="TH SarabunPSK" w:eastAsia="Cordia New" w:hAnsi="TH SarabunPSK" w:cs="TH SarabunPSK"/>
          <w:sz w:val="32"/>
          <w:szCs w:val="32"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  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</w:t>
      </w:r>
    </w:p>
    <w:p w14:paraId="47E6B9CF" w14:textId="77777777" w:rsidR="00B41613" w:rsidRDefault="00B41613" w:rsidP="003D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โปรแกรมย่อย </w:t>
      </w:r>
      <w:r>
        <w:rPr>
          <w:rFonts w:ascii="TH SarabunPSK" w:eastAsia="Cordia New" w:hAnsi="TH SarabunPSK" w:cs="TH SarabunPSK"/>
          <w:sz w:val="32"/>
          <w:szCs w:val="32"/>
        </w:rPr>
        <w:t xml:space="preserve">(Sub </w:t>
      </w:r>
      <w:r w:rsidRPr="009744A9">
        <w:rPr>
          <w:rFonts w:ascii="TH SarabunPSK" w:eastAsia="Cordia New" w:hAnsi="TH SarabunPSK" w:cs="TH SarabunPSK"/>
          <w:sz w:val="32"/>
          <w:szCs w:val="32"/>
        </w:rPr>
        <w:t>Program</w:t>
      </w:r>
      <w:r>
        <w:rPr>
          <w:rFonts w:ascii="TH SarabunPSK" w:eastAsia="Cordia New" w:hAnsi="TH SarabunPSK" w:cs="TH SarabunPSK"/>
          <w:sz w:val="32"/>
          <w:szCs w:val="32"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  </w:t>
      </w:r>
      <w:bookmarkStart w:id="2" w:name="_GoBack"/>
      <w:bookmarkEnd w:id="2"/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</w:p>
    <w:p w14:paraId="79732651" w14:textId="77777777" w:rsidR="00B41613" w:rsidRPr="00571566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lang w:val="en-GB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แผนงานหลัก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/>
          <w:sz w:val="32"/>
          <w:szCs w:val="32"/>
          <w:lang w:val="en-GB"/>
        </w:rPr>
        <w:t>..................</w:t>
      </w:r>
    </w:p>
    <w:p w14:paraId="5191F5C0" w14:textId="77777777" w:rsidR="00B41613" w:rsidRPr="00571566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lang w:val="en-GB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แผนงานย่อย</w:t>
      </w:r>
      <w:r>
        <w:rPr>
          <w:rFonts w:ascii="TH SarabunPSK" w:eastAsia="Cordia New" w:hAnsi="TH SarabunPSK" w:cs="TH SarabunPSK"/>
          <w:sz w:val="32"/>
          <w:szCs w:val="32"/>
          <w:lang w:val="en-GB"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/>
          <w:sz w:val="32"/>
          <w:szCs w:val="32"/>
          <w:lang w:val="en-GB"/>
        </w:rPr>
        <w:t>..................</w:t>
      </w:r>
    </w:p>
    <w:p w14:paraId="678D9832" w14:textId="77777777" w:rsidR="00B41613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ประเด็นริเริ่มสำคัญ (</w:t>
      </w:r>
      <w:r>
        <w:rPr>
          <w:rFonts w:ascii="TH SarabunPSK" w:eastAsia="Cordia New" w:hAnsi="TH SarabunPSK" w:cs="TH SarabunPSK"/>
          <w:sz w:val="32"/>
          <w:szCs w:val="32"/>
        </w:rPr>
        <w:t>Flagship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)</w:t>
      </w:r>
      <w:r w:rsidRPr="00F42364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</w:p>
    <w:p w14:paraId="3E14A103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เป้าหมาย </w:t>
      </w:r>
      <w:r>
        <w:rPr>
          <w:rFonts w:ascii="TH SarabunPSK" w:eastAsia="Cordia New" w:hAnsi="TH SarabunPSK" w:cs="TH SarabunPSK"/>
          <w:sz w:val="32"/>
          <w:szCs w:val="32"/>
        </w:rPr>
        <w:t>(</w:t>
      </w:r>
      <w:r w:rsidRPr="009744A9">
        <w:rPr>
          <w:rFonts w:ascii="TH SarabunPSK" w:eastAsia="Cordia New" w:hAnsi="TH SarabunPSK" w:cs="TH SarabunPSK"/>
          <w:sz w:val="32"/>
          <w:szCs w:val="32"/>
        </w:rPr>
        <w:t>Objective</w:t>
      </w:r>
      <w:r>
        <w:rPr>
          <w:rFonts w:ascii="TH SarabunPSK" w:eastAsia="Cordia New" w:hAnsi="TH SarabunPSK" w:cs="TH SarabunPSK"/>
          <w:sz w:val="32"/>
          <w:szCs w:val="32"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............................................................................................................................................</w:t>
      </w:r>
    </w:p>
    <w:p w14:paraId="3871CAAE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หลัก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Result)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</w:p>
    <w:p w14:paraId="00793FD8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รอง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Result)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</w:t>
      </w:r>
    </w:p>
    <w:p w14:paraId="0E4D3F48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9744A9">
        <w:rPr>
          <w:rFonts w:ascii="TH SarabunPSK" w:eastAsia="Cordia New" w:hAnsi="TH SarabunPSK" w:cs="TH SarabunPSK"/>
          <w:sz w:val="32"/>
          <w:szCs w:val="32"/>
        </w:rPr>
        <w:t xml:space="preserve">*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ให้เลือกจาก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>ระบบ โดย</w:t>
      </w:r>
    </w:p>
    <w:p w14:paraId="44816128" w14:textId="77777777" w:rsidR="00B41613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9744A9">
        <w:rPr>
          <w:rFonts w:ascii="TH SarabunPSK" w:eastAsia="Cordia New" w:hAnsi="TH SarabunPSK" w:cs="TH SarabunPSK"/>
          <w:sz w:val="32"/>
          <w:szCs w:val="32"/>
        </w:rPr>
        <w:t xml:space="preserve">       - 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หลัก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Result)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สามารถเลือก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</w:rPr>
        <w:t xml:space="preserve">KR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Cordia New" w:hAnsi="TH SarabunPSK" w:cs="TH SarabunPSK"/>
          <w:sz w:val="32"/>
          <w:szCs w:val="32"/>
        </w:rPr>
        <w:t xml:space="preserve">Objective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Cordia New" w:hAnsi="TH SarabunPSK" w:cs="TH SarabunPSK"/>
          <w:sz w:val="32"/>
          <w:szCs w:val="32"/>
        </w:rPr>
        <w:t>Program</w:t>
      </w:r>
      <w:r w:rsidRPr="009744A9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ที่เลือก</w:t>
      </w:r>
    </w:p>
    <w:p w14:paraId="3279179F" w14:textId="77777777" w:rsidR="00B41613" w:rsidRPr="0005104A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 w:firstLine="360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</w:rPr>
        <w:t xml:space="preserve">  - 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รอง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Result)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สามารถเลือก </w:t>
      </w:r>
      <w:r>
        <w:rPr>
          <w:rFonts w:ascii="TH SarabunPSK" w:eastAsia="Cordia New" w:hAnsi="TH SarabunPSK" w:cs="TH SarabunPSK"/>
          <w:sz w:val="32"/>
          <w:szCs w:val="32"/>
        </w:rPr>
        <w:t xml:space="preserve">KR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ภายใต้แพลตฟอร์มใดก็ได้</w:t>
      </w:r>
    </w:p>
    <w:p w14:paraId="6EB9CB87" w14:textId="77777777" w:rsidR="00610B37" w:rsidRPr="008146B6" w:rsidRDefault="00610B37" w:rsidP="007B1F41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</w:p>
    <w:p w14:paraId="2C203FCC" w14:textId="77777777" w:rsidR="003E6487" w:rsidRPr="008146B6" w:rsidRDefault="003E6487" w:rsidP="007B1F41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ส่วนที่ 1 ข้อมูลทั่วไป</w:t>
      </w:r>
    </w:p>
    <w:p w14:paraId="6C3C420F" w14:textId="2647DA05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1.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ab/>
        <w:t>ชื่อ</w:t>
      </w:r>
      <w:r w:rsidR="00D00258" w:rsidRPr="008146B6">
        <w:rPr>
          <w:rFonts w:ascii="TH SarabunPSK" w:eastAsia="Cordia New" w:hAnsi="TH SarabunPSK" w:cs="TH SarabunPSK"/>
          <w:sz w:val="32"/>
          <w:szCs w:val="32"/>
          <w:cs/>
        </w:rPr>
        <w:t>ชุดโครงการ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วิจัย</w:t>
      </w:r>
      <w:r w:rsidR="00403A93" w:rsidRPr="008146B6">
        <w:rPr>
          <w:rFonts w:ascii="TH SarabunPSK" w:eastAsia="Cordia New" w:hAnsi="TH SarabunPSK" w:cs="TH SarabunPSK" w:hint="cs"/>
          <w:sz w:val="32"/>
          <w:szCs w:val="32"/>
          <w:cs/>
        </w:rPr>
        <w:t>/โครงการวิจัยเดี่ยว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</w:p>
    <w:p w14:paraId="5EBF2831" w14:textId="77777777" w:rsidR="003E6487" w:rsidRPr="008146B6" w:rsidRDefault="003E6487" w:rsidP="007B1F41">
      <w:pPr>
        <w:tabs>
          <w:tab w:val="left" w:pos="1701"/>
        </w:tabs>
        <w:spacing w:after="0" w:line="240" w:lineRule="auto"/>
        <w:ind w:left="1701" w:hanging="1701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    (ภาษาไทย)</w:t>
      </w:r>
      <w:r w:rsidRPr="008146B6">
        <w:rPr>
          <w:rFonts w:ascii="TH SarabunPSK" w:eastAsia="Cordia New" w:hAnsi="TH SarabunPSK" w:cs="TH SarabunPSK"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……………………………………………………………………..…………………………………………………..…</w:t>
      </w:r>
    </w:p>
    <w:p w14:paraId="6675CB9F" w14:textId="77777777" w:rsidR="003E6487" w:rsidRPr="008146B6" w:rsidRDefault="003E6487" w:rsidP="007B1F41">
      <w:pPr>
        <w:tabs>
          <w:tab w:val="left" w:pos="284"/>
        </w:tabs>
        <w:spacing w:after="0" w:line="240" w:lineRule="auto"/>
        <w:ind w:left="1701" w:hanging="1701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(ภาษาอังกฤษ)   .……………………………………...………………………………………………………..……………………….…</w:t>
      </w:r>
    </w:p>
    <w:p w14:paraId="0DDFF924" w14:textId="77777777" w:rsidR="00403A93" w:rsidRPr="008146B6" w:rsidRDefault="004C6C3D" w:rsidP="00403A93">
      <w:pPr>
        <w:tabs>
          <w:tab w:val="left" w:pos="2835"/>
        </w:tabs>
        <w:spacing w:before="120"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2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B62410" w:rsidRPr="008146B6">
        <w:rPr>
          <w:rFonts w:ascii="TH SarabunPSK" w:eastAsia="Cordia New" w:hAnsi="TH SarabunPSK" w:cs="TH SarabunPSK"/>
          <w:sz w:val="32"/>
          <w:szCs w:val="32"/>
          <w:cs/>
        </w:rPr>
        <w:t>โครงการวิจัยย่อย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</w:rPr>
        <w:t>ภายใต้</w:t>
      </w:r>
      <w:r w:rsidR="00D00258" w:rsidRPr="008146B6">
        <w:rPr>
          <w:rFonts w:ascii="TH SarabunPSK" w:eastAsia="Cordia New" w:hAnsi="TH SarabunPSK" w:cs="TH SarabunPSK"/>
          <w:sz w:val="32"/>
          <w:szCs w:val="32"/>
          <w:cs/>
        </w:rPr>
        <w:t>ชุดโครงการ</w:t>
      </w:r>
      <w:r w:rsidR="004C3FD1" w:rsidRPr="008146B6">
        <w:rPr>
          <w:rFonts w:ascii="TH SarabunPSK" w:eastAsia="Cordia New" w:hAnsi="TH SarabunPSK" w:cs="TH SarabunPSK"/>
          <w:sz w:val="32"/>
          <w:szCs w:val="32"/>
          <w:cs/>
        </w:rPr>
        <w:t>วิจัย</w:t>
      </w:r>
      <w:r w:rsidR="00403A93" w:rsidRPr="008146B6">
        <w:rPr>
          <w:rFonts w:ascii="TH SarabunPSK" w:eastAsia="Cordia New" w:hAnsi="TH SarabunPSK" w:cs="TH SarabunPSK" w:hint="cs"/>
          <w:sz w:val="32"/>
          <w:szCs w:val="32"/>
          <w:cs/>
        </w:rPr>
        <w:t xml:space="preserve"> (</w:t>
      </w:r>
      <w:r w:rsidR="00403A93" w:rsidRPr="0063515B">
        <w:rPr>
          <w:rFonts w:ascii="TH SarabunPSK" w:eastAsia="Cordia New" w:hAnsi="TH SarabunPSK" w:cs="TH SarabunPSK" w:hint="cs"/>
          <w:color w:val="C00000"/>
          <w:sz w:val="32"/>
          <w:szCs w:val="32"/>
          <w:cs/>
        </w:rPr>
        <w:t>กรอกเฉพาะชุดโครงการวิจัย</w:t>
      </w:r>
      <w:r w:rsidR="00403A93" w:rsidRPr="008146B6">
        <w:rPr>
          <w:rFonts w:ascii="TH SarabunPSK" w:eastAsia="Cordia New" w:hAnsi="TH SarabunPSK" w:cs="TH SarabunPSK" w:hint="cs"/>
          <w:sz w:val="32"/>
          <w:szCs w:val="32"/>
          <w:cs/>
        </w:rPr>
        <w:t>)</w:t>
      </w:r>
    </w:p>
    <w:p w14:paraId="19392C78" w14:textId="61C1B8B9" w:rsidR="003E6487" w:rsidRPr="008146B6" w:rsidRDefault="003E6487" w:rsidP="007B1F41">
      <w:pPr>
        <w:tabs>
          <w:tab w:val="left" w:pos="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................................................................................................................................... </w:t>
      </w:r>
    </w:p>
    <w:p w14:paraId="416BC226" w14:textId="5FD8766F" w:rsidR="003E6487" w:rsidRPr="008146B6" w:rsidRDefault="003E6487" w:rsidP="007B1F41">
      <w:pPr>
        <w:tabs>
          <w:tab w:val="left" w:pos="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ab/>
      </w:r>
    </w:p>
    <w:p w14:paraId="0A942168" w14:textId="717E9676" w:rsidR="005110B5" w:rsidRPr="008146B6" w:rsidRDefault="005110B5" w:rsidP="005110B5">
      <w:pPr>
        <w:shd w:val="clear" w:color="auto" w:fill="FFFFFF"/>
        <w:spacing w:after="0" w:line="240" w:lineRule="auto"/>
        <w:textAlignment w:val="center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3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 ลักษณะ</w:t>
      </w:r>
      <w:r w:rsidR="00B62410"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โครงการวิจัย</w:t>
      </w:r>
      <w:r w:rsidRPr="008146B6">
        <w:rPr>
          <w:rFonts w:ascii="TH SarabunPSK" w:eastAsia="Times New Roman" w:hAnsi="TH SarabunPSK" w:cs="TH SarabunPSK"/>
          <w:i/>
          <w:iCs/>
          <w:sz w:val="32"/>
          <w:szCs w:val="32"/>
          <w:cs/>
        </w:rPr>
        <w:t xml:space="preserve">   </w:t>
      </w:r>
    </w:p>
    <w:p w14:paraId="6FD2540B" w14:textId="30E72335" w:rsidR="005110B5" w:rsidRPr="008146B6" w:rsidRDefault="00D00258" w:rsidP="00F61953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</w:t>
      </w:r>
      <w:r w:rsidR="005110B5" w:rsidRPr="008146B6">
        <w:rPr>
          <w:rFonts w:ascii="TH SarabunPSK" w:eastAsia="Times New Roman" w:hAnsi="TH SarabunPSK" w:cs="TH SarabunPSK"/>
          <w:sz w:val="32"/>
          <w:szCs w:val="32"/>
          <w:cs/>
        </w:rPr>
        <w:t>ใหม่</w:t>
      </w:r>
      <w:r w:rsidR="005110B5" w:rsidRPr="008146B6">
        <w:rPr>
          <w:rFonts w:ascii="TH SarabunPSK" w:eastAsia="Times New Roman" w:hAnsi="TH SarabunPSK" w:cs="TH SarabunPSK"/>
          <w:sz w:val="32"/>
          <w:szCs w:val="32"/>
          <w:lang w:bidi="en-US"/>
        </w:rPr>
        <w:t xml:space="preserve">  </w:t>
      </w:r>
      <w:r w:rsidR="005110B5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ดำเนินงานจำนวน ...............ปี</w:t>
      </w:r>
    </w:p>
    <w:p w14:paraId="782E5742" w14:textId="2FE09B15" w:rsidR="00AB2C58" w:rsidRPr="008146B6" w:rsidRDefault="00D00258" w:rsidP="00F61953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>ต่อเนื่อง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จำนวน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...................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>ปี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โดยเริ่มรับงบประมาณในปี.............</w:t>
      </w:r>
    </w:p>
    <w:p w14:paraId="24D6810E" w14:textId="7A3DE457" w:rsidR="00AB2C58" w:rsidRPr="008146B6" w:rsidRDefault="00AB2C58" w:rsidP="00AB2C58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จำนวน........บาท ดำเนินงานเป็นปี</w:t>
      </w:r>
      <w:r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ที่ ............................... </w:t>
      </w:r>
    </w:p>
    <w:p w14:paraId="3EAEB821" w14:textId="77777777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4. คำสำคัญ (</w:t>
      </w:r>
      <w:r w:rsidRPr="008146B6">
        <w:rPr>
          <w:rFonts w:ascii="TH SarabunPSK" w:eastAsia="Cordia New" w:hAnsi="TH SarabunPSK" w:cs="TH SarabunPSK"/>
          <w:sz w:val="32"/>
          <w:szCs w:val="32"/>
        </w:rPr>
        <w:t>Keywords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) </w:t>
      </w:r>
    </w:p>
    <w:p w14:paraId="4FDA9930" w14:textId="77777777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(ภาษาไทย) ………………………...………………………………………………………..……………………………………………….</w:t>
      </w:r>
    </w:p>
    <w:p w14:paraId="1033A00E" w14:textId="4856E0D1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(ภาษาอังกฤษ) ………………………...………………………………………………………..………………………………………….</w:t>
      </w:r>
    </w:p>
    <w:p w14:paraId="6106E460" w14:textId="6CD0A231" w:rsidR="003E508B" w:rsidRPr="00BC515A" w:rsidRDefault="003E508B" w:rsidP="00F61953">
      <w:pPr>
        <w:pStyle w:val="ListParagraph"/>
        <w:numPr>
          <w:ilvl w:val="0"/>
          <w:numId w:val="7"/>
        </w:numPr>
        <w:spacing w:after="0"/>
        <w:ind w:left="284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สาขาการวิจัย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(เลือกจากฐานข้อมูลในระบบ)</w:t>
      </w:r>
    </w:p>
    <w:p w14:paraId="6074338E" w14:textId="4B3075EB" w:rsidR="005336BB" w:rsidRPr="008146B6" w:rsidRDefault="003E508B" w:rsidP="005336BB">
      <w:pPr>
        <w:spacing w:after="0" w:line="240" w:lineRule="auto"/>
        <w:jc w:val="thaiDistribute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6</w:t>
      </w:r>
      <w:r w:rsidR="005336BB"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.รายละเอียดของคณะผู้วิจัย </w:t>
      </w:r>
      <w:r w:rsidR="00C15BD4" w:rsidRPr="008146B6">
        <w:rPr>
          <w:rFonts w:ascii="TH SarabunPSK" w:eastAsia="Cordia New" w:hAnsi="TH SarabunPSK" w:cs="TH SarabunPSK"/>
          <w:sz w:val="32"/>
          <w:szCs w:val="32"/>
          <w:cs/>
        </w:rPr>
        <w:t>(ใช้ฐานข้อมูลจากระบบสารสนเทศกลางเพื่อบริหารงานวิจัยของประเทศ</w:t>
      </w:r>
      <w:proofErr w:type="gramStart"/>
      <w:r w:rsidR="00C15BD4" w:rsidRPr="008146B6">
        <w:rPr>
          <w:rFonts w:ascii="TH SarabunPSK" w:eastAsia="Cordia New" w:hAnsi="TH SarabunPSK" w:cs="TH SarabunPSK"/>
          <w:sz w:val="32"/>
          <w:szCs w:val="32"/>
          <w:cs/>
        </w:rPr>
        <w:t>)ประกอบด้วย</w:t>
      </w:r>
      <w:proofErr w:type="gramEnd"/>
    </w:p>
    <w:p w14:paraId="64EAB204" w14:textId="77777777" w:rsidR="005336BB" w:rsidRPr="008146B6" w:rsidRDefault="005336BB" w:rsidP="00F61953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ชื่อ-สกุล </w:t>
      </w:r>
    </w:p>
    <w:p w14:paraId="1ABC1EB8" w14:textId="77777777" w:rsidR="005336BB" w:rsidRPr="008146B6" w:rsidRDefault="005336BB" w:rsidP="00F61953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ตำแหน่งในโครงการ</w:t>
      </w:r>
    </w:p>
    <w:p w14:paraId="3656C7AF" w14:textId="2CBC773A" w:rsidR="003E6487" w:rsidRPr="00BC515A" w:rsidRDefault="005336BB" w:rsidP="00F61953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สัดส่วนการดำเนินโครงการวิจัย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3A3759EB" w14:textId="6F7594AB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ส่วนที่ 2 ข้อมูล</w:t>
      </w:r>
      <w:r w:rsidR="00D00258"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โครงการ</w:t>
      </w:r>
      <w:r w:rsidR="009F1C7B" w:rsidRPr="008146B6"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วิจัย</w:t>
      </w:r>
    </w:p>
    <w:p w14:paraId="788161F0" w14:textId="424F8028" w:rsidR="001507F5" w:rsidRPr="008146B6" w:rsidRDefault="001507F5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after="0" w:line="240" w:lineRule="auto"/>
        <w:ind w:hanging="72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บทสรุปผู้บริหาร </w:t>
      </w:r>
      <w:r w:rsidR="00D82BF1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(สรุปเป้าหมายและวัตถุประสงค์ วิธีดำเนินงานวิจัยและการขับเคลื่อนผลงานวิจัยไปสู่การใช้ประโยชน์โดยการมีส่วนร่วมของผู้มีส่วนได้ส่วนเสีย)</w:t>
      </w:r>
    </w:p>
    <w:p w14:paraId="4FFA43EA" w14:textId="77777777" w:rsidR="00D82BF1" w:rsidRPr="008146B6" w:rsidRDefault="003E6487" w:rsidP="00D82BF1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D82BF1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หลักการและเหตุผล </w:t>
      </w:r>
      <w:r w:rsidR="00D82BF1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(</w:t>
      </w:r>
      <w:r w:rsidR="00D82BF1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แสดงถึงบริบทของพื้นที่และระบุที่ไปที่มาของปัญหาและความต้องการของพื้นที่ (</w:t>
      </w:r>
      <w:r w:rsidR="00D82BF1" w:rsidRPr="00720901">
        <w:rPr>
          <w:rFonts w:ascii="TH SarabunPSK" w:eastAsia="Cordia New" w:hAnsi="TH SarabunPSK" w:cs="TH SarabunPSK"/>
          <w:color w:val="FF0000"/>
          <w:sz w:val="32"/>
          <w:szCs w:val="32"/>
          <w:lang w:bidi="th-TH"/>
        </w:rPr>
        <w:t>Situation Review</w:t>
      </w:r>
      <w:r w:rsidR="00D82BF1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 xml:space="preserve">) </w:t>
      </w:r>
      <w:r w:rsidR="00D82BF1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และอธิบายความจำเป็นและความสำคัญที่โครงการวิจัยจะเข้าไปแก้ไขปัญหาสำคัญ</w:t>
      </w:r>
      <w:r w:rsidR="00D82BF1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/</w:t>
      </w:r>
      <w:r w:rsidR="00D82BF1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พัฒนาศักยภาพที่สำคัญ และระบุคำถามงานวิจัยของโครงการวิจัย)</w:t>
      </w:r>
    </w:p>
    <w:p w14:paraId="3E801794" w14:textId="4F0C4717" w:rsidR="003E6487" w:rsidRPr="00D82BF1" w:rsidRDefault="002137DA" w:rsidP="003A7294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D82BF1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คำถามการวิจัยและ</w:t>
      </w:r>
      <w:r w:rsidR="003E6487" w:rsidRPr="00D82BF1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วัตถุประสงค์ </w:t>
      </w:r>
      <w:r w:rsidR="003E6487" w:rsidRPr="00D82BF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(ระบุเป็นข้อ)</w:t>
      </w:r>
    </w:p>
    <w:p w14:paraId="784EF0A3" w14:textId="5E68CA7B" w:rsidR="003E6487" w:rsidRPr="008146B6" w:rsidRDefault="003E6487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SimSun" w:hAnsi="TH SarabunPSK" w:cs="TH SarabunPSK"/>
          <w:sz w:val="32"/>
          <w:szCs w:val="32"/>
          <w:cs/>
          <w:lang w:eastAsia="zh-CN" w:bidi="th-TH"/>
        </w:rPr>
        <w:t>กรอบ</w:t>
      </w:r>
      <w:r w:rsidR="00D20886" w:rsidRPr="008146B6">
        <w:rPr>
          <w:rFonts w:ascii="TH SarabunPSK" w:eastAsia="SimSun" w:hAnsi="TH SarabunPSK" w:cs="TH SarabunPSK" w:hint="cs"/>
          <w:sz w:val="32"/>
          <w:szCs w:val="32"/>
          <w:cs/>
          <w:lang w:eastAsia="zh-CN" w:bidi="th-TH"/>
        </w:rPr>
        <w:t>การ</w:t>
      </w:r>
      <w:r w:rsidR="006B48EC" w:rsidRPr="008146B6">
        <w:rPr>
          <w:rFonts w:ascii="TH SarabunPSK" w:eastAsia="SimSun" w:hAnsi="TH SarabunPSK" w:cs="TH SarabunPSK" w:hint="cs"/>
          <w:sz w:val="32"/>
          <w:szCs w:val="32"/>
          <w:cs/>
          <w:lang w:eastAsia="zh-CN" w:bidi="th-TH"/>
        </w:rPr>
        <w:t xml:space="preserve">วิจัย  </w:t>
      </w:r>
      <w:r w:rsidR="00267E9F" w:rsidRPr="00D82BF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>(</w:t>
      </w:r>
      <w:r w:rsidR="00716D18" w:rsidRPr="00D82BF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 xml:space="preserve">กรอบการวิจัยที่เป็นแผนผังภาพแสดงถึงเป้าหมายและตัวชี้วัดของโครงการ </w:t>
      </w:r>
      <w:r w:rsidR="0063515B" w:rsidRPr="00D82BF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>ที่ตอบเป้าหมายใหญ่ของชุดโครงการ</w:t>
      </w:r>
      <w:r w:rsidR="00D82BF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>ใหญ่</w:t>
      </w:r>
      <w:r w:rsidR="00716D18" w:rsidRPr="00D82BF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 xml:space="preserve">) </w:t>
      </w:r>
    </w:p>
    <w:p w14:paraId="0772A789" w14:textId="3198662B" w:rsidR="003E6487" w:rsidRPr="008146B6" w:rsidRDefault="00716D18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แนวคิด 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ทฤษฎี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สมมติฐาน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งานวิจัย</w:t>
      </w:r>
    </w:p>
    <w:p w14:paraId="626C59E5" w14:textId="29BCBA9F" w:rsidR="0006374E" w:rsidRDefault="00716D18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วิธีการดำเนินงานวิจัย</w:t>
      </w:r>
      <w:r w:rsidR="0006374E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 (</w:t>
      </w:r>
      <w:r w:rsidR="0006374E" w:rsidRPr="008146B6">
        <w:rPr>
          <w:rFonts w:ascii="TH SarabunPSK" w:eastAsia="Cordia New" w:hAnsi="TH SarabunPSK" w:cs="TH SarabunPSK"/>
          <w:spacing w:val="-6"/>
          <w:sz w:val="32"/>
          <w:szCs w:val="32"/>
          <w:cs/>
          <w:lang w:bidi="th-TH"/>
        </w:rPr>
        <w:t>ระบุ</w:t>
      </w:r>
      <w:r w:rsidR="0006374E" w:rsidRPr="008146B6">
        <w:rPr>
          <w:rFonts w:ascii="TH SarabunPSK" w:eastAsia="Cordia New" w:hAnsi="TH SarabunPSK" w:cs="TH SarabunPSK" w:hint="cs"/>
          <w:spacing w:val="-6"/>
          <w:sz w:val="32"/>
          <w:szCs w:val="32"/>
          <w:cs/>
          <w:lang w:bidi="th-TH"/>
        </w:rPr>
        <w:t>วิธีการดำเนินงานวิจัยที่สำคัญโดยสรุป</w:t>
      </w:r>
      <w:r w:rsidR="0006374E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)</w:t>
      </w:r>
    </w:p>
    <w:p w14:paraId="5491F23C" w14:textId="51307B0D" w:rsidR="003E6487" w:rsidRDefault="00D20886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แผน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การดำเนินงานวิจัย </w:t>
      </w:r>
      <w:r w:rsidR="003E6487" w:rsidRPr="00D82BF1">
        <w:rPr>
          <w:rFonts w:ascii="TH SarabunPSK" w:eastAsia="Cordia New" w:hAnsi="TH SarabunPSK" w:cs="TH SarabunPSK"/>
          <w:color w:val="FF0000"/>
          <w:spacing w:val="-6"/>
          <w:sz w:val="32"/>
          <w:szCs w:val="32"/>
          <w:cs/>
          <w:lang w:bidi="th-TH"/>
        </w:rPr>
        <w:t>(</w:t>
      </w:r>
      <w:r w:rsidR="00155E04" w:rsidRPr="00D82BF1">
        <w:rPr>
          <w:rFonts w:ascii="TH SarabunPSK" w:eastAsia="Cordia New" w:hAnsi="TH SarabunPSK" w:cs="TH SarabunPSK" w:hint="cs"/>
          <w:color w:val="FF0000"/>
          <w:spacing w:val="-6"/>
          <w:sz w:val="32"/>
          <w:szCs w:val="32"/>
          <w:cs/>
          <w:lang w:bidi="th-TH"/>
        </w:rPr>
        <w:t>แสดงแผนการดำเนินงานราย</w:t>
      </w:r>
      <w:r w:rsidR="003E6487" w:rsidRPr="00D82BF1">
        <w:rPr>
          <w:rFonts w:ascii="TH SarabunPSK" w:eastAsia="Cordia New" w:hAnsi="TH SarabunPSK" w:cs="TH SarabunPSK"/>
          <w:color w:val="FF0000"/>
          <w:spacing w:val="-6"/>
          <w:sz w:val="32"/>
          <w:szCs w:val="32"/>
          <w:cs/>
          <w:lang w:bidi="th-TH"/>
        </w:rPr>
        <w:t>กิจกรรมและระยะเวลาที่ใช้</w:t>
      </w:r>
      <w:r w:rsidR="003E6487" w:rsidRPr="00D82BF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 xml:space="preserve"> ในแต่ละปีงบประมาณ)</w:t>
      </w:r>
    </w:p>
    <w:p w14:paraId="7E06BBDD" w14:textId="5393CE30" w:rsidR="003E6487" w:rsidRPr="008146B6" w:rsidRDefault="003E6487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สถานที่ทำวิจัย : </w:t>
      </w:r>
      <w:r w:rsidR="001E59E8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โปรดระบุสถานที่ทำวิจัย</w:t>
      </w:r>
      <w:r w:rsidR="005C165D"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จำแนกตามโครงการวิจัย</w:t>
      </w:r>
      <w:r w:rsidR="001E59E8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โดยใช้ฐานข้อมูลจากระบบ และเพิ่มเติมชื่อเฉพาะ เช่น ชุมชน 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="008E2BC1"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หมู่บ้าน</w:t>
      </w:r>
    </w:p>
    <w:p w14:paraId="636205D8" w14:textId="06CE0DD8" w:rsidR="003E6487" w:rsidRPr="008146B6" w:rsidRDefault="003E6487" w:rsidP="00F61953">
      <w:pPr>
        <w:pStyle w:val="ListParagraph"/>
        <w:numPr>
          <w:ilvl w:val="0"/>
          <w:numId w:val="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แผนการใช้จ่ายงบประมาณของ</w:t>
      </w:r>
      <w:r w:rsidR="00B62410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โครงการวิจัย</w:t>
      </w:r>
      <w:r w:rsidR="00F61953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 </w:t>
      </w:r>
    </w:p>
    <w:p w14:paraId="42871359" w14:textId="105DB640" w:rsidR="003E6487" w:rsidRDefault="003E6487" w:rsidP="00D4226F">
      <w:pPr>
        <w:pStyle w:val="ListParagraph"/>
        <w:spacing w:after="0" w:line="240" w:lineRule="auto"/>
        <w:ind w:left="360"/>
        <w:jc w:val="thaiDistribute"/>
        <w:rPr>
          <w:rFonts w:ascii="TH SarabunPSK" w:hAnsi="TH SarabunPSK" w:cs="TH SarabunPSK"/>
          <w:spacing w:val="-6"/>
          <w:sz w:val="32"/>
          <w:szCs w:val="32"/>
          <w:lang w:bidi="th-TH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แสดงรายละเอียดประมาณการงบประมาณตลอด</w:t>
      </w:r>
      <w:r w:rsidR="00D00258"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ชุดโครงการ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</w:t>
      </w:r>
      <w:r w:rsidRPr="008146B6">
        <w:rPr>
          <w:rFonts w:ascii="TH SarabunPSK" w:hAnsi="TH SarabunPSK" w:cs="TH SarabunPSK"/>
          <w:spacing w:val="-6"/>
          <w:sz w:val="32"/>
          <w:szCs w:val="32"/>
          <w:cs/>
          <w:lang w:bidi="th-TH"/>
        </w:rPr>
        <w:t>แบ่งเป็นหมวดต่าง ๆ ดังนี้</w:t>
      </w:r>
    </w:p>
    <w:p w14:paraId="1929EF99" w14:textId="77777777" w:rsidR="00D82BF1" w:rsidRPr="00DD3640" w:rsidRDefault="00D82BF1" w:rsidP="00D82BF1">
      <w:pPr>
        <w:numPr>
          <w:ilvl w:val="0"/>
          <w:numId w:val="9"/>
        </w:numPr>
        <w:spacing w:after="200" w:line="240" w:lineRule="auto"/>
        <w:ind w:left="1134" w:hanging="11"/>
        <w:contextualSpacing/>
        <w:jc w:val="thaiDistribute"/>
        <w:rPr>
          <w:rFonts w:ascii="TH SarabunPSK" w:eastAsia="Calibri" w:hAnsi="TH SarabunPSK" w:cs="TH SarabunPSK"/>
          <w:color w:val="FF0000"/>
          <w:sz w:val="32"/>
          <w:szCs w:val="32"/>
          <w:lang w:bidi="en-US"/>
        </w:rPr>
      </w:pPr>
      <w:r w:rsidRPr="00DD3640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งบบุคลากร </w:t>
      </w:r>
      <w:r w:rsidRPr="00DD3640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หมายถึง </w:t>
      </w:r>
      <w:r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ค่าจ้าง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เงินเดือนลูกจ้างหรือเจ้าหน้าที่ที่โครงการจ้าง (ทั้ง 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</w:rPr>
        <w:t>Full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-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</w:rPr>
        <w:t xml:space="preserve">time 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และ 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</w:rPr>
        <w:t>Part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-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</w:rPr>
        <w:t>time</w:t>
      </w:r>
      <w:r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) ในลักษณะรายวันหรือรายเดือนก็ได้</w:t>
      </w:r>
    </w:p>
    <w:p w14:paraId="78D96DC3" w14:textId="77777777" w:rsidR="00D82BF1" w:rsidRDefault="00D82BF1" w:rsidP="00D82BF1">
      <w:pPr>
        <w:numPr>
          <w:ilvl w:val="0"/>
          <w:numId w:val="9"/>
        </w:numPr>
        <w:spacing w:after="200" w:line="240" w:lineRule="auto"/>
        <w:ind w:left="1134" w:hanging="11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งบดำเนินการ 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>หมายถึง รายจ่ายที่กำหนดให้จ่ายเพื่อการบริหารงาน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โครงการ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>แบ่งเป็น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หมวด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(อ้างอิงจากระเบียบของ </w:t>
      </w:r>
      <w:proofErr w:type="spellStart"/>
      <w:r>
        <w:rPr>
          <w:rFonts w:ascii="TH SarabunPSK" w:eastAsia="Calibri" w:hAnsi="TH SarabunPSK" w:cs="TH SarabunPSK" w:hint="cs"/>
          <w:sz w:val="32"/>
          <w:szCs w:val="32"/>
          <w:cs/>
        </w:rPr>
        <w:t>สกว</w:t>
      </w:r>
      <w:proofErr w:type="spellEnd"/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.เดิม) 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ดังนี้ </w:t>
      </w:r>
    </w:p>
    <w:p w14:paraId="4854BFFC" w14:textId="77777777" w:rsidR="00D82BF1" w:rsidRPr="00720901" w:rsidRDefault="00D82BF1" w:rsidP="00D82BF1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>1)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ค่าตอบแทน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หมายถึง ค่าตอบแทนนักวิจัยโดยปกติจะจ่ายเป็นรายเดือน และค่าตอบแทนที่ปรึกษา (จ่ายเป็นคน-วัน (</w:t>
      </w:r>
      <w:r>
        <w:rPr>
          <w:rFonts w:ascii="TH SarabunPSK" w:eastAsia="Calibri" w:hAnsi="TH SarabunPSK" w:cs="TH SarabunPSK"/>
          <w:sz w:val="32"/>
          <w:szCs w:val="32"/>
        </w:rPr>
        <w:t>Man</w:t>
      </w:r>
      <w:r>
        <w:rPr>
          <w:rFonts w:ascii="TH SarabunPSK" w:eastAsia="Calibri" w:hAnsi="TH SarabunPSK" w:cs="TH SarabunPSK"/>
          <w:sz w:val="32"/>
          <w:szCs w:val="32"/>
          <w:cs/>
        </w:rPr>
        <w:t>-</w:t>
      </w:r>
      <w:r>
        <w:rPr>
          <w:rFonts w:ascii="TH SarabunPSK" w:eastAsia="Calibri" w:hAnsi="TH SarabunPSK" w:cs="TH SarabunPSK"/>
          <w:sz w:val="32"/>
          <w:szCs w:val="32"/>
        </w:rPr>
        <w:t>days</w:t>
      </w:r>
      <w:r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ตามงานที่ทำจริง ไม่รวมถึงค่าใช้จ่ายในการเดินทาง เบี้ยเลี้ยง และที่พัก ฯลฯ ซึ่งโครงการจะต้องจ่ายให้ต่างหากจากหมวดค่าใช้สอย)</w:t>
      </w:r>
      <w:r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20901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(</w:t>
      </w:r>
      <w:r w:rsidRPr="00720901">
        <w:rPr>
          <w:rFonts w:ascii="TH SarabunPSK" w:eastAsia="Calibri" w:hAnsi="TH SarabunPSK" w:cs="TH SarabunPSK"/>
          <w:color w:val="FF0000"/>
          <w:sz w:val="32"/>
          <w:szCs w:val="32"/>
          <w:cs/>
        </w:rPr>
        <w:t>ไม่เกินร้อย</w:t>
      </w:r>
      <w:r>
        <w:rPr>
          <w:rFonts w:ascii="TH SarabunPSK" w:eastAsia="Calibri" w:hAnsi="TH SarabunPSK" w:cs="TH SarabunPSK"/>
          <w:color w:val="FF0000"/>
          <w:sz w:val="32"/>
          <w:szCs w:val="32"/>
          <w:cs/>
        </w:rPr>
        <w:t>ละ 25 ของงบประมาณรวมชุดโครงการ)</w:t>
      </w:r>
    </w:p>
    <w:p w14:paraId="765600FB" w14:textId="77777777" w:rsidR="00D82BF1" w:rsidRDefault="00D82BF1" w:rsidP="00D82BF1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ค่าใช้สอย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ค่าใช้จ่ายเพื่อซื้อบริการต่างๆ และค่าใช้จ่ายที่ไม่เข้าลักษณะรายจ่ายหมวดอื่นๆ เช่น ค่าเดินทาง ค่าที่พัก ค่าเบี้ยเลี้ยง ค่าจัดกิจกรรมต่างๆ </w:t>
      </w:r>
    </w:p>
    <w:p w14:paraId="5C70A69A" w14:textId="77777777" w:rsidR="00D82BF1" w:rsidRPr="003A430A" w:rsidRDefault="00D82BF1" w:rsidP="00D82BF1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>
        <w:rPr>
          <w:rFonts w:ascii="TH SarabunPSK" w:eastAsia="Calibri" w:hAnsi="TH SarabunPSK" w:cs="TH SarabunPSK"/>
          <w:sz w:val="32"/>
          <w:szCs w:val="32"/>
        </w:rPr>
        <w:t>3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>ค่าวัสดุ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หมายถึง ค่าใช้จ่ายในการจัดซื้อ จัดหาวัสดุ อุปกรณ์ และเอกสารตำราต่างๆ สำหรับใช้ในโครงการ </w:t>
      </w:r>
    </w:p>
    <w:p w14:paraId="68B440E1" w14:textId="77777777" w:rsidR="00D82BF1" w:rsidRPr="008146B6" w:rsidRDefault="00D82BF1" w:rsidP="00D82BF1">
      <w:pPr>
        <w:numPr>
          <w:ilvl w:val="0"/>
          <w:numId w:val="9"/>
        </w:numPr>
        <w:spacing w:after="200" w:line="240" w:lineRule="auto"/>
        <w:ind w:left="1134" w:hanging="11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eastAsia="Calibri" w:hAnsi="TH SarabunPSK" w:cs="TH SarabunPSK"/>
          <w:sz w:val="32"/>
          <w:szCs w:val="32"/>
          <w:cs/>
        </w:rPr>
        <w:t xml:space="preserve">งบลงทุน แบ่งเป็น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ค่า</w:t>
      </w:r>
      <w:r w:rsidRPr="008146B6">
        <w:rPr>
          <w:rFonts w:ascii="TH SarabunPSK" w:eastAsia="Calibri" w:hAnsi="TH SarabunPSK" w:cs="TH SarabunPSK"/>
          <w:sz w:val="32"/>
          <w:szCs w:val="32"/>
          <w:cs/>
        </w:rPr>
        <w:t xml:space="preserve">ครุภัณฑ์ </w:t>
      </w:r>
      <w:r w:rsidRPr="00D35BC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(</w:t>
      </w:r>
      <w:r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หน่วย </w:t>
      </w:r>
      <w:proofErr w:type="spellStart"/>
      <w:r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บพท</w:t>
      </w:r>
      <w:proofErr w:type="spellEnd"/>
      <w:r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. จะสนับสนุนตามความสำคัญและจำเป็นเร่งด่วน พิจารณาเป็นรายกรณี</w:t>
      </w:r>
      <w:r w:rsidRPr="00D35BC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)</w:t>
      </w:r>
    </w:p>
    <w:p w14:paraId="17E031E4" w14:textId="77777777" w:rsidR="00D82BF1" w:rsidRDefault="00D82BF1" w:rsidP="006243F5">
      <w:pPr>
        <w:jc w:val="center"/>
        <w:rPr>
          <w:rFonts w:ascii="TH Sarabun New" w:eastAsia="Calibri" w:hAnsi="TH Sarabun New" w:cs="TH Sarabun New"/>
          <w:sz w:val="32"/>
          <w:szCs w:val="32"/>
        </w:rPr>
      </w:pPr>
    </w:p>
    <w:p w14:paraId="3F8C8C3F" w14:textId="4357BC50" w:rsidR="002137DA" w:rsidRPr="002137DA" w:rsidRDefault="00FC139B" w:rsidP="006243F5">
      <w:pPr>
        <w:jc w:val="center"/>
        <w:rPr>
          <w:rFonts w:ascii="TH SarabunPSK" w:eastAsia="Times New Roman" w:hAnsi="TH SarabunPSK" w:cs="TH SarabunPSK"/>
          <w:sz w:val="28"/>
        </w:rPr>
      </w:pPr>
      <w:r w:rsidRPr="00FC139B">
        <w:rPr>
          <w:rFonts w:ascii="TH Sarabun New" w:eastAsia="Calibri" w:hAnsi="TH Sarabun New" w:cs="TH Sarabun New"/>
          <w:sz w:val="32"/>
          <w:szCs w:val="32"/>
          <w:cs/>
        </w:rPr>
        <w:t>สรุปงบประมาณชุดโครงการ</w:t>
      </w:r>
      <w:r w:rsidR="004676EB">
        <w:rPr>
          <w:rFonts w:ascii="TH Sarabun New" w:eastAsia="Calibri" w:hAnsi="TH Sarabun New" w:cs="TH Sarabun New" w:hint="cs"/>
          <w:sz w:val="32"/>
          <w:szCs w:val="32"/>
          <w:cs/>
        </w:rPr>
        <w:t>ย่อย</w:t>
      </w:r>
    </w:p>
    <w:tbl>
      <w:tblPr>
        <w:tblStyle w:val="TableGrid"/>
        <w:tblW w:w="9805" w:type="dxa"/>
        <w:tblInd w:w="-365" w:type="dxa"/>
        <w:tblLook w:val="04A0" w:firstRow="1" w:lastRow="0" w:firstColumn="1" w:lastColumn="0" w:noHBand="0" w:noVBand="1"/>
      </w:tblPr>
      <w:tblGrid>
        <w:gridCol w:w="2747"/>
        <w:gridCol w:w="1411"/>
        <w:gridCol w:w="1339"/>
        <w:gridCol w:w="1916"/>
        <w:gridCol w:w="1052"/>
        <w:gridCol w:w="1340"/>
      </w:tblGrid>
      <w:tr w:rsidR="006243F5" w:rsidRPr="006243F5" w14:paraId="43A71AA2" w14:textId="3B400388" w:rsidTr="006243F5">
        <w:trPr>
          <w:trHeight w:val="420"/>
        </w:trPr>
        <w:tc>
          <w:tcPr>
            <w:tcW w:w="2747" w:type="dxa"/>
            <w:shd w:val="clear" w:color="auto" w:fill="F2F2F2"/>
            <w:noWrap/>
            <w:hideMark/>
          </w:tcPr>
          <w:p w14:paraId="0DED1C2A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1411" w:type="dxa"/>
            <w:shd w:val="clear" w:color="auto" w:fill="F2F2F2"/>
            <w:noWrap/>
            <w:hideMark/>
          </w:tcPr>
          <w:p w14:paraId="5C5E317A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งวดที่ 1</w:t>
            </w:r>
          </w:p>
        </w:tc>
        <w:tc>
          <w:tcPr>
            <w:tcW w:w="1339" w:type="dxa"/>
            <w:shd w:val="clear" w:color="auto" w:fill="F2F2F2"/>
            <w:noWrap/>
            <w:hideMark/>
          </w:tcPr>
          <w:p w14:paraId="249CF455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งวดที่ 2</w:t>
            </w:r>
          </w:p>
        </w:tc>
        <w:tc>
          <w:tcPr>
            <w:tcW w:w="1916" w:type="dxa"/>
            <w:shd w:val="clear" w:color="auto" w:fill="F2F2F2"/>
            <w:noWrap/>
            <w:hideMark/>
          </w:tcPr>
          <w:p w14:paraId="672F2385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ค่าตอบแทนงวดสุดท้าย</w:t>
            </w:r>
          </w:p>
        </w:tc>
        <w:tc>
          <w:tcPr>
            <w:tcW w:w="1052" w:type="dxa"/>
            <w:shd w:val="clear" w:color="auto" w:fill="F2F2F2"/>
            <w:noWrap/>
            <w:hideMark/>
          </w:tcPr>
          <w:p w14:paraId="16728D65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รวม</w:t>
            </w:r>
          </w:p>
        </w:tc>
        <w:tc>
          <w:tcPr>
            <w:tcW w:w="1340" w:type="dxa"/>
            <w:shd w:val="clear" w:color="auto" w:fill="F2F2F2"/>
          </w:tcPr>
          <w:p w14:paraId="21D451B9" w14:textId="6DED01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สัดส่วนร้อยละในแต่ละหมวด</w:t>
            </w:r>
          </w:p>
        </w:tc>
      </w:tr>
      <w:tr w:rsidR="00FB2818" w:rsidRPr="006243F5" w14:paraId="6651F9B7" w14:textId="694FED76" w:rsidTr="006243F5">
        <w:trPr>
          <w:trHeight w:val="405"/>
        </w:trPr>
        <w:tc>
          <w:tcPr>
            <w:tcW w:w="2747" w:type="dxa"/>
            <w:noWrap/>
            <w:hideMark/>
          </w:tcPr>
          <w:p w14:paraId="29570E9D" w14:textId="5AFD31F8" w:rsidR="00FB2818" w:rsidRPr="006243F5" w:rsidRDefault="00FB2818" w:rsidP="00FB281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A95E92">
              <w:rPr>
                <w:rFonts w:ascii="TH SarabunPSK" w:eastAsia="Calibri" w:hAnsi="TH SarabunPSK" w:cs="TH SarabunPSK"/>
                <w:sz w:val="28"/>
                <w:cs/>
              </w:rPr>
              <w:t>งบบุคลากร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ค่าจ้าง)</w:t>
            </w:r>
          </w:p>
        </w:tc>
        <w:tc>
          <w:tcPr>
            <w:tcW w:w="1411" w:type="dxa"/>
            <w:noWrap/>
          </w:tcPr>
          <w:p w14:paraId="0BD87501" w14:textId="2B846561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0A0D6449" w14:textId="68E16FA1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5672B8E8" w14:textId="36BF6DBB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0A2C735A" w14:textId="49D62111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3A55BE1B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243F5" w14:paraId="2AA5D6C6" w14:textId="066ADD6A" w:rsidTr="006243F5">
        <w:trPr>
          <w:trHeight w:val="405"/>
        </w:trPr>
        <w:tc>
          <w:tcPr>
            <w:tcW w:w="2747" w:type="dxa"/>
            <w:noWrap/>
            <w:hideMark/>
          </w:tcPr>
          <w:p w14:paraId="71E5E042" w14:textId="4F3EA9F6" w:rsidR="00FB2818" w:rsidRPr="006243F5" w:rsidRDefault="00FB2818" w:rsidP="00FB281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A95E92">
              <w:rPr>
                <w:rFonts w:ascii="TH SarabunPSK" w:eastAsia="Calibri" w:hAnsi="TH SarabunPSK" w:cs="TH SarabunPSK"/>
                <w:sz w:val="28"/>
                <w:cs/>
              </w:rPr>
              <w:t>งบดำเนินการ</w:t>
            </w:r>
          </w:p>
        </w:tc>
        <w:tc>
          <w:tcPr>
            <w:tcW w:w="1411" w:type="dxa"/>
            <w:noWrap/>
          </w:tcPr>
          <w:p w14:paraId="1AD92AB5" w14:textId="5B18EF54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1848166E" w14:textId="49C30EBB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00856574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1891C100" w14:textId="113217AD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4CBCE98C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243F5" w14:paraId="2B8CB83D" w14:textId="065888FD" w:rsidTr="006243F5">
        <w:trPr>
          <w:trHeight w:val="405"/>
        </w:trPr>
        <w:tc>
          <w:tcPr>
            <w:tcW w:w="2747" w:type="dxa"/>
            <w:noWrap/>
            <w:hideMark/>
          </w:tcPr>
          <w:p w14:paraId="372D2AA2" w14:textId="714B57A5" w:rsidR="00FB2818" w:rsidRPr="00FB2818" w:rsidRDefault="00FB2818" w:rsidP="00FB28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91" w:hanging="142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281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lastRenderedPageBreak/>
              <w:t>ค่าตอบแทน</w:t>
            </w:r>
            <w:r w:rsidRPr="00FB281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1411" w:type="dxa"/>
            <w:noWrap/>
          </w:tcPr>
          <w:p w14:paraId="5AC949A0" w14:textId="5C3BC70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771A6D44" w14:textId="7AF320BC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3D05DA41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2492B73F" w14:textId="66A249B9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0D8BFF52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243F5" w14:paraId="555F7752" w14:textId="77777777" w:rsidTr="006243F5">
        <w:trPr>
          <w:trHeight w:val="405"/>
        </w:trPr>
        <w:tc>
          <w:tcPr>
            <w:tcW w:w="2747" w:type="dxa"/>
            <w:noWrap/>
          </w:tcPr>
          <w:p w14:paraId="6FF0BAFE" w14:textId="0BC59536" w:rsidR="00FB2818" w:rsidRPr="00FB2818" w:rsidRDefault="00FB2818" w:rsidP="00FB28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91" w:hanging="142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281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ค่าใช้สอย</w:t>
            </w:r>
          </w:p>
        </w:tc>
        <w:tc>
          <w:tcPr>
            <w:tcW w:w="1411" w:type="dxa"/>
            <w:noWrap/>
          </w:tcPr>
          <w:p w14:paraId="014294FE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725A8B58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16A09C38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2A95C8EB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4F49982B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243F5" w14:paraId="7C91EFE0" w14:textId="4ECEA31D" w:rsidTr="006243F5">
        <w:trPr>
          <w:trHeight w:val="405"/>
        </w:trPr>
        <w:tc>
          <w:tcPr>
            <w:tcW w:w="2747" w:type="dxa"/>
            <w:noWrap/>
          </w:tcPr>
          <w:p w14:paraId="44C57702" w14:textId="519252FE" w:rsidR="00FB2818" w:rsidRPr="00FB2818" w:rsidRDefault="00FB2818" w:rsidP="00FB28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91" w:hanging="142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281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ค่าวัสดุ</w:t>
            </w:r>
          </w:p>
        </w:tc>
        <w:tc>
          <w:tcPr>
            <w:tcW w:w="1411" w:type="dxa"/>
            <w:noWrap/>
          </w:tcPr>
          <w:p w14:paraId="66735F51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731C8D39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2962CC01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4E39056C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68545D75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243F5" w14:paraId="6282DB47" w14:textId="77777777" w:rsidTr="006243F5">
        <w:trPr>
          <w:trHeight w:val="405"/>
        </w:trPr>
        <w:tc>
          <w:tcPr>
            <w:tcW w:w="2747" w:type="dxa"/>
            <w:noWrap/>
          </w:tcPr>
          <w:p w14:paraId="34E464FD" w14:textId="7586AF50" w:rsidR="00FB2818" w:rsidRPr="00A95E92" w:rsidRDefault="00FB2818" w:rsidP="00FB2818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75263">
              <w:rPr>
                <w:rFonts w:ascii="TH SarabunPSK" w:eastAsia="Calibri" w:hAnsi="TH SarabunPSK" w:cs="TH SarabunPSK" w:hint="cs"/>
                <w:sz w:val="28"/>
                <w:cs/>
              </w:rPr>
              <w:t>งบลงทุน (ค่าครุภัณฑ์)</w:t>
            </w:r>
          </w:p>
        </w:tc>
        <w:tc>
          <w:tcPr>
            <w:tcW w:w="1411" w:type="dxa"/>
            <w:noWrap/>
          </w:tcPr>
          <w:p w14:paraId="3903035F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43A51599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2F3A705D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6FF57B32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37841E15" w14:textId="77777777" w:rsidR="00FB2818" w:rsidRPr="006243F5" w:rsidRDefault="00FB2818" w:rsidP="00FB281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3D7B3581" w14:textId="07924E1D" w:rsidTr="006243F5">
        <w:trPr>
          <w:trHeight w:val="405"/>
        </w:trPr>
        <w:tc>
          <w:tcPr>
            <w:tcW w:w="2747" w:type="dxa"/>
            <w:noWrap/>
          </w:tcPr>
          <w:p w14:paraId="5084D985" w14:textId="77777777" w:rsidR="006243F5" w:rsidRPr="006243F5" w:rsidRDefault="006243F5" w:rsidP="002137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243F5">
              <w:rPr>
                <w:rFonts w:ascii="TH SarabunPSK" w:hAnsi="TH SarabunPSK" w:cs="TH SarabunPSK"/>
                <w:sz w:val="28"/>
                <w:cs/>
              </w:rPr>
              <w:t>รวม</w:t>
            </w:r>
          </w:p>
        </w:tc>
        <w:tc>
          <w:tcPr>
            <w:tcW w:w="1411" w:type="dxa"/>
            <w:noWrap/>
          </w:tcPr>
          <w:p w14:paraId="1399A999" w14:textId="00CC5BC5" w:rsidR="006243F5" w:rsidRPr="006243F5" w:rsidRDefault="006243F5" w:rsidP="002137DA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339" w:type="dxa"/>
            <w:noWrap/>
          </w:tcPr>
          <w:p w14:paraId="090C03BD" w14:textId="6E8BB5DA" w:rsidR="006243F5" w:rsidRPr="006243F5" w:rsidRDefault="006243F5" w:rsidP="002137DA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916" w:type="dxa"/>
            <w:noWrap/>
          </w:tcPr>
          <w:p w14:paraId="46688F0A" w14:textId="6F2EB968" w:rsidR="006243F5" w:rsidRPr="006243F5" w:rsidRDefault="006243F5" w:rsidP="002137DA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52" w:type="dxa"/>
            <w:noWrap/>
          </w:tcPr>
          <w:p w14:paraId="34445B9C" w14:textId="54662F3A" w:rsidR="006243F5" w:rsidRPr="006243F5" w:rsidRDefault="006243F5" w:rsidP="002137DA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340" w:type="dxa"/>
          </w:tcPr>
          <w:p w14:paraId="12CB64A3" w14:textId="77777777" w:rsidR="006243F5" w:rsidRPr="006243F5" w:rsidRDefault="006243F5" w:rsidP="002137DA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</w:tbl>
    <w:p w14:paraId="644A9232" w14:textId="77777777" w:rsidR="002137DA" w:rsidRPr="002137DA" w:rsidRDefault="002137DA" w:rsidP="002137DA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8"/>
        </w:rPr>
      </w:pPr>
    </w:p>
    <w:p w14:paraId="1BD7648E" w14:textId="77777777" w:rsidR="002137DA" w:rsidRPr="002137DA" w:rsidRDefault="002137DA" w:rsidP="006243F5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2137DA">
        <w:rPr>
          <w:rFonts w:ascii="TH SarabunPSK" w:eastAsia="Times New Roman" w:hAnsi="TH SarabunPSK" w:cs="TH SarabunPSK" w:hint="cs"/>
          <w:sz w:val="28"/>
          <w:cs/>
        </w:rPr>
        <w:t>รายละเอียดงบประมาณ</w:t>
      </w:r>
    </w:p>
    <w:tbl>
      <w:tblPr>
        <w:tblStyle w:val="TableGrid"/>
        <w:tblW w:w="10182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850"/>
        <w:gridCol w:w="1620"/>
        <w:gridCol w:w="1530"/>
        <w:gridCol w:w="1620"/>
        <w:gridCol w:w="1562"/>
      </w:tblGrid>
      <w:tr w:rsidR="006243F5" w:rsidRPr="00FB2818" w14:paraId="42071E47" w14:textId="77777777" w:rsidTr="00FB2818">
        <w:trPr>
          <w:cantSplit/>
          <w:trHeight w:val="435"/>
          <w:tblHeader/>
        </w:trPr>
        <w:tc>
          <w:tcPr>
            <w:tcW w:w="3850" w:type="dxa"/>
            <w:hideMark/>
          </w:tcPr>
          <w:p w14:paraId="31394DA4" w14:textId="77777777" w:rsidR="006243F5" w:rsidRPr="00FB2818" w:rsidRDefault="006243F5" w:rsidP="002137DA">
            <w:pPr>
              <w:ind w:left="176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620" w:type="dxa"/>
            <w:hideMark/>
          </w:tcPr>
          <w:p w14:paraId="6C90F3B1" w14:textId="77777777" w:rsidR="006243F5" w:rsidRPr="00FB2818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งวดที่ 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1 </w:t>
            </w:r>
          </w:p>
          <w:p w14:paraId="7E644CF0" w14:textId="716CD9B0" w:rsidR="006243F5" w:rsidRPr="00FB2818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>(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1-</w:t>
            </w:r>
            <w:r w:rsidR="00FB2818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ด.)</w:t>
            </w:r>
          </w:p>
        </w:tc>
        <w:tc>
          <w:tcPr>
            <w:tcW w:w="1530" w:type="dxa"/>
            <w:hideMark/>
          </w:tcPr>
          <w:p w14:paraId="628A7725" w14:textId="77777777" w:rsidR="006243F5" w:rsidRPr="00FB2818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งวดที่ 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2 </w:t>
            </w:r>
          </w:p>
          <w:p w14:paraId="68E89483" w14:textId="56AAF9CD" w:rsidR="006243F5" w:rsidRPr="00FB2818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>(</w:t>
            </w:r>
            <w:r w:rsidR="00FB2818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-12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ด.)</w:t>
            </w:r>
          </w:p>
        </w:tc>
        <w:tc>
          <w:tcPr>
            <w:tcW w:w="1620" w:type="dxa"/>
            <w:hideMark/>
          </w:tcPr>
          <w:p w14:paraId="4B030E7E" w14:textId="77777777" w:rsidR="006243F5" w:rsidRPr="00FB2818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ค่าตอบแทนงวดสุดท้าย</w:t>
            </w:r>
          </w:p>
        </w:tc>
        <w:tc>
          <w:tcPr>
            <w:tcW w:w="1562" w:type="dxa"/>
            <w:hideMark/>
          </w:tcPr>
          <w:p w14:paraId="4F4FC360" w14:textId="77777777" w:rsidR="006243F5" w:rsidRPr="00FB2818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28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</w:tr>
      <w:tr w:rsidR="00FB2818" w:rsidRPr="0063515B" w14:paraId="1C0CB826" w14:textId="77777777" w:rsidTr="00FB2818">
        <w:trPr>
          <w:cantSplit/>
          <w:trHeight w:val="435"/>
        </w:trPr>
        <w:tc>
          <w:tcPr>
            <w:tcW w:w="3850" w:type="dxa"/>
            <w:shd w:val="clear" w:color="auto" w:fill="DEEAF6" w:themeFill="accent1" w:themeFillTint="33"/>
          </w:tcPr>
          <w:p w14:paraId="4D59BBBB" w14:textId="463A4FD0" w:rsidR="00FB2818" w:rsidRPr="0063515B" w:rsidRDefault="00FB2818" w:rsidP="00FB2818">
            <w:pPr>
              <w:ind w:left="176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351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งบบุคลากร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0683CFC0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9C5B1ED" w14:textId="77777777" w:rsidR="00FB2818" w:rsidRPr="0063515B" w:rsidRDefault="00FB2818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620" w:type="dxa"/>
            <w:shd w:val="clear" w:color="auto" w:fill="DEEAF6" w:themeFill="accent1" w:themeFillTint="33"/>
          </w:tcPr>
          <w:p w14:paraId="004774EB" w14:textId="77777777" w:rsidR="00FB2818" w:rsidRPr="0063515B" w:rsidRDefault="00FB2818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DEEAF6" w:themeFill="accent1" w:themeFillTint="33"/>
          </w:tcPr>
          <w:p w14:paraId="505D081A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243F5" w:rsidRPr="006243F5" w14:paraId="7908E9C7" w14:textId="77777777" w:rsidTr="00FB2818">
        <w:trPr>
          <w:cantSplit/>
          <w:trHeight w:val="435"/>
        </w:trPr>
        <w:tc>
          <w:tcPr>
            <w:tcW w:w="3850" w:type="dxa"/>
            <w:shd w:val="clear" w:color="auto" w:fill="E7E6E6" w:themeFill="background2"/>
            <w:hideMark/>
          </w:tcPr>
          <w:p w14:paraId="262172EB" w14:textId="0A5F72F9" w:rsidR="006243F5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243F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ค่าจ้าง</w:t>
            </w:r>
            <w:r w:rsidR="00D82BF1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D82BF1" w:rsidRPr="00D82BF1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(ตัวอย่าง)</w:t>
            </w:r>
          </w:p>
        </w:tc>
        <w:tc>
          <w:tcPr>
            <w:tcW w:w="1620" w:type="dxa"/>
            <w:shd w:val="clear" w:color="auto" w:fill="E7E6E6" w:themeFill="background2"/>
          </w:tcPr>
          <w:p w14:paraId="6C427523" w14:textId="4F153232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4C94C2C4" w14:textId="51BCB268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E1B5319" w14:textId="1EF7035D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62" w:type="dxa"/>
            <w:shd w:val="clear" w:color="auto" w:fill="E7E6E6" w:themeFill="background2"/>
          </w:tcPr>
          <w:p w14:paraId="294FE4CA" w14:textId="4F20234C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</w:tr>
      <w:tr w:rsidR="006243F5" w:rsidRPr="006243F5" w14:paraId="56839BC5" w14:textId="77777777" w:rsidTr="00FB2818">
        <w:trPr>
          <w:cantSplit/>
          <w:trHeight w:val="435"/>
        </w:trPr>
        <w:tc>
          <w:tcPr>
            <w:tcW w:w="3850" w:type="dxa"/>
          </w:tcPr>
          <w:p w14:paraId="65FD73AC" w14:textId="3FB3DA31" w:rsidR="006243F5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1.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ผู้ช่วยนักวิจัยระดับปริญญาตรี (เต็มเวลา) (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16,000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18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เดือน)</w:t>
            </w:r>
          </w:p>
        </w:tc>
        <w:tc>
          <w:tcPr>
            <w:tcW w:w="1620" w:type="dxa"/>
          </w:tcPr>
          <w:p w14:paraId="474B7B67" w14:textId="6E85DB58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35CA0A2A" w14:textId="6629D965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24AC0E91" w14:textId="4295D0F4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77B78559" w14:textId="265FC1AD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  <w:u w:val="single"/>
              </w:rPr>
            </w:pPr>
          </w:p>
        </w:tc>
      </w:tr>
      <w:tr w:rsidR="006243F5" w:rsidRPr="006243F5" w14:paraId="73B4481F" w14:textId="77777777" w:rsidTr="00FB2818">
        <w:trPr>
          <w:cantSplit/>
          <w:trHeight w:val="435"/>
        </w:trPr>
        <w:tc>
          <w:tcPr>
            <w:tcW w:w="3850" w:type="dxa"/>
          </w:tcPr>
          <w:p w14:paraId="5F98F410" w14:textId="296EB64A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09D800E1" w14:textId="71635F2E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3EA65CE7" w14:textId="1B88FD1F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2E2654F1" w14:textId="73FF1578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F9574F3" w14:textId="6F0A2A21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  <w:u w:val="single"/>
              </w:rPr>
            </w:pPr>
          </w:p>
        </w:tc>
      </w:tr>
      <w:tr w:rsidR="00F61953" w:rsidRPr="006243F5" w14:paraId="520A9B14" w14:textId="77777777" w:rsidTr="00FB2818">
        <w:trPr>
          <w:cantSplit/>
          <w:trHeight w:val="435"/>
        </w:trPr>
        <w:tc>
          <w:tcPr>
            <w:tcW w:w="3850" w:type="dxa"/>
          </w:tcPr>
          <w:p w14:paraId="758F7A54" w14:textId="2F2CF554" w:rsidR="00F61953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รวมหมวดค่าจ้าง</w:t>
            </w:r>
          </w:p>
        </w:tc>
        <w:tc>
          <w:tcPr>
            <w:tcW w:w="1620" w:type="dxa"/>
          </w:tcPr>
          <w:p w14:paraId="1C54E7D2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004E2E26" w14:textId="77777777" w:rsidR="00F61953" w:rsidRPr="006243F5" w:rsidRDefault="00F61953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524D0686" w14:textId="77777777" w:rsidR="00F61953" w:rsidRPr="006243F5" w:rsidRDefault="00F61953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70002EA6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  <w:u w:val="single"/>
              </w:rPr>
            </w:pPr>
          </w:p>
        </w:tc>
      </w:tr>
      <w:tr w:rsidR="00FB2818" w:rsidRPr="0063515B" w14:paraId="270CE367" w14:textId="77777777" w:rsidTr="00FB2818">
        <w:trPr>
          <w:cantSplit/>
          <w:trHeight w:val="435"/>
        </w:trPr>
        <w:tc>
          <w:tcPr>
            <w:tcW w:w="3850" w:type="dxa"/>
            <w:shd w:val="clear" w:color="auto" w:fill="E2EFD9" w:themeFill="accent6" w:themeFillTint="33"/>
          </w:tcPr>
          <w:p w14:paraId="7591A05A" w14:textId="359D5801" w:rsidR="00FB2818" w:rsidRPr="0063515B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351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งบดำเนินการ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6EC19BD9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1484B71D" w14:textId="77777777" w:rsidR="00FB2818" w:rsidRPr="0063515B" w:rsidRDefault="00FB2818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shd w:val="clear" w:color="auto" w:fill="E2EFD9" w:themeFill="accent6" w:themeFillTint="33"/>
          </w:tcPr>
          <w:p w14:paraId="4271A0F0" w14:textId="77777777" w:rsidR="00FB2818" w:rsidRPr="0063515B" w:rsidRDefault="00FB2818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2" w:type="dxa"/>
            <w:shd w:val="clear" w:color="auto" w:fill="E2EFD9" w:themeFill="accent6" w:themeFillTint="33"/>
          </w:tcPr>
          <w:p w14:paraId="1C37E304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</w:tc>
      </w:tr>
      <w:tr w:rsidR="006243F5" w:rsidRPr="006243F5" w14:paraId="14F724E5" w14:textId="77777777" w:rsidTr="00FB2818">
        <w:trPr>
          <w:cantSplit/>
          <w:trHeight w:val="435"/>
        </w:trPr>
        <w:tc>
          <w:tcPr>
            <w:tcW w:w="3850" w:type="dxa"/>
            <w:shd w:val="clear" w:color="auto" w:fill="E7E6E6" w:themeFill="background2"/>
            <w:hideMark/>
          </w:tcPr>
          <w:p w14:paraId="7F870FAC" w14:textId="77C5AB1E" w:rsidR="006243F5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. </w:t>
            </w:r>
            <w:r w:rsidRPr="006243F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ค่าตอบแทน</w:t>
            </w:r>
            <w:r w:rsidR="00D82BF1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D82BF1" w:rsidRPr="00D82BF1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(</w:t>
            </w:r>
            <w:r w:rsidR="00D82BF1" w:rsidRPr="00D82BF1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620" w:type="dxa"/>
            <w:shd w:val="clear" w:color="auto" w:fill="E7E6E6" w:themeFill="background2"/>
          </w:tcPr>
          <w:p w14:paraId="7B712C45" w14:textId="1D772DFA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3FBC5DC2" w14:textId="40A5388C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22BA79D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62" w:type="dxa"/>
            <w:shd w:val="clear" w:color="auto" w:fill="E7E6E6" w:themeFill="background2"/>
          </w:tcPr>
          <w:p w14:paraId="4FCA0A3A" w14:textId="613EBFBC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</w:tr>
      <w:tr w:rsidR="006243F5" w:rsidRPr="006243F5" w14:paraId="3F057CBF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684F2627" w14:textId="62572A0C" w:rsidR="006243F5" w:rsidRPr="006243F5" w:rsidRDefault="0063515B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3515B">
              <w:rPr>
                <w:rFonts w:ascii="TH SarabunPSK" w:hAnsi="TH SarabunPSK" w:cs="TH SarabunPSK"/>
                <w:sz w:val="28"/>
                <w:cs/>
              </w:rPr>
              <w:t xml:space="preserve">   1) ดร.ไก่ มีสุข (15</w:t>
            </w:r>
            <w:r w:rsidRPr="0063515B">
              <w:rPr>
                <w:rFonts w:ascii="TH SarabunPSK" w:hAnsi="TH SarabunPSK" w:cs="TH SarabunPSK"/>
                <w:sz w:val="28"/>
              </w:rPr>
              <w:t>,</w:t>
            </w:r>
            <w:r w:rsidRPr="0063515B">
              <w:rPr>
                <w:rFonts w:ascii="TH SarabunPSK" w:hAnsi="TH SarabunPSK" w:cs="TH SarabunPSK"/>
                <w:sz w:val="28"/>
                <w:cs/>
              </w:rPr>
              <w:t xml:space="preserve">000 บาท </w:t>
            </w:r>
            <w:r w:rsidRPr="0063515B">
              <w:rPr>
                <w:rFonts w:ascii="TH SarabunPSK" w:hAnsi="TH SarabunPSK" w:cs="TH SarabunPSK"/>
                <w:sz w:val="28"/>
              </w:rPr>
              <w:t xml:space="preserve">x </w:t>
            </w:r>
            <w:r w:rsidRPr="0063515B">
              <w:rPr>
                <w:rFonts w:ascii="TH SarabunPSK" w:hAnsi="TH SarabunPSK" w:cs="TH SarabunPSK"/>
                <w:sz w:val="28"/>
                <w:cs/>
              </w:rPr>
              <w:t>12 เดือน) (สัดส่วนงาน 70%)</w:t>
            </w:r>
          </w:p>
        </w:tc>
        <w:tc>
          <w:tcPr>
            <w:tcW w:w="1620" w:type="dxa"/>
          </w:tcPr>
          <w:p w14:paraId="3F779284" w14:textId="4A2A2D7E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693C9E74" w14:textId="7807468B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37CBADB9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1BD46A7A" w14:textId="002B7E81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  <w:u w:val="single"/>
              </w:rPr>
            </w:pPr>
          </w:p>
        </w:tc>
      </w:tr>
      <w:tr w:rsidR="00F61953" w:rsidRPr="006243F5" w14:paraId="218DA98D" w14:textId="77777777" w:rsidTr="00FB2818">
        <w:trPr>
          <w:cantSplit/>
          <w:trHeight w:val="435"/>
        </w:trPr>
        <w:tc>
          <w:tcPr>
            <w:tcW w:w="3850" w:type="dxa"/>
          </w:tcPr>
          <w:p w14:paraId="4758A5E5" w14:textId="1A70C7EF" w:rsidR="00F61953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รวมหมวดค่าตอบแทน</w:t>
            </w:r>
          </w:p>
        </w:tc>
        <w:tc>
          <w:tcPr>
            <w:tcW w:w="1620" w:type="dxa"/>
          </w:tcPr>
          <w:p w14:paraId="2EE10EB2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0AFD879A" w14:textId="77777777" w:rsidR="00F61953" w:rsidRPr="006243F5" w:rsidRDefault="00F61953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3B47D69E" w14:textId="77777777" w:rsidR="00F61953" w:rsidRPr="006243F5" w:rsidRDefault="00F61953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4E0143AA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  <w:u w:val="single"/>
              </w:rPr>
            </w:pPr>
          </w:p>
        </w:tc>
      </w:tr>
      <w:tr w:rsidR="006243F5" w:rsidRPr="006243F5" w14:paraId="1CA0681C" w14:textId="77777777" w:rsidTr="00FB2818">
        <w:trPr>
          <w:cantSplit/>
          <w:trHeight w:val="435"/>
        </w:trPr>
        <w:tc>
          <w:tcPr>
            <w:tcW w:w="3850" w:type="dxa"/>
            <w:shd w:val="clear" w:color="auto" w:fill="E7E6E6" w:themeFill="background2"/>
            <w:hideMark/>
          </w:tcPr>
          <w:p w14:paraId="508F8E97" w14:textId="1D1987FD" w:rsidR="006243F5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2.</w:t>
            </w:r>
            <w:r w:rsidR="006243F5" w:rsidRPr="006243F5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6243F5" w:rsidRPr="006243F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ค่าใช้สอย</w:t>
            </w:r>
            <w:r w:rsidR="00D82BF1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D82BF1" w:rsidRPr="00D82BF1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(</w:t>
            </w:r>
            <w:r w:rsidR="00D82BF1" w:rsidRPr="00D82BF1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620" w:type="dxa"/>
            <w:shd w:val="clear" w:color="auto" w:fill="E7E6E6" w:themeFill="background2"/>
          </w:tcPr>
          <w:p w14:paraId="2E5E2394" w14:textId="7936799B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6C87ADBE" w14:textId="392C72A2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4E39240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62" w:type="dxa"/>
            <w:shd w:val="clear" w:color="auto" w:fill="E7E6E6" w:themeFill="background2"/>
          </w:tcPr>
          <w:p w14:paraId="796E6EDF" w14:textId="2BAB19FB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</w:tr>
      <w:tr w:rsidR="00F61953" w:rsidRPr="006243F5" w14:paraId="70084738" w14:textId="77777777" w:rsidTr="00FB2818">
        <w:trPr>
          <w:cantSplit/>
          <w:trHeight w:val="827"/>
        </w:trPr>
        <w:tc>
          <w:tcPr>
            <w:tcW w:w="10182" w:type="dxa"/>
            <w:gridSpan w:val="5"/>
            <w:hideMark/>
          </w:tcPr>
          <w:p w14:paraId="07916625" w14:textId="337AF8A0" w:rsidR="00F61953" w:rsidRPr="006243F5" w:rsidRDefault="0063515B" w:rsidP="002137DA">
            <w:pPr>
              <w:ind w:left="34"/>
              <w:contextualSpacing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ค่าจัด</w:t>
            </w:r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ประชุมเพื่อชี้แจงการดำเนินงาน</w:t>
            </w:r>
            <w:proofErr w:type="spellStart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โครงาร</w:t>
            </w:r>
            <w:proofErr w:type="spellEnd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และประสานงานระดมความคิดเห็นและการทบทวนการ</w:t>
            </w:r>
            <w:proofErr w:type="spellStart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ปฎิบัติ</w:t>
            </w:r>
            <w:proofErr w:type="spellEnd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เพื่อนำไปสู่การทบทวนแนวทางการ</w:t>
            </w:r>
            <w:proofErr w:type="spellStart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ปฎิบัติงาน</w:t>
            </w:r>
            <w:proofErr w:type="spellEnd"/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ความร่วมมือร่วมกันในเรื่องการเฝ้าระวังป้องกันควบคุมโรคติดต่อ</w:t>
            </w:r>
            <w:r w:rsidR="00F61953"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F61953" w:rsidRPr="006243F5">
              <w:rPr>
                <w:rFonts w:ascii="TH SarabunPSK" w:hAnsi="TH SarabunPSK" w:cs="TH SarabunPSK" w:hint="cs"/>
                <w:sz w:val="28"/>
                <w:cs/>
              </w:rPr>
              <w:t>โรคติดต่ออุบัติใหม่ อุบัติซ้ำ ในชุมชนชายแดน การป้องกันโรคข้ามแดน</w:t>
            </w:r>
            <w:r w:rsidR="00F61953" w:rsidRPr="006243F5">
              <w:rPr>
                <w:rFonts w:ascii="TH SarabunPSK" w:hAnsi="TH SarabunPSK" w:cs="TH SarabunPSK" w:hint="cs"/>
                <w:sz w:val="28"/>
              </w:rPr>
              <w:t xml:space="preserve">  </w:t>
            </w:r>
          </w:p>
        </w:tc>
      </w:tr>
      <w:tr w:rsidR="006243F5" w:rsidRPr="006243F5" w14:paraId="69497B19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08A12EE0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ค่าที่พัก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(20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3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800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บาท)</w:t>
            </w:r>
          </w:p>
        </w:tc>
        <w:tc>
          <w:tcPr>
            <w:tcW w:w="1620" w:type="dxa"/>
          </w:tcPr>
          <w:p w14:paraId="2A9000D9" w14:textId="0D139469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717D4485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287E8228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1853FE24" w14:textId="17540369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5C771CC1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43046DFC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ค่าเช่ารถ/ค่าเดินทาง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ไปเชียงตุง (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5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วัน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4000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บาท)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</w:tc>
        <w:tc>
          <w:tcPr>
            <w:tcW w:w="1620" w:type="dxa"/>
          </w:tcPr>
          <w:p w14:paraId="1BFC38B6" w14:textId="52C9BE98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361861A1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4A6E59D2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6789EF7" w14:textId="43313BA3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06DAE038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60970CB3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ค่าน้ำมันรถ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(5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วัน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1,000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บาท)</w:t>
            </w:r>
          </w:p>
        </w:tc>
        <w:tc>
          <w:tcPr>
            <w:tcW w:w="1620" w:type="dxa"/>
          </w:tcPr>
          <w:p w14:paraId="1DCF2125" w14:textId="7769FB66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2E37546C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0DB559A3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13C7180" w14:textId="20A1BA04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26E5FA2A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15D877F9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ค่าเบี้ยเลี้ยงทีมเจ้าหน้าที่ฝ่ายไทย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(20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350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4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วัน )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</w:tc>
        <w:tc>
          <w:tcPr>
            <w:tcW w:w="1620" w:type="dxa"/>
          </w:tcPr>
          <w:p w14:paraId="2C7F5035" w14:textId="6BA17A57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2B34BAB0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69076501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5BBAC35F" w14:textId="37DE70FD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3983EDA4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5FBAF140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ค่าเดินทางผู้เข้าร่วมประชุมฝ่าย</w:t>
            </w:r>
            <w:proofErr w:type="spellStart"/>
            <w:r w:rsidRPr="006243F5">
              <w:rPr>
                <w:rFonts w:ascii="TH SarabunPSK" w:hAnsi="TH SarabunPSK" w:cs="TH SarabunPSK" w:hint="cs"/>
                <w:sz w:val="28"/>
                <w:cs/>
              </w:rPr>
              <w:t>เมียน</w:t>
            </w:r>
            <w:proofErr w:type="spellEnd"/>
            <w:r w:rsidRPr="006243F5">
              <w:rPr>
                <w:rFonts w:ascii="TH SarabunPSK" w:hAnsi="TH SarabunPSK" w:cs="TH SarabunPSK" w:hint="cs"/>
                <w:sz w:val="28"/>
                <w:cs/>
              </w:rPr>
              <w:t>มา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20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200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2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วัน)</w:t>
            </w:r>
          </w:p>
        </w:tc>
        <w:tc>
          <w:tcPr>
            <w:tcW w:w="1620" w:type="dxa"/>
          </w:tcPr>
          <w:p w14:paraId="21C615D8" w14:textId="0E819528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4740C108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44017A54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7BEB073" w14:textId="2CDF530B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18E83DFA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15407975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ค่าอาหารว่างและเครื่องดื่ม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(35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40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4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มื้อ)</w:t>
            </w:r>
          </w:p>
        </w:tc>
        <w:tc>
          <w:tcPr>
            <w:tcW w:w="1620" w:type="dxa"/>
          </w:tcPr>
          <w:p w14:paraId="65803EEA" w14:textId="708CEAB3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03FA86CE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00458E39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76DC341" w14:textId="1C43CFF0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235975C7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209E6BDE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ค่าอาหารกลางวัน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(150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บาท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40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คน 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2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วัน )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</w:tc>
        <w:tc>
          <w:tcPr>
            <w:tcW w:w="1620" w:type="dxa"/>
          </w:tcPr>
          <w:p w14:paraId="789CD5E2" w14:textId="5BC71253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33C64A6F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1244B3D1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70B3232D" w14:textId="6914BDED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0E65DC0E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3A0813A8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</w:rPr>
              <w:t>-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ค่าเช่าห้องประชุม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 (2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วัน</w:t>
            </w:r>
            <w:r w:rsidRPr="006243F5">
              <w:rPr>
                <w:rFonts w:ascii="TH SarabunPSK" w:hAnsi="TH SarabunPSK" w:cs="TH SarabunPSK" w:hint="cs"/>
                <w:sz w:val="28"/>
              </w:rPr>
              <w:t xml:space="preserve">x 3000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บาท)</w:t>
            </w:r>
          </w:p>
        </w:tc>
        <w:tc>
          <w:tcPr>
            <w:tcW w:w="1620" w:type="dxa"/>
          </w:tcPr>
          <w:p w14:paraId="62E6EEFE" w14:textId="2C170EB2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506B73BE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62CBCBFF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3F5DD94B" w14:textId="7F16E333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2E9C54E1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12016DD4" w14:textId="100BE45F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</w:t>
            </w:r>
            <w:r w:rsidR="0063515B">
              <w:rPr>
                <w:rFonts w:ascii="TH SarabunPSK" w:hAnsi="TH SarabunPSK" w:cs="TH SarabunPSK" w:hint="cs"/>
                <w:sz w:val="28"/>
                <w:cs/>
              </w:rPr>
              <w:t>จัดทำ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เอกสารประกอบการประชุม</w:t>
            </w:r>
          </w:p>
        </w:tc>
        <w:tc>
          <w:tcPr>
            <w:tcW w:w="1620" w:type="dxa"/>
          </w:tcPr>
          <w:p w14:paraId="5BDF0A39" w14:textId="4A341D5D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16980CFE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7A229F64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1D49ADC6" w14:textId="0FD3C4DD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61953" w:rsidRPr="006243F5" w14:paraId="5147F48C" w14:textId="77777777" w:rsidTr="00FB2818">
        <w:trPr>
          <w:cantSplit/>
          <w:trHeight w:val="435"/>
        </w:trPr>
        <w:tc>
          <w:tcPr>
            <w:tcW w:w="3850" w:type="dxa"/>
          </w:tcPr>
          <w:p w14:paraId="71DCEE52" w14:textId="5E313777" w:rsidR="00F61953" w:rsidRPr="006243F5" w:rsidRDefault="00F61953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รวมหมวดค่าใช้สอย</w:t>
            </w:r>
          </w:p>
        </w:tc>
        <w:tc>
          <w:tcPr>
            <w:tcW w:w="1620" w:type="dxa"/>
          </w:tcPr>
          <w:p w14:paraId="43AFA5B1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44745257" w14:textId="77777777" w:rsidR="00F61953" w:rsidRPr="006243F5" w:rsidRDefault="00F61953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3D87A1AE" w14:textId="77777777" w:rsidR="00F61953" w:rsidRPr="006243F5" w:rsidRDefault="00F61953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17527465" w14:textId="77777777" w:rsidR="00F61953" w:rsidRPr="006243F5" w:rsidRDefault="00F61953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40ABEA51" w14:textId="77777777" w:rsidTr="00FB2818">
        <w:trPr>
          <w:cantSplit/>
          <w:trHeight w:val="435"/>
        </w:trPr>
        <w:tc>
          <w:tcPr>
            <w:tcW w:w="3850" w:type="dxa"/>
            <w:shd w:val="clear" w:color="auto" w:fill="E7E6E6" w:themeFill="background2"/>
          </w:tcPr>
          <w:p w14:paraId="534D994E" w14:textId="6ACD77C6" w:rsidR="006243F5" w:rsidRPr="006243F5" w:rsidRDefault="00FB2818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F619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. </w:t>
            </w:r>
            <w:r w:rsidR="006243F5" w:rsidRPr="006243F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ค่าวัสดุ</w:t>
            </w:r>
            <w:r w:rsidR="00D82BF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D82BF1" w:rsidRPr="00D82BF1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(</w:t>
            </w:r>
            <w:r w:rsidR="00D82BF1" w:rsidRPr="00D82BF1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620" w:type="dxa"/>
            <w:shd w:val="clear" w:color="auto" w:fill="E7E6E6" w:themeFill="background2"/>
          </w:tcPr>
          <w:p w14:paraId="62FF235E" w14:textId="77777777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70FCCBC6" w14:textId="7777777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C4C8AE9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62" w:type="dxa"/>
            <w:shd w:val="clear" w:color="auto" w:fill="E7E6E6" w:themeFill="background2"/>
          </w:tcPr>
          <w:p w14:paraId="3F79D9F9" w14:textId="77777777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6243F5" w:rsidRPr="006243F5" w14:paraId="296D94CB" w14:textId="77777777" w:rsidTr="00FB2818">
        <w:trPr>
          <w:cantSplit/>
          <w:trHeight w:val="435"/>
        </w:trPr>
        <w:tc>
          <w:tcPr>
            <w:tcW w:w="3850" w:type="dxa"/>
            <w:hideMark/>
          </w:tcPr>
          <w:p w14:paraId="3E710E4F" w14:textId="4678BD56" w:rsidR="006243F5" w:rsidRPr="006243F5" w:rsidRDefault="0063515B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</w:rPr>
              <w:lastRenderedPageBreak/>
              <w:t xml:space="preserve">- </w:t>
            </w:r>
            <w:r w:rsidRPr="006243F5">
              <w:rPr>
                <w:rFonts w:ascii="TH SarabunPSK" w:hAnsi="TH SarabunPSK" w:cs="TH SarabunPSK" w:hint="cs"/>
                <w:sz w:val="28"/>
                <w:cs/>
              </w:rPr>
              <w:t>ค่าวัสดุใช้สอยอื่นๆ (สมุด ปากกา แฟ้ม กระ</w:t>
            </w:r>
            <w:proofErr w:type="spellStart"/>
            <w:r w:rsidRPr="006243F5">
              <w:rPr>
                <w:rFonts w:ascii="TH SarabunPSK" w:hAnsi="TH SarabunPSK" w:cs="TH SarabunPSK" w:hint="cs"/>
                <w:sz w:val="28"/>
                <w:cs/>
              </w:rPr>
              <w:t>ดาษบรู๊ฟ</w:t>
            </w:r>
            <w:proofErr w:type="spellEnd"/>
            <w:r w:rsidRPr="006243F5">
              <w:rPr>
                <w:rFonts w:ascii="TH SarabunPSK" w:hAnsi="TH SarabunPSK" w:cs="TH SarabunPSK" w:hint="cs"/>
                <w:sz w:val="28"/>
                <w:cs/>
              </w:rPr>
              <w:t xml:space="preserve"> เทปกาวหนังไก่ ฯลฯ)</w:t>
            </w:r>
          </w:p>
        </w:tc>
        <w:tc>
          <w:tcPr>
            <w:tcW w:w="1620" w:type="dxa"/>
          </w:tcPr>
          <w:p w14:paraId="123ECCFC" w14:textId="2CE77922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</w:tcPr>
          <w:p w14:paraId="0E4AA2B0" w14:textId="6051604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</w:tcPr>
          <w:p w14:paraId="73E3DDBB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</w:tcPr>
          <w:p w14:paraId="07BE4519" w14:textId="4C5752C6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088A6843" w14:textId="77777777" w:rsidTr="00FB2818">
        <w:trPr>
          <w:cantSplit/>
          <w:trHeight w:val="405"/>
        </w:trPr>
        <w:tc>
          <w:tcPr>
            <w:tcW w:w="3850" w:type="dxa"/>
          </w:tcPr>
          <w:p w14:paraId="121CBD63" w14:textId="52AEFBC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6243F5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หมวดค่าวัสดุ</w:t>
            </w:r>
          </w:p>
        </w:tc>
        <w:tc>
          <w:tcPr>
            <w:tcW w:w="1620" w:type="dxa"/>
            <w:noWrap/>
          </w:tcPr>
          <w:p w14:paraId="739A459F" w14:textId="53883001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  <w:noWrap/>
          </w:tcPr>
          <w:p w14:paraId="006DC99F" w14:textId="4C898A37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  <w:noWrap/>
          </w:tcPr>
          <w:p w14:paraId="3B117375" w14:textId="77777777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  <w:noWrap/>
          </w:tcPr>
          <w:p w14:paraId="278731B3" w14:textId="77194445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B2818" w:rsidRPr="0063515B" w14:paraId="544CAC1B" w14:textId="77777777" w:rsidTr="0063515B">
        <w:trPr>
          <w:cantSplit/>
          <w:trHeight w:val="405"/>
        </w:trPr>
        <w:tc>
          <w:tcPr>
            <w:tcW w:w="3850" w:type="dxa"/>
            <w:shd w:val="clear" w:color="auto" w:fill="FFF2CC" w:themeFill="accent4" w:themeFillTint="33"/>
          </w:tcPr>
          <w:p w14:paraId="290E47C9" w14:textId="3906C514" w:rsidR="00FB2818" w:rsidRPr="0063515B" w:rsidRDefault="0063515B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351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งบลงทุน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</w:tcPr>
          <w:p w14:paraId="23E4B087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FFF2CC" w:themeFill="accent4" w:themeFillTint="33"/>
            <w:noWrap/>
          </w:tcPr>
          <w:p w14:paraId="175501F6" w14:textId="77777777" w:rsidR="00FB2818" w:rsidRPr="0063515B" w:rsidRDefault="00FB2818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shd w:val="clear" w:color="auto" w:fill="FFF2CC" w:themeFill="accent4" w:themeFillTint="33"/>
            <w:noWrap/>
          </w:tcPr>
          <w:p w14:paraId="333908D1" w14:textId="77777777" w:rsidR="00FB2818" w:rsidRPr="0063515B" w:rsidRDefault="00FB2818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2" w:type="dxa"/>
            <w:shd w:val="clear" w:color="auto" w:fill="FFF2CC" w:themeFill="accent4" w:themeFillTint="33"/>
            <w:noWrap/>
          </w:tcPr>
          <w:p w14:paraId="2E141A96" w14:textId="77777777" w:rsidR="00FB2818" w:rsidRPr="0063515B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B2818" w:rsidRPr="006243F5" w14:paraId="6E3D0D9E" w14:textId="77777777" w:rsidTr="00FB2818">
        <w:trPr>
          <w:cantSplit/>
          <w:trHeight w:val="405"/>
        </w:trPr>
        <w:tc>
          <w:tcPr>
            <w:tcW w:w="3850" w:type="dxa"/>
          </w:tcPr>
          <w:p w14:paraId="1209C9C3" w14:textId="0F050D5C" w:rsidR="00FB2818" w:rsidRPr="006243F5" w:rsidRDefault="0063515B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ค่าครุภัณฑ์</w:t>
            </w:r>
            <w:r w:rsidR="00D82BF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82BF1" w:rsidRPr="00D82BF1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(</w:t>
            </w:r>
            <w:r w:rsidR="00D82BF1" w:rsidRPr="00D82BF1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620" w:type="dxa"/>
            <w:noWrap/>
          </w:tcPr>
          <w:p w14:paraId="1C8DF2AB" w14:textId="77777777" w:rsidR="00FB2818" w:rsidRPr="006243F5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0" w:type="dxa"/>
            <w:noWrap/>
          </w:tcPr>
          <w:p w14:paraId="0CA33FC6" w14:textId="77777777" w:rsidR="00FB2818" w:rsidRPr="006243F5" w:rsidRDefault="00FB2818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  <w:noWrap/>
          </w:tcPr>
          <w:p w14:paraId="6DD24480" w14:textId="77777777" w:rsidR="00FB2818" w:rsidRPr="006243F5" w:rsidRDefault="00FB2818" w:rsidP="002137DA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62" w:type="dxa"/>
            <w:noWrap/>
          </w:tcPr>
          <w:p w14:paraId="369ADDD5" w14:textId="77777777" w:rsidR="00FB2818" w:rsidRPr="006243F5" w:rsidRDefault="00FB2818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243F5" w:rsidRPr="006243F5" w14:paraId="61F669FC" w14:textId="77777777" w:rsidTr="00FB2818">
        <w:trPr>
          <w:cantSplit/>
          <w:trHeight w:val="435"/>
        </w:trPr>
        <w:tc>
          <w:tcPr>
            <w:tcW w:w="3850" w:type="dxa"/>
            <w:shd w:val="clear" w:color="auto" w:fill="AEAAAA" w:themeFill="background2" w:themeFillShade="BF"/>
            <w:hideMark/>
          </w:tcPr>
          <w:p w14:paraId="40CE89B6" w14:textId="77777777" w:rsidR="006243F5" w:rsidRPr="006243F5" w:rsidRDefault="006243F5" w:rsidP="002137DA">
            <w:pPr>
              <w:ind w:left="176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6243F5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รวมงบประมาณทั้งสิ้น</w:t>
            </w:r>
          </w:p>
        </w:tc>
        <w:tc>
          <w:tcPr>
            <w:tcW w:w="1620" w:type="dxa"/>
            <w:shd w:val="clear" w:color="auto" w:fill="AEAAAA" w:themeFill="background2" w:themeFillShade="BF"/>
            <w:hideMark/>
          </w:tcPr>
          <w:p w14:paraId="4E85EDDF" w14:textId="68DEB7EF" w:rsidR="006243F5" w:rsidRPr="006243F5" w:rsidRDefault="006243F5" w:rsidP="00FB2818">
            <w:pPr>
              <w:ind w:left="34"/>
              <w:contextualSpacing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30" w:type="dxa"/>
            <w:shd w:val="clear" w:color="auto" w:fill="AEAAAA" w:themeFill="background2" w:themeFillShade="BF"/>
            <w:hideMark/>
          </w:tcPr>
          <w:p w14:paraId="03036D4A" w14:textId="1500E4CB" w:rsidR="006243F5" w:rsidRPr="006243F5" w:rsidRDefault="006243F5" w:rsidP="002137DA">
            <w:pPr>
              <w:ind w:left="38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620" w:type="dxa"/>
            <w:shd w:val="clear" w:color="auto" w:fill="AEAAAA" w:themeFill="background2" w:themeFillShade="BF"/>
            <w:hideMark/>
          </w:tcPr>
          <w:p w14:paraId="34126485" w14:textId="10FF0B7F" w:rsidR="006243F5" w:rsidRPr="006243F5" w:rsidRDefault="006243F5" w:rsidP="002137DA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  <w:tc>
          <w:tcPr>
            <w:tcW w:w="1562" w:type="dxa"/>
            <w:shd w:val="clear" w:color="auto" w:fill="AEAAAA" w:themeFill="background2" w:themeFillShade="BF"/>
            <w:hideMark/>
          </w:tcPr>
          <w:p w14:paraId="40A701A2" w14:textId="4AA9DE72" w:rsidR="006243F5" w:rsidRPr="006243F5" w:rsidRDefault="006243F5" w:rsidP="002137DA">
            <w:pPr>
              <w:ind w:left="34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</w:p>
        </w:tc>
      </w:tr>
    </w:tbl>
    <w:p w14:paraId="454CC2FC" w14:textId="77777777" w:rsidR="002137DA" w:rsidRPr="002137DA" w:rsidRDefault="002137DA" w:rsidP="002137DA">
      <w:pPr>
        <w:spacing w:after="0" w:line="240" w:lineRule="auto"/>
        <w:ind w:right="2"/>
        <w:jc w:val="right"/>
        <w:rPr>
          <w:rFonts w:ascii="TH SarabunPSK" w:eastAsia="Times New Roman" w:hAnsi="TH SarabunPSK" w:cs="TH SarabunPSK"/>
          <w:sz w:val="28"/>
          <w:u w:val="single"/>
        </w:rPr>
      </w:pPr>
    </w:p>
    <w:p w14:paraId="67745C58" w14:textId="77777777" w:rsidR="00F43C21" w:rsidRPr="008146B6" w:rsidRDefault="00F43C21" w:rsidP="00F43C21">
      <w:pPr>
        <w:spacing w:after="0" w:line="240" w:lineRule="auto"/>
        <w:jc w:val="thaiDistribute"/>
        <w:rPr>
          <w:rFonts w:ascii="TH SarabunPSK" w:hAnsi="TH SarabunPSK" w:cs="TH SarabunPSK"/>
          <w:sz w:val="14"/>
          <w:szCs w:val="14"/>
        </w:rPr>
      </w:pPr>
    </w:p>
    <w:p w14:paraId="6E87A958" w14:textId="77777777" w:rsidR="001507F5" w:rsidRPr="008146B6" w:rsidRDefault="001507F5" w:rsidP="00F61953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มาตรฐานการวิจัย</w:t>
      </w:r>
      <w:r w:rsidRPr="008146B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(โปรดระบุ หากงานวิจัยที่มีการใช้สัตว์ทดลอง/มีการวิจัยในมนุษย์/มีการวิจัยที่เกี่ยวข้องกับความปลอดภัยทางชีวภาพ/มีการใช้ห้องปฏิบัติการที่เกี่ยวข้องกับสารเคมี)</w:t>
      </w:r>
    </w:p>
    <w:p w14:paraId="657890F9" w14:textId="5536C1F0" w:rsidR="001C7092" w:rsidRDefault="001C7092" w:rsidP="001C7092">
      <w:pPr>
        <w:pStyle w:val="ListParagraph"/>
        <w:spacing w:after="0" w:line="240" w:lineRule="auto"/>
        <w:ind w:left="567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5D5E91F9" w14:textId="77777777" w:rsidR="003E6487" w:rsidRPr="008146B6" w:rsidRDefault="003E6487" w:rsidP="00F61953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หน่วยงานร่วมดำเนินการ/ภาคเอกชนหรือชุมชนที่ร่วมลงทุนหรือดำเนินการ</w:t>
      </w:r>
      <w:r w:rsidR="005C165D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26"/>
        <w:gridCol w:w="1439"/>
        <w:gridCol w:w="1520"/>
        <w:gridCol w:w="1357"/>
        <w:gridCol w:w="1588"/>
        <w:gridCol w:w="1432"/>
        <w:gridCol w:w="1188"/>
      </w:tblGrid>
      <w:tr w:rsidR="009744A9" w:rsidRPr="008146B6" w14:paraId="2E47C627" w14:textId="77777777" w:rsidTr="001E59E8">
        <w:tc>
          <w:tcPr>
            <w:tcW w:w="826" w:type="dxa"/>
            <w:vAlign w:val="center"/>
          </w:tcPr>
          <w:p w14:paraId="1012DE6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439" w:type="dxa"/>
            <w:vAlign w:val="center"/>
          </w:tcPr>
          <w:p w14:paraId="3EEB63FF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1520" w:type="dxa"/>
            <w:vAlign w:val="center"/>
          </w:tcPr>
          <w:p w14:paraId="6767FF28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ชื่อหน่วยงาน/บริษัท</w:t>
            </w:r>
          </w:p>
        </w:tc>
        <w:tc>
          <w:tcPr>
            <w:tcW w:w="1357" w:type="dxa"/>
            <w:vAlign w:val="center"/>
          </w:tcPr>
          <w:p w14:paraId="1BB4935A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แนวทางร่วมดำเนินการ</w:t>
            </w:r>
          </w:p>
        </w:tc>
        <w:tc>
          <w:tcPr>
            <w:tcW w:w="1588" w:type="dxa"/>
            <w:vAlign w:val="center"/>
          </w:tcPr>
          <w:p w14:paraId="798593CC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การร่วมลงทุนในรูปแบบตัวเงิน</w:t>
            </w:r>
          </w:p>
          <w:p w14:paraId="1483EA7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in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-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cash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 (บาท)</w:t>
            </w:r>
          </w:p>
        </w:tc>
        <w:tc>
          <w:tcPr>
            <w:tcW w:w="1432" w:type="dxa"/>
            <w:vAlign w:val="center"/>
          </w:tcPr>
          <w:p w14:paraId="23C71D6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การร่วมลงทุนในรูปแบบอื่น</w:t>
            </w:r>
          </w:p>
          <w:p w14:paraId="28C05635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in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-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kind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88" w:type="dxa"/>
            <w:vAlign w:val="center"/>
          </w:tcPr>
          <w:p w14:paraId="75B7FBE7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รวม</w:t>
            </w:r>
          </w:p>
        </w:tc>
      </w:tr>
      <w:tr w:rsidR="009744A9" w:rsidRPr="008146B6" w14:paraId="6B718B4F" w14:textId="77777777" w:rsidTr="00E72867">
        <w:tc>
          <w:tcPr>
            <w:tcW w:w="826" w:type="dxa"/>
          </w:tcPr>
          <w:p w14:paraId="12899C1D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4436C520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04352622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0604A11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88" w:type="dxa"/>
          </w:tcPr>
          <w:p w14:paraId="7AA4FF24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432" w:type="dxa"/>
          </w:tcPr>
          <w:p w14:paraId="26DCF7B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6184090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3E6487" w:rsidRPr="008146B6" w14:paraId="210D37EA" w14:textId="77777777" w:rsidTr="00E72867">
        <w:tc>
          <w:tcPr>
            <w:tcW w:w="826" w:type="dxa"/>
          </w:tcPr>
          <w:p w14:paraId="7DFA3BF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03DBBD6A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1FFE4C0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79B744B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88" w:type="dxa"/>
          </w:tcPr>
          <w:p w14:paraId="06D405B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432" w:type="dxa"/>
          </w:tcPr>
          <w:p w14:paraId="0EEBD9E2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9126083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1326D9F0" w14:textId="77777777" w:rsidR="00AE1EEF" w:rsidRPr="008146B6" w:rsidRDefault="00AE1EEF" w:rsidP="007B1F41">
      <w:pPr>
        <w:tabs>
          <w:tab w:val="left" w:pos="284"/>
          <w:tab w:val="left" w:pos="3119"/>
        </w:tabs>
        <w:spacing w:after="0" w:line="240" w:lineRule="auto"/>
        <w:ind w:left="284" w:hanging="284"/>
        <w:rPr>
          <w:rFonts w:ascii="TH SarabunPSK" w:eastAsia="Cordia New" w:hAnsi="TH SarabunPSK" w:cs="TH SarabunPSK"/>
          <w:sz w:val="32"/>
          <w:szCs w:val="32"/>
        </w:rPr>
      </w:pPr>
    </w:p>
    <w:p w14:paraId="15223159" w14:textId="43831FA6" w:rsidR="00291252" w:rsidRPr="00291252" w:rsidRDefault="00291252" w:rsidP="00F61953">
      <w:pPr>
        <w:pStyle w:val="ListParagraph"/>
        <w:numPr>
          <w:ilvl w:val="0"/>
          <w:numId w:val="4"/>
        </w:numPr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ระดับความพร้อมที่มีอยู่ในปัจจุบันและศักยภาพองค์ความรู้เทคโนโลยีและนวัตกรรมที่จะพัฒนา</w:t>
      </w:r>
    </w:p>
    <w:p w14:paraId="5BCBDE99" w14:textId="65D9A0AD" w:rsidR="00291252" w:rsidRPr="00291252" w:rsidRDefault="00291252" w:rsidP="00291252">
      <w:pPr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2</w:t>
      </w:r>
      <w:r w:rsidRPr="00291252">
        <w:rPr>
          <w:rFonts w:ascii="TH Sarabun New" w:hAnsi="TH Sarabun New" w:cs="TH Sarabun New"/>
          <w:sz w:val="32"/>
          <w:szCs w:val="32"/>
        </w:rPr>
        <w:t xml:space="preserve">.1 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>ระดับความพร้อมทางเทคโนโลยี (</w:t>
      </w:r>
      <w:r w:rsidRPr="00291252">
        <w:rPr>
          <w:rFonts w:ascii="TH Sarabun New" w:hAnsi="TH Sarabun New" w:cs="TH Sarabun New"/>
          <w:sz w:val="28"/>
        </w:rPr>
        <w:t>Technology Readiness Level: TRL</w:t>
      </w:r>
      <w:r w:rsidRPr="00291252">
        <w:rPr>
          <w:rFonts w:ascii="TH Sarabun New" w:hAnsi="TH Sarabun New" w:cs="TH Sarabun New"/>
          <w:sz w:val="32"/>
          <w:szCs w:val="32"/>
        </w:rPr>
        <w:t xml:space="preserve">) </w:t>
      </w:r>
    </w:p>
    <w:p w14:paraId="3727876C" w14:textId="01833C25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  <w:t xml:space="preserve">TRL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ณ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ปัจจุบัน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ระบุ</w:t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ไม่ระบุ</w:t>
      </w:r>
    </w:p>
    <w:p w14:paraId="02830D09" w14:textId="77777777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อธิบาย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..........................................................................................................................</w:t>
      </w:r>
    </w:p>
    <w:p w14:paraId="7897BABA" w14:textId="22A6F57D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  <w:t xml:space="preserve">TRL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เมื่องานวิจัยเสร็จสิ้น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ระบุ</w:t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ไม่ระบุ</w:t>
      </w:r>
    </w:p>
    <w:p w14:paraId="6FE37512" w14:textId="169DD9AB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อธิบาย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..........................................................................................................................</w:t>
      </w:r>
    </w:p>
    <w:p w14:paraId="040F1BEB" w14:textId="408AF27A" w:rsidR="00291252" w:rsidRPr="00291252" w:rsidRDefault="00291252" w:rsidP="00291252">
      <w:pPr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/>
          <w:sz w:val="32"/>
          <w:szCs w:val="32"/>
        </w:rPr>
        <w:t>2</w:t>
      </w:r>
      <w:r w:rsidRPr="00291252">
        <w:rPr>
          <w:rFonts w:ascii="TH Sarabun New" w:hAnsi="TH Sarabun New" w:cs="TH Sarabun New"/>
          <w:sz w:val="32"/>
          <w:szCs w:val="32"/>
        </w:rPr>
        <w:t>.2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ระดับความพร้อมทางสังคม (</w:t>
      </w:r>
      <w:r w:rsidRPr="00291252">
        <w:rPr>
          <w:rFonts w:ascii="TH Sarabun New" w:hAnsi="TH Sarabun New" w:cs="TH Sarabun New"/>
          <w:sz w:val="32"/>
          <w:szCs w:val="32"/>
        </w:rPr>
        <w:t xml:space="preserve">Societal Readiness Level: SRL) </w:t>
      </w:r>
    </w:p>
    <w:p w14:paraId="52AEBAE5" w14:textId="322C9B48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  <w:t xml:space="preserve">SRL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ณ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ปัจจุบัน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ระบุ</w:t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ไม่ระบุ</w:t>
      </w:r>
    </w:p>
    <w:p w14:paraId="1444C9B2" w14:textId="7EC35FFA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อธิบาย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..........................................................................................................................</w:t>
      </w:r>
    </w:p>
    <w:p w14:paraId="2DFA77B9" w14:textId="744DF876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  <w:t xml:space="preserve">SRL </w:t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>เมื่องานวิจัยเสร็จสิ้น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ระบุ</w:t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sym w:font="Wingdings 2" w:char="F0A3"/>
      </w:r>
      <w:r w:rsidRPr="002912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91252">
        <w:rPr>
          <w:rFonts w:ascii="TH Sarabun New" w:hAnsi="TH Sarabun New" w:cs="TH Sarabun New"/>
          <w:sz w:val="32"/>
          <w:szCs w:val="32"/>
          <w:cs/>
          <w:lang w:bidi="th-TH"/>
        </w:rPr>
        <w:t>ไม่ระบุ</w:t>
      </w:r>
    </w:p>
    <w:p w14:paraId="7CCFC7AC" w14:textId="2845E51F" w:rsidR="00291252" w:rsidRPr="00291252" w:rsidRDefault="00291252" w:rsidP="00291252">
      <w:pPr>
        <w:pStyle w:val="ListParagraph"/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/>
          <w:sz w:val="32"/>
          <w:szCs w:val="32"/>
        </w:rPr>
        <w:tab/>
      </w:r>
      <w:r w:rsidRPr="002912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อธิบาย </w:t>
      </w:r>
      <w:r w:rsidRPr="00291252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</w:t>
      </w:r>
    </w:p>
    <w:p w14:paraId="18D56C5A" w14:textId="77777777" w:rsidR="00291252" w:rsidRDefault="00291252" w:rsidP="00291252">
      <w:pPr>
        <w:pStyle w:val="ListParagraph"/>
        <w:tabs>
          <w:tab w:val="left" w:pos="3119"/>
        </w:tabs>
        <w:spacing w:after="0" w:line="240" w:lineRule="auto"/>
        <w:ind w:left="567"/>
        <w:rPr>
          <w:rFonts w:ascii="TH SarabunPSK" w:eastAsia="Cordia New" w:hAnsi="TH SarabunPSK" w:cs="TH SarabunPSK"/>
          <w:sz w:val="32"/>
          <w:szCs w:val="32"/>
        </w:rPr>
      </w:pPr>
    </w:p>
    <w:p w14:paraId="27080BD1" w14:textId="50E7B822" w:rsidR="003E6487" w:rsidRDefault="003E6487" w:rsidP="00F61953">
      <w:pPr>
        <w:pStyle w:val="ListParagraph"/>
        <w:numPr>
          <w:ilvl w:val="0"/>
          <w:numId w:val="4"/>
        </w:numPr>
        <w:tabs>
          <w:tab w:val="left" w:pos="3119"/>
        </w:tabs>
        <w:spacing w:after="0" w:line="240" w:lineRule="auto"/>
        <w:ind w:left="567" w:hanging="567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ผลผลิต ผลลัพธ์ และผลกระทบจากงานวิจัยที่สอดคล้องกับ </w:t>
      </w:r>
      <w:r w:rsidRPr="008146B6">
        <w:rPr>
          <w:rFonts w:ascii="TH SarabunPSK" w:eastAsia="Cordia New" w:hAnsi="TH SarabunPSK" w:cs="TH SarabunPSK"/>
          <w:sz w:val="32"/>
          <w:szCs w:val="32"/>
        </w:rPr>
        <w:t>OKR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(</w:t>
      </w:r>
      <w:r w:rsidRPr="008146B6">
        <w:rPr>
          <w:rFonts w:ascii="TH SarabunPSK" w:eastAsia="Cordia New" w:hAnsi="TH SarabunPSK" w:cs="TH SarabunPSK"/>
          <w:sz w:val="32"/>
          <w:szCs w:val="32"/>
        </w:rPr>
        <w:t>Output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/</w:t>
      </w:r>
      <w:r w:rsidRPr="008146B6">
        <w:rPr>
          <w:rFonts w:ascii="TH SarabunPSK" w:eastAsia="Cordia New" w:hAnsi="TH SarabunPSK" w:cs="TH SarabunPSK"/>
          <w:sz w:val="32"/>
          <w:szCs w:val="32"/>
        </w:rPr>
        <w:t>Outcome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/</w:t>
      </w:r>
      <w:r w:rsidRPr="008146B6">
        <w:rPr>
          <w:rFonts w:ascii="TH SarabunPSK" w:eastAsia="Cordia New" w:hAnsi="TH SarabunPSK" w:cs="TH SarabunPSK"/>
          <w:sz w:val="32"/>
          <w:szCs w:val="32"/>
        </w:rPr>
        <w:t>Impact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)</w:t>
      </w:r>
    </w:p>
    <w:tbl>
      <w:tblPr>
        <w:tblStyle w:val="TableGrid"/>
        <w:tblW w:w="9800" w:type="dxa"/>
        <w:tblInd w:w="-147" w:type="dxa"/>
        <w:tblLook w:val="04A0" w:firstRow="1" w:lastRow="0" w:firstColumn="1" w:lastColumn="0" w:noHBand="0" w:noVBand="1"/>
      </w:tblPr>
      <w:tblGrid>
        <w:gridCol w:w="1442"/>
        <w:gridCol w:w="2386"/>
        <w:gridCol w:w="2835"/>
        <w:gridCol w:w="1626"/>
        <w:gridCol w:w="1511"/>
      </w:tblGrid>
      <w:tr w:rsidR="007C7EA8" w:rsidRPr="00FC139B" w14:paraId="17DC30A2" w14:textId="77777777" w:rsidTr="0063515B">
        <w:tc>
          <w:tcPr>
            <w:tcW w:w="1442" w:type="dxa"/>
          </w:tcPr>
          <w:p w14:paraId="029F83DE" w14:textId="77777777" w:rsidR="007C7EA8" w:rsidRPr="00B355D1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hAnsi="TH SarabunPSK" w:cs="TH SarabunPSK" w:hint="cs"/>
                <w:sz w:val="28"/>
                <w:cs/>
              </w:rPr>
              <w:t>ระยะเวลา</w:t>
            </w:r>
          </w:p>
        </w:tc>
        <w:tc>
          <w:tcPr>
            <w:tcW w:w="2386" w:type="dxa"/>
          </w:tcPr>
          <w:p w14:paraId="3C9288E8" w14:textId="77777777" w:rsidR="007C7EA8" w:rsidRPr="00FC139B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835" w:type="dxa"/>
          </w:tcPr>
          <w:p w14:paraId="5C9AFB08" w14:textId="77777777" w:rsidR="007C7EA8" w:rsidRPr="00FC139B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Output</w:t>
            </w:r>
            <w:r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626" w:type="dxa"/>
          </w:tcPr>
          <w:p w14:paraId="409D4F14" w14:textId="77777777" w:rsidR="007C7EA8" w:rsidRPr="00FC139B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Outcome</w:t>
            </w:r>
          </w:p>
        </w:tc>
        <w:tc>
          <w:tcPr>
            <w:tcW w:w="1511" w:type="dxa"/>
          </w:tcPr>
          <w:p w14:paraId="6DEF7EB1" w14:textId="77777777" w:rsidR="007C7EA8" w:rsidRPr="00FC139B" w:rsidRDefault="007C7EA8" w:rsidP="00597BE4">
            <w:pPr>
              <w:ind w:left="66"/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Impact</w:t>
            </w:r>
          </w:p>
        </w:tc>
      </w:tr>
      <w:tr w:rsidR="00E72BE4" w:rsidRPr="00FC139B" w14:paraId="3933D9DE" w14:textId="77777777" w:rsidTr="0063515B">
        <w:tc>
          <w:tcPr>
            <w:tcW w:w="1442" w:type="dxa"/>
          </w:tcPr>
          <w:p w14:paraId="7F5BB75D" w14:textId="77777777" w:rsidR="00E72BE4" w:rsidRPr="00E72BE4" w:rsidRDefault="00E72BE4" w:rsidP="00E72BE4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E72BE4">
              <w:rPr>
                <w:rFonts w:ascii="TH SarabunPSK" w:hAnsi="TH SarabunPSK" w:cs="TH SarabunPSK"/>
                <w:sz w:val="28"/>
                <w:cs/>
              </w:rPr>
              <w:t>เดือนที่ 1-3</w:t>
            </w:r>
          </w:p>
          <w:p w14:paraId="1937411D" w14:textId="7C9675EC" w:rsidR="00E72BE4" w:rsidRPr="00B355D1" w:rsidRDefault="00E72BE4" w:rsidP="00E72BE4">
            <w:pPr>
              <w:contextualSpacing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72BE4">
              <w:rPr>
                <w:rFonts w:ascii="TH SarabunPSK" w:hAnsi="TH SarabunPSK" w:cs="TH SarabunPSK"/>
                <w:sz w:val="28"/>
                <w:cs/>
              </w:rPr>
              <w:t xml:space="preserve">(3 เดือน) </w:t>
            </w:r>
            <w:r w:rsidRPr="00E72BE4">
              <w:rPr>
                <w:rFonts w:ascii="TH SarabunPSK" w:hAnsi="TH SarabunPSK" w:cs="TH SarabunPSK"/>
                <w:sz w:val="28"/>
              </w:rPr>
              <w:t>inception report</w:t>
            </w:r>
          </w:p>
        </w:tc>
        <w:tc>
          <w:tcPr>
            <w:tcW w:w="2386" w:type="dxa"/>
          </w:tcPr>
          <w:p w14:paraId="77C9C255" w14:textId="77777777" w:rsidR="00E72BE4" w:rsidRDefault="00E72BE4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835" w:type="dxa"/>
          </w:tcPr>
          <w:p w14:paraId="12313E0D" w14:textId="77777777" w:rsidR="00E72BE4" w:rsidRPr="00FC139B" w:rsidRDefault="00E72BE4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06264647" w14:textId="77777777" w:rsidR="00E72BE4" w:rsidRPr="00FC139B" w:rsidRDefault="00E72BE4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0562C533" w14:textId="77777777" w:rsidR="00E72BE4" w:rsidRPr="00FC139B" w:rsidRDefault="00E72BE4" w:rsidP="00597BE4">
            <w:pPr>
              <w:ind w:left="66"/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  <w:tr w:rsidR="007C7EA8" w:rsidRPr="00FC139B" w14:paraId="29AD6A7D" w14:textId="77777777" w:rsidTr="0063515B">
        <w:tc>
          <w:tcPr>
            <w:tcW w:w="1442" w:type="dxa"/>
          </w:tcPr>
          <w:p w14:paraId="754272B7" w14:textId="3FBEBBC7" w:rsidR="007C7EA8" w:rsidRPr="00B355D1" w:rsidRDefault="007C7EA8" w:rsidP="00597BE4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B355D1">
              <w:rPr>
                <w:rFonts w:ascii="TH SarabunPSK" w:hAnsi="TH SarabunPSK" w:cs="TH SarabunPSK" w:hint="cs"/>
                <w:sz w:val="28"/>
                <w:cs/>
              </w:rPr>
              <w:t xml:space="preserve">เดือนที่ </w:t>
            </w:r>
            <w:r w:rsidR="00E72BE4">
              <w:rPr>
                <w:rFonts w:ascii="TH SarabunPSK" w:hAnsi="TH SarabunPSK" w:cs="TH SarabunPSK"/>
                <w:sz w:val="28"/>
              </w:rPr>
              <w:t>4</w:t>
            </w:r>
            <w:r w:rsidRPr="00B35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  <w:p w14:paraId="1137DBB5" w14:textId="5CD99A80" w:rsidR="007C7EA8" w:rsidRPr="00B355D1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hAnsi="TH SarabunPSK" w:cs="TH SarabunPSK" w:hint="cs"/>
                <w:sz w:val="28"/>
              </w:rPr>
              <w:t>(</w:t>
            </w:r>
            <w:r w:rsidR="00E72BE4">
              <w:rPr>
                <w:rFonts w:ascii="TH SarabunPSK" w:hAnsi="TH SarabunPSK" w:cs="TH SarabunPSK"/>
                <w:sz w:val="28"/>
              </w:rPr>
              <w:t>3</w:t>
            </w:r>
            <w:r w:rsidRPr="00B355D1">
              <w:rPr>
                <w:rFonts w:ascii="TH SarabunPSK" w:hAnsi="TH SarabunPSK" w:cs="TH SarabunPSK" w:hint="cs"/>
                <w:sz w:val="28"/>
                <w:cs/>
              </w:rPr>
              <w:t>เดือน)</w:t>
            </w:r>
          </w:p>
        </w:tc>
        <w:tc>
          <w:tcPr>
            <w:tcW w:w="2386" w:type="dxa"/>
          </w:tcPr>
          <w:p w14:paraId="26F460BC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2835" w:type="dxa"/>
          </w:tcPr>
          <w:p w14:paraId="082FC5B2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2BBFF663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7E5BFAB2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  <w:tr w:rsidR="007C7EA8" w:rsidRPr="00FC139B" w14:paraId="174D1BB5" w14:textId="77777777" w:rsidTr="0063515B">
        <w:tc>
          <w:tcPr>
            <w:tcW w:w="1442" w:type="dxa"/>
          </w:tcPr>
          <w:p w14:paraId="7CDAFF92" w14:textId="77777777" w:rsidR="007C7EA8" w:rsidRPr="00B355D1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eastAsia="Calibri" w:hAnsi="TH SarabunPSK" w:cs="TH SarabunPSK"/>
                <w:sz w:val="28"/>
              </w:rPr>
              <w:t>7</w:t>
            </w: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B355D1">
              <w:rPr>
                <w:rFonts w:ascii="TH SarabunPSK" w:eastAsia="Calibri" w:hAnsi="TH SarabunPSK" w:cs="TH SarabunPSK" w:hint="cs"/>
                <w:sz w:val="28"/>
                <w:cs/>
              </w:rPr>
              <w:t>12</w:t>
            </w:r>
          </w:p>
          <w:p w14:paraId="788B6CC9" w14:textId="77777777" w:rsidR="007C7EA8" w:rsidRPr="00B355D1" w:rsidRDefault="007C7EA8" w:rsidP="00597BE4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lastRenderedPageBreak/>
              <w:t>(</w:t>
            </w:r>
            <w:r>
              <w:rPr>
                <w:rFonts w:ascii="TH SarabunPSK" w:eastAsia="Calibri" w:hAnsi="TH SarabunPSK" w:cs="TH SarabunPSK"/>
                <w:sz w:val="28"/>
              </w:rPr>
              <w:t>6</w:t>
            </w: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>เดือน)</w:t>
            </w:r>
          </w:p>
        </w:tc>
        <w:tc>
          <w:tcPr>
            <w:tcW w:w="2386" w:type="dxa"/>
          </w:tcPr>
          <w:p w14:paraId="17D958D4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2835" w:type="dxa"/>
          </w:tcPr>
          <w:p w14:paraId="08316F99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6B92E4FF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7D67EF1D" w14:textId="77777777" w:rsidR="007C7EA8" w:rsidRPr="00FC139B" w:rsidRDefault="007C7EA8" w:rsidP="00597BE4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</w:tbl>
    <w:p w14:paraId="63FEC8C8" w14:textId="77777777" w:rsidR="004905B5" w:rsidRPr="008146B6" w:rsidRDefault="004905B5" w:rsidP="004905B5">
      <w:pPr>
        <w:pStyle w:val="ListParagraph"/>
        <w:spacing w:after="0" w:line="240" w:lineRule="auto"/>
        <w:ind w:left="1134"/>
        <w:jc w:val="thaiDistribute"/>
        <w:rPr>
          <w:rFonts w:ascii="TH SarabunPSK" w:eastAsia="Cordia New" w:hAnsi="TH SarabunPSK" w:cs="TH SarabunPSK"/>
          <w:sz w:val="24"/>
          <w:szCs w:val="24"/>
          <w:lang w:bidi="th-TH"/>
        </w:rPr>
      </w:pPr>
    </w:p>
    <w:p w14:paraId="3ED1C89E" w14:textId="77777777" w:rsidR="003374EC" w:rsidRPr="008146B6" w:rsidRDefault="003374EC" w:rsidP="00F61953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  <w:lang w:bidi="th-TH"/>
        </w:rPr>
        <w:t>แนวทางการขับเคลื่อนผลงานวิจัยและนวัตกรรมไปสู่ผลลัพธ์และผลกระทบ</w:t>
      </w:r>
    </w:p>
    <w:p w14:paraId="2A704198" w14:textId="560E6436" w:rsidR="00462C1F" w:rsidRPr="008146B6" w:rsidRDefault="00462C1F" w:rsidP="00F61953">
      <w:pPr>
        <w:pStyle w:val="ListParagraph"/>
        <w:numPr>
          <w:ilvl w:val="1"/>
          <w:numId w:val="6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การเชื่อมโยงกับนักวิจัยที่เป็นผู้เชี่ยวชาญในสาขาวิชาที่ทำการวิจัยทั้งในและต่างประเทศ</w:t>
      </w:r>
      <w:r w:rsidR="00716D18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(ถ้ามี) (</w:t>
      </w:r>
      <w:r w:rsidRPr="008146B6">
        <w:rPr>
          <w:rFonts w:ascii="TH SarabunPSK" w:hAnsi="TH SarabunPSK" w:cs="TH SarabunPSK"/>
          <w:sz w:val="32"/>
          <w:szCs w:val="32"/>
        </w:rPr>
        <w:t>Connections with other experts within and outside Thailand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D73F7D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แผนที่จะติดต่อหรือสร้างความสัมพันธ์กับผู้เชี่ยวชาญ รวมทั้งการสร้างทีมงานวิจัยในอนาคตด้วย</w:t>
      </w:r>
    </w:p>
    <w:p w14:paraId="2F912AF4" w14:textId="598EA31C" w:rsidR="00462C1F" w:rsidRPr="008146B6" w:rsidRDefault="00462C1F" w:rsidP="00F61953">
      <w:pPr>
        <w:pStyle w:val="ListParagraph"/>
        <w:numPr>
          <w:ilvl w:val="1"/>
          <w:numId w:val="6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การเชื่อมโยงหรือความร่วมมือกับผู้มีส่วนได้ส่วนเสีย และผู้ใช้ประโยชน์จากงานวิจัย (</w:t>
      </w:r>
      <w:r w:rsidR="003F1AEF" w:rsidRPr="008146B6">
        <w:rPr>
          <w:rFonts w:ascii="TH SarabunPSK" w:hAnsi="TH SarabunPSK" w:cs="TH SarabunPSK"/>
          <w:sz w:val="32"/>
          <w:szCs w:val="32"/>
        </w:rPr>
        <w:t>Stakeholder and User Engagement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 โดยระบุชื่อหน่วยงานภาครัฐ เอกชน</w:t>
      </w:r>
      <w:r w:rsidR="008F6A4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ประชาสังคมและ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ชุมชน</w:t>
      </w:r>
      <w:r w:rsidR="000A1E1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F6A4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อธิบายกระบวนการดำเนินงานร่วมกันและการเชื่อมโยงการขับเคลื่อนผลการวิจัยไปสู่การใช้ประโยชน์อย่างชัดเจน รวมถึงอธิบายกระบวนการดำเนินงานต่อเนื่องของผู้ใช้ประโยชน์จากงานวิจัยเมื่อโครงการวิจัยเสร็จสิ้น </w:t>
      </w:r>
    </w:p>
    <w:p w14:paraId="6F299819" w14:textId="77777777" w:rsidR="00462C1F" w:rsidRPr="008146B6" w:rsidRDefault="00462C1F" w:rsidP="00462C1F">
      <w:pPr>
        <w:pStyle w:val="ListParagraph"/>
        <w:spacing w:after="0" w:line="240" w:lineRule="auto"/>
        <w:ind w:left="426"/>
        <w:jc w:val="thaiDistribute"/>
        <w:rPr>
          <w:rFonts w:ascii="TH SarabunPSK" w:eastAsia="Cordia New" w:hAnsi="TH SarabunPSK" w:cs="TH SarabunPSK"/>
          <w:sz w:val="24"/>
          <w:szCs w:val="24"/>
          <w:lang w:bidi="th-TH"/>
        </w:rPr>
      </w:pPr>
    </w:p>
    <w:p w14:paraId="104F80F2" w14:textId="77777777" w:rsidR="00B41613" w:rsidRPr="00F7137C" w:rsidRDefault="00B41613" w:rsidP="00B41613">
      <w:pPr>
        <w:ind w:left="4320"/>
        <w:jc w:val="center"/>
        <w:rPr>
          <w:rFonts w:ascii="TH SarabunPSK" w:hAnsi="TH SarabunPSK" w:cs="TH SarabunPSK"/>
          <w:iCs/>
          <w:sz w:val="32"/>
          <w:szCs w:val="32"/>
        </w:rPr>
      </w:pPr>
      <w:r>
        <w:rPr>
          <w:rFonts w:ascii="TH SarabunPSK" w:hAnsi="TH SarabunPSK" w:cs="TH SarabunPSK"/>
          <w:iCs/>
          <w:sz w:val="32"/>
          <w:szCs w:val="32"/>
          <w:cs/>
        </w:rPr>
        <w:t>ลง</w:t>
      </w:r>
      <w:r>
        <w:rPr>
          <w:rFonts w:ascii="TH SarabunPSK" w:hAnsi="TH SarabunPSK" w:cs="TH SarabunPSK" w:hint="cs"/>
          <w:iCs/>
          <w:sz w:val="32"/>
          <w:szCs w:val="32"/>
          <w:cs/>
        </w:rPr>
        <w:t>นาม</w:t>
      </w:r>
      <w:r w:rsidRPr="00F7137C">
        <w:rPr>
          <w:rFonts w:ascii="TH SarabunPSK" w:hAnsi="TH SarabunPSK" w:cs="TH SarabunPSK"/>
          <w:iCs/>
          <w:sz w:val="32"/>
          <w:szCs w:val="32"/>
        </w:rPr>
        <w:t>………………………………………</w:t>
      </w:r>
    </w:p>
    <w:p w14:paraId="55126CAD" w14:textId="77777777" w:rsidR="00B41613" w:rsidRPr="00F7137C" w:rsidRDefault="00B41613" w:rsidP="00B41613">
      <w:pPr>
        <w:ind w:left="4320"/>
        <w:jc w:val="center"/>
        <w:rPr>
          <w:rFonts w:ascii="TH SarabunPSK" w:hAnsi="TH SarabunPSK" w:cs="TH SarabunPSK"/>
          <w:iCs/>
          <w:sz w:val="32"/>
          <w:szCs w:val="32"/>
        </w:rPr>
      </w:pPr>
      <w:r w:rsidRPr="00F7137C">
        <w:rPr>
          <w:rFonts w:ascii="TH SarabunPSK" w:hAnsi="TH SarabunPSK" w:cs="TH SarabunPSK"/>
          <w:iCs/>
          <w:sz w:val="32"/>
          <w:szCs w:val="32"/>
        </w:rPr>
        <w:t>(……………………………………….)</w:t>
      </w:r>
    </w:p>
    <w:p w14:paraId="47FA8CF6" w14:textId="0AB01E11" w:rsidR="00B41613" w:rsidRDefault="00B41613" w:rsidP="00117AAE">
      <w:pPr>
        <w:ind w:left="4320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r w:rsidRPr="00F7137C">
        <w:rPr>
          <w:rFonts w:ascii="TH SarabunPSK" w:hAnsi="TH SarabunPSK" w:cs="TH SarabunPSK"/>
          <w:i/>
          <w:sz w:val="32"/>
          <w:szCs w:val="32"/>
          <w:cs/>
        </w:rPr>
        <w:t>หัวหน้าโครงการ</w:t>
      </w:r>
    </w:p>
    <w:sectPr w:rsidR="00B41613" w:rsidSect="00D4226F">
      <w:footerReference w:type="default" r:id="rId9"/>
      <w:pgSz w:w="11906" w:h="16838"/>
      <w:pgMar w:top="990" w:right="1274" w:bottom="720" w:left="1440" w:header="8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D802B" w14:textId="77777777" w:rsidR="00DF70C1" w:rsidRDefault="00DF70C1" w:rsidP="00AE1EEF">
      <w:pPr>
        <w:spacing w:after="0" w:line="240" w:lineRule="auto"/>
      </w:pPr>
      <w:r>
        <w:separator/>
      </w:r>
    </w:p>
  </w:endnote>
  <w:endnote w:type="continuationSeparator" w:id="0">
    <w:p w14:paraId="51DF80D5" w14:textId="77777777" w:rsidR="00DF70C1" w:rsidRDefault="00DF70C1" w:rsidP="00AE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4784505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24"/>
        <w:szCs w:val="32"/>
      </w:rPr>
    </w:sdtEndPr>
    <w:sdtContent>
      <w:p w14:paraId="140B35FE" w14:textId="27B22532" w:rsidR="00840171" w:rsidRPr="00C121A8" w:rsidRDefault="00840171">
        <w:pPr>
          <w:pStyle w:val="Footer"/>
          <w:jc w:val="center"/>
          <w:rPr>
            <w:rFonts w:ascii="TH SarabunPSK" w:hAnsi="TH SarabunPSK" w:cs="TH SarabunPSK"/>
            <w:sz w:val="24"/>
            <w:szCs w:val="32"/>
          </w:rPr>
        </w:pPr>
        <w:r w:rsidRPr="00C121A8">
          <w:rPr>
            <w:rFonts w:ascii="TH SarabunPSK" w:hAnsi="TH SarabunPSK" w:cs="TH SarabunPSK" w:hint="cs"/>
            <w:sz w:val="24"/>
            <w:szCs w:val="32"/>
          </w:rPr>
          <w:fldChar w:fldCharType="begin"/>
        </w:r>
        <w:r w:rsidRPr="00C121A8">
          <w:rPr>
            <w:rFonts w:ascii="TH SarabunPSK" w:hAnsi="TH SarabunPSK" w:cs="TH SarabunPSK" w:hint="cs"/>
            <w:sz w:val="24"/>
            <w:szCs w:val="32"/>
          </w:rPr>
          <w:instrText xml:space="preserve"> PAGE   \</w:instrText>
        </w:r>
        <w:r w:rsidRPr="00C121A8">
          <w:rPr>
            <w:rFonts w:ascii="TH SarabunPSK" w:hAnsi="TH SarabunPSK" w:cs="TH SarabunPSK" w:hint="cs"/>
            <w:sz w:val="24"/>
            <w:szCs w:val="24"/>
            <w:cs/>
          </w:rPr>
          <w:instrText xml:space="preserve">* </w:instrText>
        </w:r>
        <w:r w:rsidRPr="00C121A8">
          <w:rPr>
            <w:rFonts w:ascii="TH SarabunPSK" w:hAnsi="TH SarabunPSK" w:cs="TH SarabunPSK" w:hint="cs"/>
            <w:sz w:val="24"/>
            <w:szCs w:val="32"/>
          </w:rPr>
          <w:instrText xml:space="preserve">MERGEFORMAT </w:instrText>
        </w:r>
        <w:r w:rsidRPr="00C121A8">
          <w:rPr>
            <w:rFonts w:ascii="TH SarabunPSK" w:hAnsi="TH SarabunPSK" w:cs="TH SarabunPSK" w:hint="cs"/>
            <w:sz w:val="24"/>
            <w:szCs w:val="32"/>
          </w:rPr>
          <w:fldChar w:fldCharType="separate"/>
        </w:r>
        <w:r w:rsidR="003D3752">
          <w:rPr>
            <w:rFonts w:ascii="TH SarabunPSK" w:hAnsi="TH SarabunPSK" w:cs="TH SarabunPSK"/>
            <w:noProof/>
            <w:sz w:val="24"/>
            <w:szCs w:val="32"/>
          </w:rPr>
          <w:t>5</w:t>
        </w:r>
        <w:r w:rsidRPr="00C121A8">
          <w:rPr>
            <w:rFonts w:ascii="TH SarabunPSK" w:hAnsi="TH SarabunPSK" w:cs="TH SarabunPSK" w:hint="cs"/>
            <w:noProof/>
            <w:sz w:val="24"/>
            <w:szCs w:val="32"/>
          </w:rPr>
          <w:fldChar w:fldCharType="end"/>
        </w:r>
      </w:p>
    </w:sdtContent>
  </w:sdt>
  <w:p w14:paraId="0D22FF0F" w14:textId="77777777" w:rsidR="00840171" w:rsidRDefault="00840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A1238" w14:textId="77777777" w:rsidR="00DF70C1" w:rsidRDefault="00DF70C1" w:rsidP="00AE1EEF">
      <w:pPr>
        <w:spacing w:after="0" w:line="240" w:lineRule="auto"/>
      </w:pPr>
      <w:r>
        <w:separator/>
      </w:r>
    </w:p>
  </w:footnote>
  <w:footnote w:type="continuationSeparator" w:id="0">
    <w:p w14:paraId="37D5426B" w14:textId="77777777" w:rsidR="00DF70C1" w:rsidRDefault="00DF70C1" w:rsidP="00AE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327"/>
    <w:multiLevelType w:val="hybridMultilevel"/>
    <w:tmpl w:val="ACA23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B6603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05B7"/>
    <w:multiLevelType w:val="hybridMultilevel"/>
    <w:tmpl w:val="E91EC07C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1E491CFD"/>
    <w:multiLevelType w:val="hybridMultilevel"/>
    <w:tmpl w:val="82BE30FA"/>
    <w:lvl w:ilvl="0" w:tplc="1E88A8B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B7E71"/>
    <w:multiLevelType w:val="hybridMultilevel"/>
    <w:tmpl w:val="1B8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23DEF"/>
    <w:multiLevelType w:val="hybridMultilevel"/>
    <w:tmpl w:val="7BE225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E591ECC"/>
    <w:multiLevelType w:val="multilevel"/>
    <w:tmpl w:val="AFDABAF6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ascii="TH SarabunPSK" w:eastAsia="Times New Roman" w:hAnsi="TH SarabunPSK" w:cs="TH SarabunPSK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ascii="TH SarabunPSK" w:eastAsia="Times New Roman" w:hAnsi="TH SarabunPSK" w:cs="TH SarabunPSK" w:hint="default"/>
        <w:color w:val="auto"/>
        <w:sz w:val="32"/>
      </w:rPr>
    </w:lvl>
  </w:abstractNum>
  <w:abstractNum w:abstractNumId="6">
    <w:nsid w:val="43363848"/>
    <w:multiLevelType w:val="multilevel"/>
    <w:tmpl w:val="013A7E1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1" w:hanging="60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6411164"/>
    <w:multiLevelType w:val="hybridMultilevel"/>
    <w:tmpl w:val="C1D6BC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BD57176"/>
    <w:multiLevelType w:val="hybridMultilevel"/>
    <w:tmpl w:val="340C0CA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88"/>
    <w:rsid w:val="00012508"/>
    <w:rsid w:val="00027953"/>
    <w:rsid w:val="00042587"/>
    <w:rsid w:val="00051061"/>
    <w:rsid w:val="000519D7"/>
    <w:rsid w:val="00053FEE"/>
    <w:rsid w:val="00061E5E"/>
    <w:rsid w:val="0006374E"/>
    <w:rsid w:val="000A1E10"/>
    <w:rsid w:val="000C05C7"/>
    <w:rsid w:val="000D32CC"/>
    <w:rsid w:val="00103173"/>
    <w:rsid w:val="00117AAE"/>
    <w:rsid w:val="001320B3"/>
    <w:rsid w:val="00133082"/>
    <w:rsid w:val="001507F5"/>
    <w:rsid w:val="00154B0C"/>
    <w:rsid w:val="00155E04"/>
    <w:rsid w:val="00167311"/>
    <w:rsid w:val="001819E3"/>
    <w:rsid w:val="00195E61"/>
    <w:rsid w:val="001A1CDB"/>
    <w:rsid w:val="001A7711"/>
    <w:rsid w:val="001C7092"/>
    <w:rsid w:val="001D294E"/>
    <w:rsid w:val="001E59E8"/>
    <w:rsid w:val="00200B99"/>
    <w:rsid w:val="00203E0D"/>
    <w:rsid w:val="00211BC7"/>
    <w:rsid w:val="00212327"/>
    <w:rsid w:val="002137DA"/>
    <w:rsid w:val="00217D34"/>
    <w:rsid w:val="0023177C"/>
    <w:rsid w:val="00232E82"/>
    <w:rsid w:val="00247911"/>
    <w:rsid w:val="00267E9F"/>
    <w:rsid w:val="00283E2A"/>
    <w:rsid w:val="0029087E"/>
    <w:rsid w:val="00291252"/>
    <w:rsid w:val="002A406E"/>
    <w:rsid w:val="002B6A70"/>
    <w:rsid w:val="002D5626"/>
    <w:rsid w:val="002D77A0"/>
    <w:rsid w:val="002F4E14"/>
    <w:rsid w:val="00305B87"/>
    <w:rsid w:val="00316984"/>
    <w:rsid w:val="00326B52"/>
    <w:rsid w:val="003312AB"/>
    <w:rsid w:val="003374EC"/>
    <w:rsid w:val="0034414D"/>
    <w:rsid w:val="0035635A"/>
    <w:rsid w:val="00361BCD"/>
    <w:rsid w:val="00361E64"/>
    <w:rsid w:val="00375A55"/>
    <w:rsid w:val="00382AF6"/>
    <w:rsid w:val="003872D0"/>
    <w:rsid w:val="00397FFB"/>
    <w:rsid w:val="003D326A"/>
    <w:rsid w:val="003D3752"/>
    <w:rsid w:val="003E508B"/>
    <w:rsid w:val="003E6487"/>
    <w:rsid w:val="003E7A51"/>
    <w:rsid w:val="003F1AEF"/>
    <w:rsid w:val="003F7818"/>
    <w:rsid w:val="00403A93"/>
    <w:rsid w:val="004050EE"/>
    <w:rsid w:val="004138B9"/>
    <w:rsid w:val="0042184D"/>
    <w:rsid w:val="004259E8"/>
    <w:rsid w:val="00455011"/>
    <w:rsid w:val="00462C1F"/>
    <w:rsid w:val="00462D9A"/>
    <w:rsid w:val="004676EB"/>
    <w:rsid w:val="004851DB"/>
    <w:rsid w:val="004905B5"/>
    <w:rsid w:val="004B6D1A"/>
    <w:rsid w:val="004C3FD1"/>
    <w:rsid w:val="004C6C3D"/>
    <w:rsid w:val="004D33BD"/>
    <w:rsid w:val="004E1F9E"/>
    <w:rsid w:val="004E68EA"/>
    <w:rsid w:val="00501445"/>
    <w:rsid w:val="005110B5"/>
    <w:rsid w:val="00516FAD"/>
    <w:rsid w:val="005336BB"/>
    <w:rsid w:val="00567BAB"/>
    <w:rsid w:val="00575A61"/>
    <w:rsid w:val="00592B68"/>
    <w:rsid w:val="00593479"/>
    <w:rsid w:val="00596322"/>
    <w:rsid w:val="005A2484"/>
    <w:rsid w:val="005B4B63"/>
    <w:rsid w:val="005C165D"/>
    <w:rsid w:val="005D35FB"/>
    <w:rsid w:val="005E07B3"/>
    <w:rsid w:val="005E41E7"/>
    <w:rsid w:val="005E6916"/>
    <w:rsid w:val="00605999"/>
    <w:rsid w:val="00610B37"/>
    <w:rsid w:val="00613F01"/>
    <w:rsid w:val="006239C7"/>
    <w:rsid w:val="00623F9D"/>
    <w:rsid w:val="006243F5"/>
    <w:rsid w:val="006258EC"/>
    <w:rsid w:val="00633088"/>
    <w:rsid w:val="0063515B"/>
    <w:rsid w:val="00637EB8"/>
    <w:rsid w:val="00644093"/>
    <w:rsid w:val="0064639D"/>
    <w:rsid w:val="006A2C8F"/>
    <w:rsid w:val="006A7C16"/>
    <w:rsid w:val="006B48EC"/>
    <w:rsid w:val="006C4CFF"/>
    <w:rsid w:val="006D270E"/>
    <w:rsid w:val="006F3005"/>
    <w:rsid w:val="007017C8"/>
    <w:rsid w:val="00706877"/>
    <w:rsid w:val="00715359"/>
    <w:rsid w:val="00716D18"/>
    <w:rsid w:val="00727561"/>
    <w:rsid w:val="00734AF7"/>
    <w:rsid w:val="00741F48"/>
    <w:rsid w:val="00764E4B"/>
    <w:rsid w:val="007710F2"/>
    <w:rsid w:val="00792DE8"/>
    <w:rsid w:val="007B1F41"/>
    <w:rsid w:val="007B5F98"/>
    <w:rsid w:val="007C7EA8"/>
    <w:rsid w:val="007E1B84"/>
    <w:rsid w:val="007F4809"/>
    <w:rsid w:val="007F6CC7"/>
    <w:rsid w:val="008146B6"/>
    <w:rsid w:val="0083135E"/>
    <w:rsid w:val="00840171"/>
    <w:rsid w:val="0084611E"/>
    <w:rsid w:val="00847F94"/>
    <w:rsid w:val="008529AF"/>
    <w:rsid w:val="008559C1"/>
    <w:rsid w:val="008709B0"/>
    <w:rsid w:val="00891BE4"/>
    <w:rsid w:val="008C64C7"/>
    <w:rsid w:val="008D0198"/>
    <w:rsid w:val="008E2BC1"/>
    <w:rsid w:val="008F6A40"/>
    <w:rsid w:val="009131B7"/>
    <w:rsid w:val="009150C3"/>
    <w:rsid w:val="009562C0"/>
    <w:rsid w:val="009744A9"/>
    <w:rsid w:val="009973C2"/>
    <w:rsid w:val="009A68B9"/>
    <w:rsid w:val="009B070B"/>
    <w:rsid w:val="009B24A8"/>
    <w:rsid w:val="009D5494"/>
    <w:rsid w:val="009F1C7B"/>
    <w:rsid w:val="009F2D52"/>
    <w:rsid w:val="009F32E0"/>
    <w:rsid w:val="009F5321"/>
    <w:rsid w:val="00A02383"/>
    <w:rsid w:val="00A14918"/>
    <w:rsid w:val="00A33D27"/>
    <w:rsid w:val="00A34A95"/>
    <w:rsid w:val="00A35BA3"/>
    <w:rsid w:val="00A373BD"/>
    <w:rsid w:val="00A4111C"/>
    <w:rsid w:val="00A44F8F"/>
    <w:rsid w:val="00A618F8"/>
    <w:rsid w:val="00A61F6A"/>
    <w:rsid w:val="00A6416A"/>
    <w:rsid w:val="00A6452B"/>
    <w:rsid w:val="00A72429"/>
    <w:rsid w:val="00A91F91"/>
    <w:rsid w:val="00AA74A9"/>
    <w:rsid w:val="00AB2C58"/>
    <w:rsid w:val="00AC4418"/>
    <w:rsid w:val="00AE1EEF"/>
    <w:rsid w:val="00AE568F"/>
    <w:rsid w:val="00AF42DB"/>
    <w:rsid w:val="00B058D3"/>
    <w:rsid w:val="00B3377E"/>
    <w:rsid w:val="00B36B49"/>
    <w:rsid w:val="00B41613"/>
    <w:rsid w:val="00B62410"/>
    <w:rsid w:val="00B64E67"/>
    <w:rsid w:val="00B73FDA"/>
    <w:rsid w:val="00BC48D2"/>
    <w:rsid w:val="00BC515A"/>
    <w:rsid w:val="00BD21E2"/>
    <w:rsid w:val="00BD22BA"/>
    <w:rsid w:val="00BD42E3"/>
    <w:rsid w:val="00BE14C1"/>
    <w:rsid w:val="00BE5DA9"/>
    <w:rsid w:val="00C121A8"/>
    <w:rsid w:val="00C15BD4"/>
    <w:rsid w:val="00C16213"/>
    <w:rsid w:val="00C76FEB"/>
    <w:rsid w:val="00CB473B"/>
    <w:rsid w:val="00CC3DB5"/>
    <w:rsid w:val="00CF3409"/>
    <w:rsid w:val="00CF3F42"/>
    <w:rsid w:val="00D00258"/>
    <w:rsid w:val="00D03864"/>
    <w:rsid w:val="00D20886"/>
    <w:rsid w:val="00D254EC"/>
    <w:rsid w:val="00D4226F"/>
    <w:rsid w:val="00D60DC6"/>
    <w:rsid w:val="00D73F7D"/>
    <w:rsid w:val="00D74BE1"/>
    <w:rsid w:val="00D76D33"/>
    <w:rsid w:val="00D82BF1"/>
    <w:rsid w:val="00D96EAD"/>
    <w:rsid w:val="00DB344C"/>
    <w:rsid w:val="00DB375A"/>
    <w:rsid w:val="00DD34B4"/>
    <w:rsid w:val="00DD46F1"/>
    <w:rsid w:val="00DE61EA"/>
    <w:rsid w:val="00DF70C1"/>
    <w:rsid w:val="00E330AC"/>
    <w:rsid w:val="00E430DA"/>
    <w:rsid w:val="00E562B2"/>
    <w:rsid w:val="00E658F6"/>
    <w:rsid w:val="00E6687C"/>
    <w:rsid w:val="00E72867"/>
    <w:rsid w:val="00E72BE4"/>
    <w:rsid w:val="00EB56F4"/>
    <w:rsid w:val="00EB7F74"/>
    <w:rsid w:val="00EC7E38"/>
    <w:rsid w:val="00ED4C21"/>
    <w:rsid w:val="00EE6960"/>
    <w:rsid w:val="00F06EC8"/>
    <w:rsid w:val="00F42E29"/>
    <w:rsid w:val="00F43C21"/>
    <w:rsid w:val="00F45B54"/>
    <w:rsid w:val="00F569FA"/>
    <w:rsid w:val="00F61953"/>
    <w:rsid w:val="00F65F82"/>
    <w:rsid w:val="00F84E92"/>
    <w:rsid w:val="00FA6398"/>
    <w:rsid w:val="00FA73F7"/>
    <w:rsid w:val="00FB2818"/>
    <w:rsid w:val="00FC139B"/>
    <w:rsid w:val="00FC2215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47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macro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37DA"/>
    <w:pPr>
      <w:keepNext/>
      <w:autoSpaceDE w:val="0"/>
      <w:autoSpaceDN w:val="0"/>
      <w:spacing w:after="0" w:line="240" w:lineRule="auto"/>
      <w:ind w:right="-88"/>
      <w:jc w:val="distribute"/>
      <w:outlineLvl w:val="0"/>
    </w:pPr>
    <w:rPr>
      <w:rFonts w:ascii="Times New Roman" w:hAnsi="Times New Roman" w:cs="Angsana New"/>
      <w:b/>
      <w:bCs/>
      <w:color w:val="000000"/>
      <w:spacing w:val="-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37DA"/>
    <w:pPr>
      <w:keepNext/>
      <w:autoSpaceDE w:val="0"/>
      <w:autoSpaceDN w:val="0"/>
      <w:spacing w:after="0" w:line="240" w:lineRule="auto"/>
      <w:ind w:right="-88"/>
      <w:jc w:val="distribute"/>
      <w:outlineLvl w:val="1"/>
    </w:pPr>
    <w:rPr>
      <w:rFonts w:ascii="Times New Roman" w:hAnsi="Times New Roman" w:cs="Angsana New"/>
      <w:color w:val="000000"/>
      <w:spacing w:val="-2"/>
      <w:sz w:val="28"/>
    </w:rPr>
  </w:style>
  <w:style w:type="paragraph" w:styleId="Heading3">
    <w:name w:val="heading 3"/>
    <w:basedOn w:val="Normal"/>
    <w:next w:val="Normal"/>
    <w:link w:val="Heading3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341"/>
      <w:jc w:val="both"/>
      <w:outlineLvl w:val="2"/>
    </w:pPr>
    <w:rPr>
      <w:rFonts w:ascii="Times New Roman" w:hAnsi="Times New Roman" w:cs="Angsana New"/>
      <w:color w:val="000000"/>
      <w:spacing w:val="-2"/>
      <w:sz w:val="28"/>
    </w:rPr>
  </w:style>
  <w:style w:type="paragraph" w:styleId="Heading4">
    <w:name w:val="heading 4"/>
    <w:basedOn w:val="Normal"/>
    <w:next w:val="Normal"/>
    <w:link w:val="Heading4Char"/>
    <w:qFormat/>
    <w:rsid w:val="002137DA"/>
    <w:pPr>
      <w:keepNext/>
      <w:pBdr>
        <w:top w:val="single" w:sz="12" w:space="1" w:color="auto"/>
        <w:left w:val="single" w:sz="12" w:space="3" w:color="auto"/>
        <w:bottom w:val="single" w:sz="12" w:space="1" w:color="auto"/>
        <w:right w:val="single" w:sz="12" w:space="1" w:color="auto"/>
      </w:pBdr>
      <w:autoSpaceDE w:val="0"/>
      <w:autoSpaceDN w:val="0"/>
      <w:spacing w:after="0" w:line="240" w:lineRule="auto"/>
      <w:ind w:left="2410" w:right="2636"/>
      <w:jc w:val="center"/>
      <w:outlineLvl w:val="3"/>
    </w:pPr>
    <w:rPr>
      <w:rFonts w:ascii="Times New Roman" w:hAnsi="Times New Roman" w:cs="Angsana New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right"/>
      <w:outlineLvl w:val="4"/>
    </w:pPr>
    <w:rPr>
      <w:rFonts w:ascii="Times New Roman" w:hAnsi="Times New Roman" w:cs="Angsana New"/>
      <w:color w:val="000000"/>
      <w:spacing w:val="-2"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distribute"/>
      <w:outlineLvl w:val="5"/>
    </w:pPr>
    <w:rPr>
      <w:rFonts w:ascii="Times New Roman" w:hAnsi="Times New Roman" w:cs="Angsana New"/>
      <w:b/>
      <w:bCs/>
      <w:color w:val="000000"/>
      <w:spacing w:val="-2"/>
      <w:sz w:val="28"/>
    </w:rPr>
  </w:style>
  <w:style w:type="paragraph" w:styleId="Heading7">
    <w:name w:val="heading 7"/>
    <w:basedOn w:val="Normal"/>
    <w:next w:val="Normal"/>
    <w:link w:val="Heading7Char"/>
    <w:qFormat/>
    <w:rsid w:val="002137DA"/>
    <w:pPr>
      <w:keepNext/>
      <w:tabs>
        <w:tab w:val="left" w:pos="360"/>
      </w:tabs>
      <w:autoSpaceDE w:val="0"/>
      <w:autoSpaceDN w:val="0"/>
      <w:spacing w:after="0" w:line="240" w:lineRule="auto"/>
      <w:ind w:right="-88"/>
      <w:jc w:val="distribute"/>
      <w:outlineLvl w:val="6"/>
    </w:pPr>
    <w:rPr>
      <w:rFonts w:ascii="Times New Roman" w:hAnsi="Times New Roman" w:cs="Angsana New"/>
      <w:color w:val="000000"/>
      <w:spacing w:val="-2"/>
      <w:sz w:val="28"/>
    </w:rPr>
  </w:style>
  <w:style w:type="paragraph" w:styleId="Heading8">
    <w:name w:val="heading 8"/>
    <w:basedOn w:val="Normal"/>
    <w:next w:val="Normal"/>
    <w:link w:val="Heading8Char"/>
    <w:qFormat/>
    <w:rsid w:val="002137DA"/>
    <w:pPr>
      <w:keepNext/>
      <w:autoSpaceDE w:val="0"/>
      <w:autoSpaceDN w:val="0"/>
      <w:spacing w:after="0" w:line="240" w:lineRule="auto"/>
      <w:jc w:val="right"/>
      <w:outlineLvl w:val="7"/>
    </w:pPr>
    <w:rPr>
      <w:rFonts w:ascii="Times New Roman" w:hAnsi="Times New Roman" w:cs="Angsan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9F5321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9F5321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9F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  <w:style w:type="character" w:customStyle="1" w:styleId="fontstyle01">
    <w:name w:val="fontstyle01"/>
    <w:basedOn w:val="DefaultParagraphFont"/>
    <w:rsid w:val="00A35BA3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  <w:style w:type="character" w:customStyle="1" w:styleId="fontstyle11">
    <w:name w:val="fontstyle11"/>
    <w:basedOn w:val="DefaultParagraphFont"/>
    <w:rsid w:val="00734AF7"/>
    <w:rPr>
      <w:rFonts w:ascii="HelveticaNeue" w:hAnsi="HelveticaNeue" w:hint="default"/>
      <w:b w:val="0"/>
      <w:bCs w:val="0"/>
      <w:i w:val="0"/>
      <w:iCs w:val="0"/>
      <w:color w:val="007AFF"/>
      <w:sz w:val="24"/>
      <w:szCs w:val="24"/>
    </w:rPr>
  </w:style>
  <w:style w:type="character" w:customStyle="1" w:styleId="fontstyle31">
    <w:name w:val="fontstyle31"/>
    <w:basedOn w:val="DefaultParagraphFont"/>
    <w:rsid w:val="00734AF7"/>
    <w:rPr>
      <w:b w:val="0"/>
      <w:bCs w:val="0"/>
      <w:i w:val="0"/>
      <w:iCs w:val="0"/>
      <w:color w:val="0000FF"/>
      <w:sz w:val="12"/>
      <w:szCs w:val="12"/>
    </w:rPr>
  </w:style>
  <w:style w:type="character" w:customStyle="1" w:styleId="fontstyle41">
    <w:name w:val="fontstyle41"/>
    <w:basedOn w:val="DefaultParagraphFont"/>
    <w:rsid w:val="00734AF7"/>
    <w:rPr>
      <w:rFonts w:ascii=".SFUI-Regular" w:hAnsi=".SFUI-Regular" w:hint="default"/>
      <w:b w:val="0"/>
      <w:bCs w:val="0"/>
      <w:i w:val="0"/>
      <w:iCs w:val="0"/>
      <w:color w:val="0000FF"/>
      <w:sz w:val="126"/>
      <w:szCs w:val="1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2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177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77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77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7C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F2D5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FC139B"/>
  </w:style>
  <w:style w:type="numbering" w:customStyle="1" w:styleId="NoList11">
    <w:name w:val="No List11"/>
    <w:next w:val="NoList"/>
    <w:uiPriority w:val="99"/>
    <w:semiHidden/>
    <w:unhideWhenUsed/>
    <w:rsid w:val="00FC139B"/>
  </w:style>
  <w:style w:type="character" w:styleId="Hyperlink">
    <w:name w:val="Hyperlink"/>
    <w:basedOn w:val="DefaultParagraphFont"/>
    <w:uiPriority w:val="99"/>
    <w:unhideWhenUsed/>
    <w:rsid w:val="00FC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39B"/>
    <w:rPr>
      <w:color w:val="800080"/>
      <w:u w:val="single"/>
    </w:rPr>
  </w:style>
  <w:style w:type="paragraph" w:customStyle="1" w:styleId="msonormal0">
    <w:name w:val="msonormal"/>
    <w:basedOn w:val="Normal"/>
    <w:rsid w:val="00FC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C139B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00"/>
      <w:sz w:val="28"/>
    </w:rPr>
  </w:style>
  <w:style w:type="paragraph" w:customStyle="1" w:styleId="xl65">
    <w:name w:val="xl65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6">
    <w:name w:val="xl66"/>
    <w:basedOn w:val="Normal"/>
    <w:rsid w:val="00FC139B"/>
    <w:pPr>
      <w:shd w:val="clear" w:color="000000" w:fill="DAEEF3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7">
    <w:name w:val="xl67"/>
    <w:basedOn w:val="Normal"/>
    <w:rsid w:val="00FC139B"/>
    <w:pPr>
      <w:shd w:val="clear" w:color="000000" w:fill="E4DFEC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8">
    <w:name w:val="xl68"/>
    <w:basedOn w:val="Normal"/>
    <w:rsid w:val="00FC139B"/>
    <w:pPr>
      <w:shd w:val="clear" w:color="000000" w:fill="EBF1DE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9">
    <w:name w:val="xl69"/>
    <w:basedOn w:val="Normal"/>
    <w:rsid w:val="00FC139B"/>
    <w:pPr>
      <w:shd w:val="clear" w:color="000000" w:fill="F2DCDB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0">
    <w:name w:val="xl70"/>
    <w:basedOn w:val="Normal"/>
    <w:rsid w:val="00FC139B"/>
    <w:pPr>
      <w:shd w:val="clear" w:color="000000" w:fill="DCE6F1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1">
    <w:name w:val="xl71"/>
    <w:basedOn w:val="Normal"/>
    <w:rsid w:val="00FC139B"/>
    <w:pPr>
      <w:shd w:val="clear" w:color="000000" w:fill="FDE9D9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2">
    <w:name w:val="xl72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3">
    <w:name w:val="xl73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4">
    <w:name w:val="xl74"/>
    <w:basedOn w:val="Normal"/>
    <w:rsid w:val="00FC139B"/>
    <w:pPr>
      <w:shd w:val="clear" w:color="000000" w:fill="C4BD97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5">
    <w:name w:val="xl75"/>
    <w:basedOn w:val="Normal"/>
    <w:rsid w:val="00FC139B"/>
    <w:pPr>
      <w:shd w:val="clear" w:color="000000" w:fill="000000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color w:val="FFFFFF"/>
      <w:sz w:val="28"/>
    </w:rPr>
  </w:style>
  <w:style w:type="paragraph" w:customStyle="1" w:styleId="xl76">
    <w:name w:val="xl76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7">
    <w:name w:val="xl7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8">
    <w:name w:val="xl7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79">
    <w:name w:val="xl7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0">
    <w:name w:val="xl8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81">
    <w:name w:val="xl8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2">
    <w:name w:val="xl8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  <w:u w:val="single"/>
    </w:rPr>
  </w:style>
  <w:style w:type="paragraph" w:customStyle="1" w:styleId="xl83">
    <w:name w:val="xl8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85">
    <w:name w:val="xl8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6">
    <w:name w:val="xl8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7">
    <w:name w:val="xl8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8">
    <w:name w:val="xl8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9">
    <w:name w:val="xl8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0">
    <w:name w:val="xl9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91">
    <w:name w:val="xl9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2">
    <w:name w:val="xl9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4">
    <w:name w:val="xl9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5">
    <w:name w:val="xl9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6">
    <w:name w:val="xl9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7">
    <w:name w:val="xl9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8">
    <w:name w:val="xl9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9">
    <w:name w:val="xl9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00">
    <w:name w:val="xl10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1">
    <w:name w:val="xl10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2">
    <w:name w:val="xl10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3">
    <w:name w:val="xl10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4">
    <w:name w:val="xl10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5">
    <w:name w:val="xl10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6">
    <w:name w:val="xl10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7">
    <w:name w:val="xl10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8">
    <w:name w:val="xl10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9">
    <w:name w:val="xl10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10">
    <w:name w:val="xl11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1">
    <w:name w:val="xl11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2">
    <w:name w:val="xl11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3">
    <w:name w:val="xl11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4">
    <w:name w:val="xl11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5">
    <w:name w:val="xl11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6">
    <w:name w:val="xl11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7">
    <w:name w:val="xl11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8">
    <w:name w:val="xl11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9">
    <w:name w:val="xl11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0">
    <w:name w:val="xl12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1">
    <w:name w:val="xl12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2">
    <w:name w:val="xl12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123">
    <w:name w:val="xl12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24">
    <w:name w:val="xl12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5">
    <w:name w:val="xl12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6">
    <w:name w:val="xl12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7">
    <w:name w:val="xl12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8">
    <w:name w:val="xl12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9">
    <w:name w:val="xl12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0">
    <w:name w:val="xl13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31">
    <w:name w:val="xl13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2">
    <w:name w:val="xl13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3">
    <w:name w:val="xl13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4">
    <w:name w:val="xl13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5">
    <w:name w:val="xl13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6">
    <w:name w:val="xl13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7">
    <w:name w:val="xl13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8">
    <w:name w:val="xl13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table" w:customStyle="1" w:styleId="TableGrid5">
    <w:name w:val="Table Grid5"/>
    <w:basedOn w:val="TableNormal"/>
    <w:next w:val="TableGrid"/>
    <w:uiPriority w:val="39"/>
    <w:rsid w:val="00FC139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137DA"/>
    <w:rPr>
      <w:rFonts w:ascii="Times New Roman" w:hAnsi="Times New Roman" w:cs="Angsana New"/>
      <w:b/>
      <w:bCs/>
      <w:color w:val="000000"/>
      <w:spacing w:val="-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3Char">
    <w:name w:val="Heading 3 Char"/>
    <w:basedOn w:val="DefaultParagraphFont"/>
    <w:link w:val="Heading3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4Char">
    <w:name w:val="Heading 4 Char"/>
    <w:basedOn w:val="DefaultParagraphFont"/>
    <w:link w:val="Heading4"/>
    <w:rsid w:val="002137DA"/>
    <w:rPr>
      <w:rFonts w:ascii="Times New Roman" w:hAnsi="Times New Roman" w:cs="Angsana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2137DA"/>
    <w:rPr>
      <w:rFonts w:ascii="Times New Roman" w:hAnsi="Times New Roman" w:cs="Angsana New"/>
      <w:color w:val="000000"/>
      <w:spacing w:val="-2"/>
      <w:sz w:val="28"/>
      <w:u w:val="single"/>
    </w:rPr>
  </w:style>
  <w:style w:type="character" w:customStyle="1" w:styleId="Heading6Char">
    <w:name w:val="Heading 6 Char"/>
    <w:basedOn w:val="DefaultParagraphFont"/>
    <w:link w:val="Heading6"/>
    <w:rsid w:val="002137DA"/>
    <w:rPr>
      <w:rFonts w:ascii="Times New Roman" w:hAnsi="Times New Roman" w:cs="Angsana New"/>
      <w:b/>
      <w:bCs/>
      <w:color w:val="000000"/>
      <w:spacing w:val="-2"/>
      <w:sz w:val="28"/>
    </w:rPr>
  </w:style>
  <w:style w:type="character" w:customStyle="1" w:styleId="Heading7Char">
    <w:name w:val="Heading 7 Char"/>
    <w:basedOn w:val="DefaultParagraphFont"/>
    <w:link w:val="Heading7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8Char">
    <w:name w:val="Heading 8 Char"/>
    <w:basedOn w:val="DefaultParagraphFont"/>
    <w:link w:val="Heading8"/>
    <w:rsid w:val="002137DA"/>
    <w:rPr>
      <w:rFonts w:ascii="Times New Roman" w:hAnsi="Times New Roman" w:cs="Angsana New"/>
      <w:sz w:val="28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2137DA"/>
  </w:style>
  <w:style w:type="numbering" w:customStyle="1" w:styleId="NoList12">
    <w:name w:val="No List12"/>
    <w:next w:val="NoList"/>
    <w:uiPriority w:val="99"/>
    <w:semiHidden/>
    <w:unhideWhenUsed/>
    <w:rsid w:val="002137DA"/>
  </w:style>
  <w:style w:type="character" w:styleId="PageNumber">
    <w:name w:val="page number"/>
    <w:basedOn w:val="DefaultParagraphFont"/>
    <w:uiPriority w:val="99"/>
    <w:rsid w:val="002137DA"/>
  </w:style>
  <w:style w:type="paragraph" w:styleId="BodyTextIndent2">
    <w:name w:val="Body Text Indent 2"/>
    <w:basedOn w:val="Normal"/>
    <w:link w:val="BodyTextIndent2Char"/>
    <w:rsid w:val="002137DA"/>
    <w:pPr>
      <w:autoSpaceDE w:val="0"/>
      <w:autoSpaceDN w:val="0"/>
      <w:spacing w:after="0" w:line="240" w:lineRule="auto"/>
      <w:ind w:left="5940" w:right="-88" w:hanging="900"/>
      <w:jc w:val="center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lockText">
    <w:name w:val="Block Text"/>
    <w:basedOn w:val="Normal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Times New Roman" w:hAnsi="Times New Roman" w:cs="Angsana New"/>
      <w:i/>
      <w:iCs/>
      <w:color w:val="000000"/>
      <w:spacing w:val="-2"/>
      <w:sz w:val="28"/>
    </w:rPr>
  </w:style>
  <w:style w:type="paragraph" w:customStyle="1" w:styleId="a">
    <w:name w:val="à¹×éÍàÃ×èÍ§"/>
    <w:basedOn w:val="Normal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BrowalliaUPC" w:hAnsi="BrowalliaUPC" w:cs="BrowalliaUPC"/>
      <w:color w:val="000000"/>
      <w:spacing w:val="-2"/>
      <w:sz w:val="28"/>
    </w:rPr>
  </w:style>
  <w:style w:type="paragraph" w:customStyle="1" w:styleId="a0">
    <w:name w:val="??????????"/>
    <w:basedOn w:val="Normal"/>
    <w:rsid w:val="002137DA"/>
    <w:pPr>
      <w:autoSpaceDE w:val="0"/>
      <w:autoSpaceDN w:val="0"/>
      <w:spacing w:after="0" w:line="240" w:lineRule="auto"/>
      <w:ind w:right="386"/>
      <w:jc w:val="distribute"/>
    </w:pPr>
    <w:rPr>
      <w:rFonts w:ascii="Times New Roman" w:hAnsi="Times New Roman" w:cs="Angsana New"/>
      <w:color w:val="000000"/>
      <w:spacing w:val="-2"/>
      <w:sz w:val="28"/>
    </w:rPr>
  </w:style>
  <w:style w:type="paragraph" w:styleId="Title">
    <w:name w:val="Title"/>
    <w:basedOn w:val="Normal"/>
    <w:link w:val="TitleChar"/>
    <w:qFormat/>
    <w:rsid w:val="002137DA"/>
    <w:pPr>
      <w:autoSpaceDE w:val="0"/>
      <w:autoSpaceDN w:val="0"/>
      <w:spacing w:after="0" w:line="240" w:lineRule="auto"/>
      <w:jc w:val="center"/>
    </w:pPr>
    <w:rPr>
      <w:rFonts w:ascii="Times New Roman" w:hAnsi="Times New Roman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137DA"/>
    <w:rPr>
      <w:rFonts w:ascii="Times New Roman" w:hAnsi="Times New Roman" w:cs="Angsana New"/>
      <w:b/>
      <w:bCs/>
      <w:sz w:val="36"/>
      <w:szCs w:val="36"/>
    </w:rPr>
  </w:style>
  <w:style w:type="paragraph" w:styleId="BodyTextIndent3">
    <w:name w:val="Body Text Indent 3"/>
    <w:basedOn w:val="Normal"/>
    <w:link w:val="BodyTextIndent3Char"/>
    <w:rsid w:val="002137DA"/>
    <w:pPr>
      <w:tabs>
        <w:tab w:val="left" w:pos="567"/>
        <w:tab w:val="left" w:pos="1134"/>
        <w:tab w:val="left" w:pos="1701"/>
      </w:tabs>
      <w:autoSpaceDE w:val="0"/>
      <w:autoSpaceDN w:val="0"/>
      <w:spacing w:after="0" w:line="240" w:lineRule="auto"/>
      <w:ind w:right="-88" w:firstLine="1440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">
    <w:name w:val="Body Text"/>
    <w:basedOn w:val="Normal"/>
    <w:link w:val="BodyTextChar"/>
    <w:rsid w:val="002137DA"/>
    <w:pPr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Char">
    <w:name w:val="Body Text Char"/>
    <w:basedOn w:val="DefaultParagraphFont"/>
    <w:link w:val="BodyText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2">
    <w:name w:val="Body Text 2"/>
    <w:basedOn w:val="Normal"/>
    <w:link w:val="BodyText2Char"/>
    <w:rsid w:val="002137DA"/>
    <w:pPr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2Char">
    <w:name w:val="Body Text 2 Char"/>
    <w:basedOn w:val="DefaultParagraphFont"/>
    <w:link w:val="BodyText2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3">
    <w:name w:val="Body Text 3"/>
    <w:basedOn w:val="Normal"/>
    <w:link w:val="BodyText3Char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3Char">
    <w:name w:val="Body Text 3 Char"/>
    <w:basedOn w:val="DefaultParagraphFont"/>
    <w:link w:val="BodyText3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MacroText">
    <w:name w:val="macro"/>
    <w:link w:val="MacroTextChar"/>
    <w:rsid w:val="002137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rdia New" w:hAnsi="Cordia New" w:cs="Cordia New"/>
      <w:sz w:val="28"/>
    </w:rPr>
  </w:style>
  <w:style w:type="character" w:customStyle="1" w:styleId="MacroTextChar">
    <w:name w:val="Macro Text Char"/>
    <w:basedOn w:val="DefaultParagraphFont"/>
    <w:link w:val="MacroText"/>
    <w:rsid w:val="002137DA"/>
    <w:rPr>
      <w:rFonts w:ascii="Cordia New" w:hAnsi="Cordia New" w:cs="Cordia New"/>
      <w:sz w:val="28"/>
    </w:rPr>
  </w:style>
  <w:style w:type="paragraph" w:styleId="DocumentMap">
    <w:name w:val="Document Map"/>
    <w:basedOn w:val="Normal"/>
    <w:link w:val="DocumentMapChar"/>
    <w:uiPriority w:val="99"/>
    <w:rsid w:val="002137DA"/>
    <w:pPr>
      <w:shd w:val="clear" w:color="auto" w:fill="000080"/>
      <w:autoSpaceDE w:val="0"/>
      <w:autoSpaceDN w:val="0"/>
      <w:spacing w:after="0" w:line="240" w:lineRule="auto"/>
    </w:pPr>
    <w:rPr>
      <w:rFonts w:ascii="Times New Roman" w:hAnsi="Times New Roman" w:cs="Angsana New"/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137DA"/>
    <w:rPr>
      <w:rFonts w:ascii="Times New Roman" w:hAnsi="Times New Roman" w:cs="Angsana New"/>
      <w:sz w:val="28"/>
      <w:shd w:val="clear" w:color="auto" w:fill="000080"/>
    </w:rPr>
  </w:style>
  <w:style w:type="character" w:styleId="Strong">
    <w:name w:val="Strong"/>
    <w:basedOn w:val="DefaultParagraphFont"/>
    <w:uiPriority w:val="99"/>
    <w:qFormat/>
    <w:rsid w:val="002137DA"/>
    <w:rPr>
      <w:b/>
      <w:bCs/>
    </w:rPr>
  </w:style>
  <w:style w:type="paragraph" w:customStyle="1" w:styleId="a1">
    <w:name w:val="เนื้อเรื่อง"/>
    <w:basedOn w:val="Normal"/>
    <w:rsid w:val="002137DA"/>
    <w:pPr>
      <w:autoSpaceDE w:val="0"/>
      <w:autoSpaceDN w:val="0"/>
      <w:spacing w:after="0" w:line="240" w:lineRule="auto"/>
      <w:ind w:right="-88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apple-converted-space">
    <w:name w:val="apple-converted-space"/>
    <w:basedOn w:val="DefaultParagraphFont"/>
    <w:rsid w:val="002137DA"/>
  </w:style>
  <w:style w:type="character" w:styleId="FootnoteReference">
    <w:name w:val="footnote reference"/>
    <w:uiPriority w:val="99"/>
    <w:semiHidden/>
    <w:unhideWhenUsed/>
    <w:rsid w:val="002137DA"/>
    <w:rPr>
      <w:sz w:val="32"/>
      <w:szCs w:val="32"/>
      <w:vertAlign w:val="superscript"/>
    </w:rPr>
  </w:style>
  <w:style w:type="table" w:customStyle="1" w:styleId="TableGrid11">
    <w:name w:val="Table Grid1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1">
    <w:name w:val="Table Grid31"/>
    <w:basedOn w:val="TableNormal"/>
    <w:next w:val="TableGrid"/>
    <w:uiPriority w:val="5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l63">
    <w:name w:val="xl63"/>
    <w:basedOn w:val="Normal"/>
    <w:rsid w:val="002137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64">
    <w:name w:val="xl64"/>
    <w:basedOn w:val="Normal"/>
    <w:rsid w:val="002137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FF0000"/>
      <w:sz w:val="28"/>
    </w:rPr>
  </w:style>
  <w:style w:type="paragraph" w:customStyle="1" w:styleId="font6">
    <w:name w:val="font6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0000"/>
      <w:sz w:val="28"/>
    </w:rPr>
  </w:style>
  <w:style w:type="paragraph" w:customStyle="1" w:styleId="font7">
    <w:name w:val="font7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8">
    <w:name w:val="font8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9">
    <w:name w:val="font9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font10">
    <w:name w:val="font10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11">
    <w:name w:val="font11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table" w:customStyle="1" w:styleId="TableGrid51">
    <w:name w:val="Table Grid5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2137DA"/>
    <w:pPr>
      <w:tabs>
        <w:tab w:val="left" w:pos="1134"/>
        <w:tab w:val="left" w:pos="1701"/>
      </w:tabs>
      <w:spacing w:after="0" w:line="240" w:lineRule="auto"/>
      <w:ind w:right="-88"/>
      <w:jc w:val="both"/>
    </w:pPr>
    <w:rPr>
      <w:rFonts w:ascii="Browallia New" w:eastAsia="Angsana New" w:hAnsi="BrowalliaUPC" w:cs="Browallia New"/>
      <w:color w:val="000000"/>
      <w:spacing w:val="-2"/>
      <w:sz w:val="28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2137DA"/>
    <w:rPr>
      <w:rFonts w:ascii="Browallia New" w:eastAsia="Angsana New" w:hAnsi="BrowalliaUPC" w:cs="Browallia New"/>
      <w:color w:val="000000"/>
      <w:spacing w:val="-2"/>
      <w:sz w:val="28"/>
      <w:lang w:eastAsia="zh-CN"/>
    </w:rPr>
  </w:style>
  <w:style w:type="paragraph" w:customStyle="1" w:styleId="Body">
    <w:name w:val="Body"/>
    <w:rsid w:val="002137DA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</w:rPr>
  </w:style>
  <w:style w:type="paragraph" w:customStyle="1" w:styleId="Normal1">
    <w:name w:val="Normal1"/>
    <w:rsid w:val="002137DA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7D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macro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37DA"/>
    <w:pPr>
      <w:keepNext/>
      <w:autoSpaceDE w:val="0"/>
      <w:autoSpaceDN w:val="0"/>
      <w:spacing w:after="0" w:line="240" w:lineRule="auto"/>
      <w:ind w:right="-88"/>
      <w:jc w:val="distribute"/>
      <w:outlineLvl w:val="0"/>
    </w:pPr>
    <w:rPr>
      <w:rFonts w:ascii="Times New Roman" w:hAnsi="Times New Roman" w:cs="Angsana New"/>
      <w:b/>
      <w:bCs/>
      <w:color w:val="000000"/>
      <w:spacing w:val="-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37DA"/>
    <w:pPr>
      <w:keepNext/>
      <w:autoSpaceDE w:val="0"/>
      <w:autoSpaceDN w:val="0"/>
      <w:spacing w:after="0" w:line="240" w:lineRule="auto"/>
      <w:ind w:right="-88"/>
      <w:jc w:val="distribute"/>
      <w:outlineLvl w:val="1"/>
    </w:pPr>
    <w:rPr>
      <w:rFonts w:ascii="Times New Roman" w:hAnsi="Times New Roman" w:cs="Angsana New"/>
      <w:color w:val="000000"/>
      <w:spacing w:val="-2"/>
      <w:sz w:val="28"/>
    </w:rPr>
  </w:style>
  <w:style w:type="paragraph" w:styleId="Heading3">
    <w:name w:val="heading 3"/>
    <w:basedOn w:val="Normal"/>
    <w:next w:val="Normal"/>
    <w:link w:val="Heading3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341"/>
      <w:jc w:val="both"/>
      <w:outlineLvl w:val="2"/>
    </w:pPr>
    <w:rPr>
      <w:rFonts w:ascii="Times New Roman" w:hAnsi="Times New Roman" w:cs="Angsana New"/>
      <w:color w:val="000000"/>
      <w:spacing w:val="-2"/>
      <w:sz w:val="28"/>
    </w:rPr>
  </w:style>
  <w:style w:type="paragraph" w:styleId="Heading4">
    <w:name w:val="heading 4"/>
    <w:basedOn w:val="Normal"/>
    <w:next w:val="Normal"/>
    <w:link w:val="Heading4Char"/>
    <w:qFormat/>
    <w:rsid w:val="002137DA"/>
    <w:pPr>
      <w:keepNext/>
      <w:pBdr>
        <w:top w:val="single" w:sz="12" w:space="1" w:color="auto"/>
        <w:left w:val="single" w:sz="12" w:space="3" w:color="auto"/>
        <w:bottom w:val="single" w:sz="12" w:space="1" w:color="auto"/>
        <w:right w:val="single" w:sz="12" w:space="1" w:color="auto"/>
      </w:pBdr>
      <w:autoSpaceDE w:val="0"/>
      <w:autoSpaceDN w:val="0"/>
      <w:spacing w:after="0" w:line="240" w:lineRule="auto"/>
      <w:ind w:left="2410" w:right="2636"/>
      <w:jc w:val="center"/>
      <w:outlineLvl w:val="3"/>
    </w:pPr>
    <w:rPr>
      <w:rFonts w:ascii="Times New Roman" w:hAnsi="Times New Roman" w:cs="Angsana New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right"/>
      <w:outlineLvl w:val="4"/>
    </w:pPr>
    <w:rPr>
      <w:rFonts w:ascii="Times New Roman" w:hAnsi="Times New Roman" w:cs="Angsana New"/>
      <w:color w:val="000000"/>
      <w:spacing w:val="-2"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137DA"/>
    <w:pPr>
      <w:keepNext/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distribute"/>
      <w:outlineLvl w:val="5"/>
    </w:pPr>
    <w:rPr>
      <w:rFonts w:ascii="Times New Roman" w:hAnsi="Times New Roman" w:cs="Angsana New"/>
      <w:b/>
      <w:bCs/>
      <w:color w:val="000000"/>
      <w:spacing w:val="-2"/>
      <w:sz w:val="28"/>
    </w:rPr>
  </w:style>
  <w:style w:type="paragraph" w:styleId="Heading7">
    <w:name w:val="heading 7"/>
    <w:basedOn w:val="Normal"/>
    <w:next w:val="Normal"/>
    <w:link w:val="Heading7Char"/>
    <w:qFormat/>
    <w:rsid w:val="002137DA"/>
    <w:pPr>
      <w:keepNext/>
      <w:tabs>
        <w:tab w:val="left" w:pos="360"/>
      </w:tabs>
      <w:autoSpaceDE w:val="0"/>
      <w:autoSpaceDN w:val="0"/>
      <w:spacing w:after="0" w:line="240" w:lineRule="auto"/>
      <w:ind w:right="-88"/>
      <w:jc w:val="distribute"/>
      <w:outlineLvl w:val="6"/>
    </w:pPr>
    <w:rPr>
      <w:rFonts w:ascii="Times New Roman" w:hAnsi="Times New Roman" w:cs="Angsana New"/>
      <w:color w:val="000000"/>
      <w:spacing w:val="-2"/>
      <w:sz w:val="28"/>
    </w:rPr>
  </w:style>
  <w:style w:type="paragraph" w:styleId="Heading8">
    <w:name w:val="heading 8"/>
    <w:basedOn w:val="Normal"/>
    <w:next w:val="Normal"/>
    <w:link w:val="Heading8Char"/>
    <w:qFormat/>
    <w:rsid w:val="002137DA"/>
    <w:pPr>
      <w:keepNext/>
      <w:autoSpaceDE w:val="0"/>
      <w:autoSpaceDN w:val="0"/>
      <w:spacing w:after="0" w:line="240" w:lineRule="auto"/>
      <w:jc w:val="right"/>
      <w:outlineLvl w:val="7"/>
    </w:pPr>
    <w:rPr>
      <w:rFonts w:ascii="Times New Roman" w:hAnsi="Times New Roman" w:cs="Angsan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9F5321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9F5321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9F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  <w:style w:type="character" w:customStyle="1" w:styleId="fontstyle01">
    <w:name w:val="fontstyle01"/>
    <w:basedOn w:val="DefaultParagraphFont"/>
    <w:rsid w:val="00A35BA3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  <w:style w:type="character" w:customStyle="1" w:styleId="fontstyle11">
    <w:name w:val="fontstyle11"/>
    <w:basedOn w:val="DefaultParagraphFont"/>
    <w:rsid w:val="00734AF7"/>
    <w:rPr>
      <w:rFonts w:ascii="HelveticaNeue" w:hAnsi="HelveticaNeue" w:hint="default"/>
      <w:b w:val="0"/>
      <w:bCs w:val="0"/>
      <w:i w:val="0"/>
      <w:iCs w:val="0"/>
      <w:color w:val="007AFF"/>
      <w:sz w:val="24"/>
      <w:szCs w:val="24"/>
    </w:rPr>
  </w:style>
  <w:style w:type="character" w:customStyle="1" w:styleId="fontstyle31">
    <w:name w:val="fontstyle31"/>
    <w:basedOn w:val="DefaultParagraphFont"/>
    <w:rsid w:val="00734AF7"/>
    <w:rPr>
      <w:b w:val="0"/>
      <w:bCs w:val="0"/>
      <w:i w:val="0"/>
      <w:iCs w:val="0"/>
      <w:color w:val="0000FF"/>
      <w:sz w:val="12"/>
      <w:szCs w:val="12"/>
    </w:rPr>
  </w:style>
  <w:style w:type="character" w:customStyle="1" w:styleId="fontstyle41">
    <w:name w:val="fontstyle41"/>
    <w:basedOn w:val="DefaultParagraphFont"/>
    <w:rsid w:val="00734AF7"/>
    <w:rPr>
      <w:rFonts w:ascii=".SFUI-Regular" w:hAnsi=".SFUI-Regular" w:hint="default"/>
      <w:b w:val="0"/>
      <w:bCs w:val="0"/>
      <w:i w:val="0"/>
      <w:iCs w:val="0"/>
      <w:color w:val="0000FF"/>
      <w:sz w:val="126"/>
      <w:szCs w:val="1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2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177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77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77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7C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F2D5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FC139B"/>
  </w:style>
  <w:style w:type="numbering" w:customStyle="1" w:styleId="NoList11">
    <w:name w:val="No List11"/>
    <w:next w:val="NoList"/>
    <w:uiPriority w:val="99"/>
    <w:semiHidden/>
    <w:unhideWhenUsed/>
    <w:rsid w:val="00FC139B"/>
  </w:style>
  <w:style w:type="character" w:styleId="Hyperlink">
    <w:name w:val="Hyperlink"/>
    <w:basedOn w:val="DefaultParagraphFont"/>
    <w:uiPriority w:val="99"/>
    <w:unhideWhenUsed/>
    <w:rsid w:val="00FC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39B"/>
    <w:rPr>
      <w:color w:val="800080"/>
      <w:u w:val="single"/>
    </w:rPr>
  </w:style>
  <w:style w:type="paragraph" w:customStyle="1" w:styleId="msonormal0">
    <w:name w:val="msonormal"/>
    <w:basedOn w:val="Normal"/>
    <w:rsid w:val="00FC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C139B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00"/>
      <w:sz w:val="28"/>
    </w:rPr>
  </w:style>
  <w:style w:type="paragraph" w:customStyle="1" w:styleId="xl65">
    <w:name w:val="xl65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6">
    <w:name w:val="xl66"/>
    <w:basedOn w:val="Normal"/>
    <w:rsid w:val="00FC139B"/>
    <w:pPr>
      <w:shd w:val="clear" w:color="000000" w:fill="DAEEF3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7">
    <w:name w:val="xl67"/>
    <w:basedOn w:val="Normal"/>
    <w:rsid w:val="00FC139B"/>
    <w:pPr>
      <w:shd w:val="clear" w:color="000000" w:fill="E4DFEC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8">
    <w:name w:val="xl68"/>
    <w:basedOn w:val="Normal"/>
    <w:rsid w:val="00FC139B"/>
    <w:pPr>
      <w:shd w:val="clear" w:color="000000" w:fill="EBF1DE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9">
    <w:name w:val="xl69"/>
    <w:basedOn w:val="Normal"/>
    <w:rsid w:val="00FC139B"/>
    <w:pPr>
      <w:shd w:val="clear" w:color="000000" w:fill="F2DCDB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0">
    <w:name w:val="xl70"/>
    <w:basedOn w:val="Normal"/>
    <w:rsid w:val="00FC139B"/>
    <w:pPr>
      <w:shd w:val="clear" w:color="000000" w:fill="DCE6F1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1">
    <w:name w:val="xl71"/>
    <w:basedOn w:val="Normal"/>
    <w:rsid w:val="00FC139B"/>
    <w:pPr>
      <w:shd w:val="clear" w:color="000000" w:fill="FDE9D9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2">
    <w:name w:val="xl72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3">
    <w:name w:val="xl73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4">
    <w:name w:val="xl74"/>
    <w:basedOn w:val="Normal"/>
    <w:rsid w:val="00FC139B"/>
    <w:pPr>
      <w:shd w:val="clear" w:color="000000" w:fill="C4BD97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5">
    <w:name w:val="xl75"/>
    <w:basedOn w:val="Normal"/>
    <w:rsid w:val="00FC139B"/>
    <w:pPr>
      <w:shd w:val="clear" w:color="000000" w:fill="000000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color w:val="FFFFFF"/>
      <w:sz w:val="28"/>
    </w:rPr>
  </w:style>
  <w:style w:type="paragraph" w:customStyle="1" w:styleId="xl76">
    <w:name w:val="xl76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7">
    <w:name w:val="xl7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8">
    <w:name w:val="xl7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79">
    <w:name w:val="xl7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0">
    <w:name w:val="xl8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81">
    <w:name w:val="xl8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2">
    <w:name w:val="xl8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  <w:u w:val="single"/>
    </w:rPr>
  </w:style>
  <w:style w:type="paragraph" w:customStyle="1" w:styleId="xl83">
    <w:name w:val="xl8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85">
    <w:name w:val="xl8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6">
    <w:name w:val="xl8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7">
    <w:name w:val="xl8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8">
    <w:name w:val="xl8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9">
    <w:name w:val="xl8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0">
    <w:name w:val="xl9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91">
    <w:name w:val="xl9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2">
    <w:name w:val="xl9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4">
    <w:name w:val="xl9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5">
    <w:name w:val="xl9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6">
    <w:name w:val="xl9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7">
    <w:name w:val="xl9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8">
    <w:name w:val="xl9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9">
    <w:name w:val="xl9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00">
    <w:name w:val="xl10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1">
    <w:name w:val="xl10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2">
    <w:name w:val="xl10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3">
    <w:name w:val="xl10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4">
    <w:name w:val="xl10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5">
    <w:name w:val="xl10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6">
    <w:name w:val="xl10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7">
    <w:name w:val="xl10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8">
    <w:name w:val="xl10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9">
    <w:name w:val="xl10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10">
    <w:name w:val="xl11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1">
    <w:name w:val="xl11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2">
    <w:name w:val="xl11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3">
    <w:name w:val="xl11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4">
    <w:name w:val="xl11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5">
    <w:name w:val="xl11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6">
    <w:name w:val="xl11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7">
    <w:name w:val="xl11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8">
    <w:name w:val="xl11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9">
    <w:name w:val="xl11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0">
    <w:name w:val="xl12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1">
    <w:name w:val="xl12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2">
    <w:name w:val="xl12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123">
    <w:name w:val="xl12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24">
    <w:name w:val="xl12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5">
    <w:name w:val="xl12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6">
    <w:name w:val="xl12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7">
    <w:name w:val="xl12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8">
    <w:name w:val="xl12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9">
    <w:name w:val="xl12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0">
    <w:name w:val="xl13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31">
    <w:name w:val="xl13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2">
    <w:name w:val="xl13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3">
    <w:name w:val="xl13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4">
    <w:name w:val="xl13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5">
    <w:name w:val="xl13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6">
    <w:name w:val="xl13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7">
    <w:name w:val="xl13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8">
    <w:name w:val="xl13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table" w:customStyle="1" w:styleId="TableGrid5">
    <w:name w:val="Table Grid5"/>
    <w:basedOn w:val="TableNormal"/>
    <w:next w:val="TableGrid"/>
    <w:uiPriority w:val="39"/>
    <w:rsid w:val="00FC139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137DA"/>
    <w:rPr>
      <w:rFonts w:ascii="Times New Roman" w:hAnsi="Times New Roman" w:cs="Angsana New"/>
      <w:b/>
      <w:bCs/>
      <w:color w:val="000000"/>
      <w:spacing w:val="-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3Char">
    <w:name w:val="Heading 3 Char"/>
    <w:basedOn w:val="DefaultParagraphFont"/>
    <w:link w:val="Heading3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4Char">
    <w:name w:val="Heading 4 Char"/>
    <w:basedOn w:val="DefaultParagraphFont"/>
    <w:link w:val="Heading4"/>
    <w:rsid w:val="002137DA"/>
    <w:rPr>
      <w:rFonts w:ascii="Times New Roman" w:hAnsi="Times New Roman" w:cs="Angsana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2137DA"/>
    <w:rPr>
      <w:rFonts w:ascii="Times New Roman" w:hAnsi="Times New Roman" w:cs="Angsana New"/>
      <w:color w:val="000000"/>
      <w:spacing w:val="-2"/>
      <w:sz w:val="28"/>
      <w:u w:val="single"/>
    </w:rPr>
  </w:style>
  <w:style w:type="character" w:customStyle="1" w:styleId="Heading6Char">
    <w:name w:val="Heading 6 Char"/>
    <w:basedOn w:val="DefaultParagraphFont"/>
    <w:link w:val="Heading6"/>
    <w:rsid w:val="002137DA"/>
    <w:rPr>
      <w:rFonts w:ascii="Times New Roman" w:hAnsi="Times New Roman" w:cs="Angsana New"/>
      <w:b/>
      <w:bCs/>
      <w:color w:val="000000"/>
      <w:spacing w:val="-2"/>
      <w:sz w:val="28"/>
    </w:rPr>
  </w:style>
  <w:style w:type="character" w:customStyle="1" w:styleId="Heading7Char">
    <w:name w:val="Heading 7 Char"/>
    <w:basedOn w:val="DefaultParagraphFont"/>
    <w:link w:val="Heading7"/>
    <w:rsid w:val="002137DA"/>
    <w:rPr>
      <w:rFonts w:ascii="Times New Roman" w:hAnsi="Times New Roman" w:cs="Angsana New"/>
      <w:color w:val="000000"/>
      <w:spacing w:val="-2"/>
      <w:sz w:val="28"/>
    </w:rPr>
  </w:style>
  <w:style w:type="character" w:customStyle="1" w:styleId="Heading8Char">
    <w:name w:val="Heading 8 Char"/>
    <w:basedOn w:val="DefaultParagraphFont"/>
    <w:link w:val="Heading8"/>
    <w:rsid w:val="002137DA"/>
    <w:rPr>
      <w:rFonts w:ascii="Times New Roman" w:hAnsi="Times New Roman" w:cs="Angsana New"/>
      <w:sz w:val="28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2137DA"/>
  </w:style>
  <w:style w:type="numbering" w:customStyle="1" w:styleId="NoList12">
    <w:name w:val="No List12"/>
    <w:next w:val="NoList"/>
    <w:uiPriority w:val="99"/>
    <w:semiHidden/>
    <w:unhideWhenUsed/>
    <w:rsid w:val="002137DA"/>
  </w:style>
  <w:style w:type="character" w:styleId="PageNumber">
    <w:name w:val="page number"/>
    <w:basedOn w:val="DefaultParagraphFont"/>
    <w:uiPriority w:val="99"/>
    <w:rsid w:val="002137DA"/>
  </w:style>
  <w:style w:type="paragraph" w:styleId="BodyTextIndent2">
    <w:name w:val="Body Text Indent 2"/>
    <w:basedOn w:val="Normal"/>
    <w:link w:val="BodyTextIndent2Char"/>
    <w:rsid w:val="002137DA"/>
    <w:pPr>
      <w:autoSpaceDE w:val="0"/>
      <w:autoSpaceDN w:val="0"/>
      <w:spacing w:after="0" w:line="240" w:lineRule="auto"/>
      <w:ind w:left="5940" w:right="-88" w:hanging="900"/>
      <w:jc w:val="center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lockText">
    <w:name w:val="Block Text"/>
    <w:basedOn w:val="Normal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Times New Roman" w:hAnsi="Times New Roman" w:cs="Angsana New"/>
      <w:i/>
      <w:iCs/>
      <w:color w:val="000000"/>
      <w:spacing w:val="-2"/>
      <w:sz w:val="28"/>
    </w:rPr>
  </w:style>
  <w:style w:type="paragraph" w:customStyle="1" w:styleId="a">
    <w:name w:val="à¹×éÍàÃ×èÍ§"/>
    <w:basedOn w:val="Normal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BrowalliaUPC" w:hAnsi="BrowalliaUPC" w:cs="BrowalliaUPC"/>
      <w:color w:val="000000"/>
      <w:spacing w:val="-2"/>
      <w:sz w:val="28"/>
    </w:rPr>
  </w:style>
  <w:style w:type="paragraph" w:customStyle="1" w:styleId="a0">
    <w:name w:val="??????????"/>
    <w:basedOn w:val="Normal"/>
    <w:rsid w:val="002137DA"/>
    <w:pPr>
      <w:autoSpaceDE w:val="0"/>
      <w:autoSpaceDN w:val="0"/>
      <w:spacing w:after="0" w:line="240" w:lineRule="auto"/>
      <w:ind w:right="386"/>
      <w:jc w:val="distribute"/>
    </w:pPr>
    <w:rPr>
      <w:rFonts w:ascii="Times New Roman" w:hAnsi="Times New Roman" w:cs="Angsana New"/>
      <w:color w:val="000000"/>
      <w:spacing w:val="-2"/>
      <w:sz w:val="28"/>
    </w:rPr>
  </w:style>
  <w:style w:type="paragraph" w:styleId="Title">
    <w:name w:val="Title"/>
    <w:basedOn w:val="Normal"/>
    <w:link w:val="TitleChar"/>
    <w:qFormat/>
    <w:rsid w:val="002137DA"/>
    <w:pPr>
      <w:autoSpaceDE w:val="0"/>
      <w:autoSpaceDN w:val="0"/>
      <w:spacing w:after="0" w:line="240" w:lineRule="auto"/>
      <w:jc w:val="center"/>
    </w:pPr>
    <w:rPr>
      <w:rFonts w:ascii="Times New Roman" w:hAnsi="Times New Roman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137DA"/>
    <w:rPr>
      <w:rFonts w:ascii="Times New Roman" w:hAnsi="Times New Roman" w:cs="Angsana New"/>
      <w:b/>
      <w:bCs/>
      <w:sz w:val="36"/>
      <w:szCs w:val="36"/>
    </w:rPr>
  </w:style>
  <w:style w:type="paragraph" w:styleId="BodyTextIndent3">
    <w:name w:val="Body Text Indent 3"/>
    <w:basedOn w:val="Normal"/>
    <w:link w:val="BodyTextIndent3Char"/>
    <w:rsid w:val="002137DA"/>
    <w:pPr>
      <w:tabs>
        <w:tab w:val="left" w:pos="567"/>
        <w:tab w:val="left" w:pos="1134"/>
        <w:tab w:val="left" w:pos="1701"/>
      </w:tabs>
      <w:autoSpaceDE w:val="0"/>
      <w:autoSpaceDN w:val="0"/>
      <w:spacing w:after="0" w:line="240" w:lineRule="auto"/>
      <w:ind w:right="-88" w:firstLine="1440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">
    <w:name w:val="Body Text"/>
    <w:basedOn w:val="Normal"/>
    <w:link w:val="BodyTextChar"/>
    <w:rsid w:val="002137DA"/>
    <w:pPr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Char">
    <w:name w:val="Body Text Char"/>
    <w:basedOn w:val="DefaultParagraphFont"/>
    <w:link w:val="BodyText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2">
    <w:name w:val="Body Text 2"/>
    <w:basedOn w:val="Normal"/>
    <w:link w:val="BodyText2Char"/>
    <w:rsid w:val="002137DA"/>
    <w:pPr>
      <w:tabs>
        <w:tab w:val="left" w:pos="1134"/>
        <w:tab w:val="left" w:pos="1701"/>
      </w:tabs>
      <w:autoSpaceDE w:val="0"/>
      <w:autoSpaceDN w:val="0"/>
      <w:spacing w:after="0" w:line="240" w:lineRule="auto"/>
      <w:ind w:right="-88"/>
      <w:jc w:val="both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2Char">
    <w:name w:val="Body Text 2 Char"/>
    <w:basedOn w:val="DefaultParagraphFont"/>
    <w:link w:val="BodyText2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BodyText3">
    <w:name w:val="Body Text 3"/>
    <w:basedOn w:val="Normal"/>
    <w:link w:val="BodyText3Char"/>
    <w:rsid w:val="002137DA"/>
    <w:pPr>
      <w:autoSpaceDE w:val="0"/>
      <w:autoSpaceDN w:val="0"/>
      <w:spacing w:after="0" w:line="240" w:lineRule="auto"/>
      <w:ind w:right="-88"/>
      <w:jc w:val="distribute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BodyText3Char">
    <w:name w:val="Body Text 3 Char"/>
    <w:basedOn w:val="DefaultParagraphFont"/>
    <w:link w:val="BodyText3"/>
    <w:rsid w:val="002137DA"/>
    <w:rPr>
      <w:rFonts w:ascii="Times New Roman" w:hAnsi="Times New Roman" w:cs="Angsana New"/>
      <w:color w:val="000000"/>
      <w:spacing w:val="-2"/>
      <w:sz w:val="28"/>
    </w:rPr>
  </w:style>
  <w:style w:type="paragraph" w:styleId="MacroText">
    <w:name w:val="macro"/>
    <w:link w:val="MacroTextChar"/>
    <w:rsid w:val="002137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rdia New" w:hAnsi="Cordia New" w:cs="Cordia New"/>
      <w:sz w:val="28"/>
    </w:rPr>
  </w:style>
  <w:style w:type="character" w:customStyle="1" w:styleId="MacroTextChar">
    <w:name w:val="Macro Text Char"/>
    <w:basedOn w:val="DefaultParagraphFont"/>
    <w:link w:val="MacroText"/>
    <w:rsid w:val="002137DA"/>
    <w:rPr>
      <w:rFonts w:ascii="Cordia New" w:hAnsi="Cordia New" w:cs="Cordia New"/>
      <w:sz w:val="28"/>
    </w:rPr>
  </w:style>
  <w:style w:type="paragraph" w:styleId="DocumentMap">
    <w:name w:val="Document Map"/>
    <w:basedOn w:val="Normal"/>
    <w:link w:val="DocumentMapChar"/>
    <w:uiPriority w:val="99"/>
    <w:rsid w:val="002137DA"/>
    <w:pPr>
      <w:shd w:val="clear" w:color="auto" w:fill="000080"/>
      <w:autoSpaceDE w:val="0"/>
      <w:autoSpaceDN w:val="0"/>
      <w:spacing w:after="0" w:line="240" w:lineRule="auto"/>
    </w:pPr>
    <w:rPr>
      <w:rFonts w:ascii="Times New Roman" w:hAnsi="Times New Roman" w:cs="Angsana New"/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137DA"/>
    <w:rPr>
      <w:rFonts w:ascii="Times New Roman" w:hAnsi="Times New Roman" w:cs="Angsana New"/>
      <w:sz w:val="28"/>
      <w:shd w:val="clear" w:color="auto" w:fill="000080"/>
    </w:rPr>
  </w:style>
  <w:style w:type="character" w:styleId="Strong">
    <w:name w:val="Strong"/>
    <w:basedOn w:val="DefaultParagraphFont"/>
    <w:uiPriority w:val="99"/>
    <w:qFormat/>
    <w:rsid w:val="002137DA"/>
    <w:rPr>
      <w:b/>
      <w:bCs/>
    </w:rPr>
  </w:style>
  <w:style w:type="paragraph" w:customStyle="1" w:styleId="a1">
    <w:name w:val="เนื้อเรื่อง"/>
    <w:basedOn w:val="Normal"/>
    <w:rsid w:val="002137DA"/>
    <w:pPr>
      <w:autoSpaceDE w:val="0"/>
      <w:autoSpaceDN w:val="0"/>
      <w:spacing w:after="0" w:line="240" w:lineRule="auto"/>
      <w:ind w:right="-88"/>
    </w:pPr>
    <w:rPr>
      <w:rFonts w:ascii="Times New Roman" w:hAnsi="Times New Roman" w:cs="Angsana New"/>
      <w:color w:val="000000"/>
      <w:spacing w:val="-2"/>
      <w:sz w:val="28"/>
    </w:rPr>
  </w:style>
  <w:style w:type="character" w:customStyle="1" w:styleId="apple-converted-space">
    <w:name w:val="apple-converted-space"/>
    <w:basedOn w:val="DefaultParagraphFont"/>
    <w:rsid w:val="002137DA"/>
  </w:style>
  <w:style w:type="character" w:styleId="FootnoteReference">
    <w:name w:val="footnote reference"/>
    <w:uiPriority w:val="99"/>
    <w:semiHidden/>
    <w:unhideWhenUsed/>
    <w:rsid w:val="002137DA"/>
    <w:rPr>
      <w:sz w:val="32"/>
      <w:szCs w:val="32"/>
      <w:vertAlign w:val="superscript"/>
    </w:rPr>
  </w:style>
  <w:style w:type="table" w:customStyle="1" w:styleId="TableGrid11">
    <w:name w:val="Table Grid1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1">
    <w:name w:val="Table Grid31"/>
    <w:basedOn w:val="TableNormal"/>
    <w:next w:val="TableGrid"/>
    <w:uiPriority w:val="5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l63">
    <w:name w:val="xl63"/>
    <w:basedOn w:val="Normal"/>
    <w:rsid w:val="002137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64">
    <w:name w:val="xl64"/>
    <w:basedOn w:val="Normal"/>
    <w:rsid w:val="002137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FF0000"/>
      <w:sz w:val="28"/>
    </w:rPr>
  </w:style>
  <w:style w:type="paragraph" w:customStyle="1" w:styleId="font6">
    <w:name w:val="font6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0000"/>
      <w:sz w:val="28"/>
    </w:rPr>
  </w:style>
  <w:style w:type="paragraph" w:customStyle="1" w:styleId="font7">
    <w:name w:val="font7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8">
    <w:name w:val="font8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9">
    <w:name w:val="font9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font10">
    <w:name w:val="font10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11">
    <w:name w:val="font11"/>
    <w:basedOn w:val="Normal"/>
    <w:rsid w:val="002137D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table" w:customStyle="1" w:styleId="TableGrid51">
    <w:name w:val="Table Grid51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39"/>
    <w:rsid w:val="002137D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2137DA"/>
    <w:pPr>
      <w:tabs>
        <w:tab w:val="left" w:pos="1134"/>
        <w:tab w:val="left" w:pos="1701"/>
      </w:tabs>
      <w:spacing w:after="0" w:line="240" w:lineRule="auto"/>
      <w:ind w:right="-88"/>
      <w:jc w:val="both"/>
    </w:pPr>
    <w:rPr>
      <w:rFonts w:ascii="Browallia New" w:eastAsia="Angsana New" w:hAnsi="BrowalliaUPC" w:cs="Browallia New"/>
      <w:color w:val="000000"/>
      <w:spacing w:val="-2"/>
      <w:sz w:val="28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2137DA"/>
    <w:rPr>
      <w:rFonts w:ascii="Browallia New" w:eastAsia="Angsana New" w:hAnsi="BrowalliaUPC" w:cs="Browallia New"/>
      <w:color w:val="000000"/>
      <w:spacing w:val="-2"/>
      <w:sz w:val="28"/>
      <w:lang w:eastAsia="zh-CN"/>
    </w:rPr>
  </w:style>
  <w:style w:type="paragraph" w:customStyle="1" w:styleId="Body">
    <w:name w:val="Body"/>
    <w:rsid w:val="002137DA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</w:rPr>
  </w:style>
  <w:style w:type="paragraph" w:customStyle="1" w:styleId="Normal1">
    <w:name w:val="Normal1"/>
    <w:rsid w:val="002137DA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EAA2-CDC3-48C8-A976-F2B30E42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NRCT</dc:creator>
  <cp:lastModifiedBy>helpdesk</cp:lastModifiedBy>
  <cp:revision>3</cp:revision>
  <cp:lastPrinted>2020-03-16T01:59:00Z</cp:lastPrinted>
  <dcterms:created xsi:type="dcterms:W3CDTF">2020-09-02T10:06:00Z</dcterms:created>
  <dcterms:modified xsi:type="dcterms:W3CDTF">2020-09-02T10:07:00Z</dcterms:modified>
</cp:coreProperties>
</file>