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Sample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EKU</w:t>
      </w:r>
      <w:r>
        <w:t xml:space="preserve"> </w:t>
      </w:r>
      <w:r>
        <w:t xml:space="preserve">R</w:t>
      </w:r>
      <w:r>
        <w:t xml:space="preserve"> </w:t>
      </w:r>
      <w:r>
        <w:t xml:space="preserve">Users</w:t>
      </w:r>
      <w:r>
        <w:t xml:space="preserve"> </w:t>
      </w:r>
      <w:r>
        <w:t xml:space="preserve">Group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An Rmarkdown file consists of three types of blocks. These are</w:t>
      </w:r>
    </w:p>
    <w:p>
      <w:pPr>
        <w:pStyle w:val="Compact"/>
        <w:numPr>
          <w:numId w:val="1001"/>
          <w:ilvl w:val="0"/>
        </w:numPr>
      </w:pPr>
      <w:r>
        <w:t xml:space="preserve">The YAML header (Yet Another Markup Language)</w:t>
      </w:r>
    </w:p>
    <w:p>
      <w:pPr>
        <w:pStyle w:val="Compact"/>
        <w:numPr>
          <w:numId w:val="1001"/>
          <w:ilvl w:val="0"/>
        </w:numPr>
      </w:pPr>
      <w:r>
        <w:t xml:space="preserve">Markdown (Document text)</w:t>
      </w:r>
    </w:p>
    <w:p>
      <w:pPr>
        <w:pStyle w:val="Compact"/>
        <w:numPr>
          <w:numId w:val="1001"/>
          <w:ilvl w:val="0"/>
        </w:numPr>
      </w:pPr>
      <w:r>
        <w:t xml:space="preserve">Code chunks</w:t>
      </w:r>
    </w:p>
    <w:p>
      <w:pPr>
        <w:pStyle w:val="Heading2"/>
      </w:pPr>
      <w:bookmarkStart w:id="22" w:name="the-yaml-header"/>
      <w:bookmarkEnd w:id="22"/>
      <w:r>
        <w:t xml:space="preserve">The YAML header</w:t>
      </w:r>
    </w:p>
    <w:p>
      <w:pPr>
        <w:pStyle w:val="FirstParagraph"/>
      </w:pPr>
      <w:r>
        <w:t xml:space="preserve">The YAML header is delineated is contained within two lines of dahses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---</w:t>
      </w:r>
    </w:p>
    <w:p>
      <w:pPr>
        <w:pStyle w:val="FirstParagraph"/>
      </w:pPr>
      <w:r>
        <w:t xml:space="preserve">It is used to apply settings that set up the appearance and format of the document.</w:t>
      </w:r>
    </w:p>
    <w:p>
      <w:pPr>
        <w:pStyle w:val="Heading2"/>
      </w:pPr>
      <w:bookmarkStart w:id="23" w:name="markdown"/>
      <w:bookmarkEnd w:id="23"/>
      <w:r>
        <w:t xml:space="preserve">Markdown</w:t>
      </w:r>
    </w:p>
    <w:p>
      <w:pPr>
        <w:pStyle w:val="FirstParagraph"/>
      </w:pPr>
      <w:r>
        <w:t xml:space="preserve">Markdown provides the narrative part of the document.</w:t>
      </w:r>
    </w:p>
    <w:p>
      <w:pPr>
        <w:pStyle w:val="BlockText"/>
      </w:pPr>
      <w:r>
        <w:t xml:space="preserve">Markdown is a lightweight markup language with plain text formatting syntax designed so that it can be converted to HTML and many other formats using a tool by the same name.</w:t>
      </w:r>
      <w:r>
        <w:t xml:space="preserve"> </w:t>
      </w:r>
      <w:hyperlink r:id="rId24">
        <w:r>
          <w:rPr>
            <w:rStyle w:val="Hyperlink"/>
          </w:rPr>
          <w:t xml:space="preserve">Wikipedia reference</w:t>
        </w:r>
      </w:hyperlink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Sample_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4deb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6c8bc5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4" Target="https://en.wikipedia.org/wiki/Mar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4" Target="https://en.wikipedia.org/wiki/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Sample 1</dc:title>
  <dc:creator>EKU R Users Group</dc:creator>
  <dcterms:created xsi:type="dcterms:W3CDTF">2016-01-20</dcterms:created>
  <dcterms:modified xsi:type="dcterms:W3CDTF">2016-01-20</dcterms:modified>
</cp:coreProperties>
</file>