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1121" w14:textId="77777777" w:rsidR="00FB3DAB" w:rsidRPr="009E2D15" w:rsidRDefault="00000000">
      <w:pPr>
        <w:spacing w:before="1640" w:after="1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2F75B5"/>
          <w:sz w:val="32"/>
          <w:szCs w:val="32"/>
        </w:rPr>
        <w:t>WEALTH TRANSFER</w:t>
      </w:r>
    </w:p>
    <w:p w14:paraId="66ECF6F4" w14:textId="77777777" w:rsidR="00FB3DAB" w:rsidRPr="009E2D15" w:rsidRDefault="00000000">
      <w:pPr>
        <w:pStyle w:val="Title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eastAsia="Sarabun" w:hAnsi="TH SarabunPSK" w:cs="TH SarabunPSK"/>
          <w:sz w:val="32"/>
          <w:szCs w:val="32"/>
        </w:rPr>
        <w:t>คู่มือปรับปรุงระบบ Wealth Transfer ระยะที่ 1</w:t>
      </w:r>
    </w:p>
    <w:p w14:paraId="2BCAD1EC" w14:textId="77777777" w:rsidR="00FB3DAB" w:rsidRPr="009E2D15" w:rsidRDefault="00000000">
      <w:pPr>
        <w:spacing w:after="48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>การให้ การซื้อขาย และการรับมรดก</w:t>
      </w:r>
    </w:p>
    <w:p w14:paraId="1EE41810" w14:textId="77777777" w:rsidR="00FB3DAB" w:rsidRPr="009E2D15" w:rsidRDefault="00000000">
      <w:pPr>
        <w:spacing w:after="1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เอกสารฉบับนี้กำหนดขอบเขตการปรับระบบระยะที่ 1 ตั้งแต่การนำเข้ารายการทรัพย์สินจาก Excel การตรวจข้อมูลบังคับ การคำนวณมูลค่าทรัพย์ การรวมฐานภาษี และการแสดงค่าใช้จ่ายของการให้ การซื้อขาย และการรับมรดก</w:t>
      </w:r>
    </w:p>
    <w:p w14:paraId="2F7BE2AC" w14:textId="77777777" w:rsidR="00FB3DAB" w:rsidRPr="009E2D15" w:rsidRDefault="00000000">
      <w:pPr>
        <w:spacing w:after="1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ระบบต้องคำนวณจากข้อมูลต้นทางที่ตรวจสอบได้ แสดงผลรายทรัพย์ก่อนรวมเป็นธุรกรรม และนำเฉพาะรายการที่เข้าเงื่อนไขไปรวมในฐานภาษีตามกฎหมาย ผลทุกจำนวนต้องตรวจย้อนกลับถึงข้อมูล สูตร อัตรา และกฎหมายที่ใช้ได้</w:t>
      </w:r>
    </w:p>
    <w:p w14:paraId="3EB3B78D" w14:textId="77777777" w:rsidR="00FB3DAB" w:rsidRPr="009E2D15" w:rsidRDefault="00000000">
      <w:pPr>
        <w:spacing w:before="110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>จัดทำเพื่อใช้ตรวจสอบและปรับปรุงระบบ</w:t>
      </w:r>
    </w:p>
    <w:p w14:paraId="0F95789D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color w:val="595959"/>
          <w:sz w:val="32"/>
          <w:szCs w:val="32"/>
        </w:rPr>
        <w:t>สถานะกฎหมาย ณ วันที่ 15 กันยายน 2569</w:t>
      </w:r>
    </w:p>
    <w:p w14:paraId="7440D116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color w:val="595959"/>
          <w:sz w:val="32"/>
          <w:szCs w:val="32"/>
        </w:rPr>
        <w:t>FAMZ Family Office</w:t>
      </w:r>
    </w:p>
    <w:p w14:paraId="75A21FB7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br w:type="page"/>
      </w:r>
    </w:p>
    <w:p w14:paraId="67A7B0E1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สารบัญหัวข้อ</w:t>
      </w:r>
    </w:p>
    <w:p w14:paraId="27399C41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 ข้อสรุปสำหรับการแก้ระบบ</w:t>
      </w:r>
    </w:p>
    <w:p w14:paraId="682C2E65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2 การนำเข้ารายการทรัพย์สินจาก Excel</w:t>
      </w:r>
    </w:p>
    <w:p w14:paraId="01FCCF28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3 สูตรที่ระบบเดิมใช้อยู่</w:t>
      </w:r>
    </w:p>
    <w:p w14:paraId="5AA3EBAD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4 ภาษีการให้สังหาริมทรัพย์</w:t>
      </w:r>
    </w:p>
    <w:p w14:paraId="5D9523E4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5 ภาษีการให้อสังหาริมทรัพย์</w:t>
      </w:r>
    </w:p>
    <w:p w14:paraId="3D8EBCB7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6 ภาษีการรับมรดก</w:t>
      </w:r>
    </w:p>
    <w:p w14:paraId="27EA9EFC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7 การซื้อขายอสังหาริมทรัพย์</w:t>
      </w:r>
    </w:p>
    <w:p w14:paraId="6EE1EF9A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8 การซื้อขายหุ้นและทรัพย์สินทางการเงิน</w:t>
      </w:r>
    </w:p>
    <w:p w14:paraId="6CB1E0C7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9 การซื้อขายทรัพย์สินอื่น</w:t>
      </w:r>
    </w:p>
    <w:p w14:paraId="7F09199E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10 โครงสร้างข้อมูลและกฎคำนวณ</w:t>
      </w:r>
    </w:p>
    <w:p w14:paraId="1B28AED2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11 รายการแก้ไขระบบตามลำดับความสำคัญ</w:t>
      </w:r>
    </w:p>
    <w:p w14:paraId="02C781D7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12 Prompt สำหรับปรับระบบระยะที่ 1</w:t>
      </w:r>
    </w:p>
    <w:p w14:paraId="3ACCB686" w14:textId="77777777" w:rsidR="00FB3DAB" w:rsidRPr="009E2D15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13 แหล่งกฎหมายอ้างอิง</w:t>
      </w:r>
    </w:p>
    <w:p w14:paraId="5A830CF8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 ข้อสรุปสำหรับการแก้ระบบ</w:t>
      </w:r>
    </w:p>
    <w:p w14:paraId="70957236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ระบบเดิมมีโครงสร้างพื้นฐานสำหรับเปรียบเทียบการให้ การขาย และการรับมรดกแล้ว แต่ผลรวมภาษียังไม่ควรใช้เป็นตัวเลขตัดสินใจ เนื่องจากฐานภาษีบางส่วนถูกคำนวณแยกรายทรัพย์สิน ใช้ความสัมพันธ์ผิดประเภท และรวมทรัพย์ที่ไม่อยู่ในฐานภาษีมรดกเข้ามาคำนวณ</w:t>
      </w:r>
    </w:p>
    <w:tbl>
      <w:tblPr>
        <w:tblW w:w="1046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44"/>
        <w:gridCol w:w="4680"/>
        <w:gridCol w:w="3240"/>
      </w:tblGrid>
      <w:tr w:rsidR="00FB3DAB" w:rsidRPr="009E2D15" w14:paraId="2F1AE3A3" w14:textId="77777777" w:rsidTr="006078D2">
        <w:trPr>
          <w:tblHeader/>
          <w:jc w:val="center"/>
        </w:trPr>
        <w:tc>
          <w:tcPr>
            <w:tcW w:w="254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4B85F1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ประเด็น</w:t>
            </w:r>
            <w:proofErr w:type="spellEnd"/>
          </w:p>
        </w:tc>
        <w:tc>
          <w:tcPr>
            <w:tcW w:w="46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5E3FFF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หลักที่ระบบควรใช้</w:t>
            </w:r>
          </w:p>
        </w:tc>
        <w:tc>
          <w:tcPr>
            <w:tcW w:w="32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CA047C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ผลต่อระบบเดิม</w:t>
            </w:r>
          </w:p>
        </w:tc>
      </w:tr>
      <w:tr w:rsidR="00FB3DAB" w:rsidRPr="009E2D15" w14:paraId="3EB948B6" w14:textId="77777777" w:rsidTr="006078D2">
        <w:trPr>
          <w:cantSplit/>
          <w:jc w:val="center"/>
        </w:trPr>
        <w:tc>
          <w:tcPr>
            <w:tcW w:w="25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BAED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ภาษีการให้สังหาริมทรัพย์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F6B0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สะสมยอดตามผู้รับ ปีภาษี และฐานยกเว้น 20 หรือ 10 ล้านบาท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9241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ต้องเลิกคำนวณวงเงินยกเว้นแยกรายทรัพย์</w:t>
            </w:r>
          </w:p>
        </w:tc>
      </w:tr>
      <w:tr w:rsidR="00FB3DAB" w:rsidRPr="009E2D15" w14:paraId="0EEEF72B" w14:textId="77777777" w:rsidTr="006078D2">
        <w:trPr>
          <w:cantSplit/>
          <w:jc w:val="center"/>
        </w:trPr>
        <w:tc>
          <w:tcPr>
            <w:tcW w:w="25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7523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ภาษีการให้อสังหาริมทรัพย์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A21F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ผู้โอนเป็นผู้เสียภาษี และสิทธิ 20 ล้านบาทใช้เฉพาะบิดามารดาให้บุตรชอบด้วยกฎหมาย</w:t>
            </w:r>
          </w:p>
        </w:tc>
        <w:tc>
          <w:tcPr>
            <w:tcW w:w="32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5984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ต้องแยก accumulator จากสังหาริมทรัพย์</w:t>
            </w:r>
          </w:p>
        </w:tc>
      </w:tr>
      <w:tr w:rsidR="00FB3DAB" w:rsidRPr="009E2D15" w14:paraId="2841456F" w14:textId="77777777" w:rsidTr="006078D2">
        <w:trPr>
          <w:cantSplit/>
          <w:jc w:val="center"/>
        </w:trPr>
        <w:tc>
          <w:tcPr>
            <w:tcW w:w="25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CE24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ภาษีมรดก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14D0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นับแยกผู้รับและเจ้ามรดกแต่ละราย เฉพาะทรัพย์ตามกฎหมาย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3F45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ต้องคัดทอง พระ งานศิลปะ และทรัพย์อื่นออกจากฐานโดยหลัก</w:t>
            </w:r>
          </w:p>
        </w:tc>
      </w:tr>
      <w:tr w:rsidR="00FB3DAB" w:rsidRPr="009E2D15" w14:paraId="69ABF4D4" w14:textId="77777777" w:rsidTr="006078D2">
        <w:trPr>
          <w:cantSplit/>
          <w:jc w:val="center"/>
        </w:trPr>
        <w:tc>
          <w:tcPr>
            <w:tcW w:w="25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1842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lastRenderedPageBreak/>
              <w:t>การขาย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8657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เลือกสูตรตามประเภททรัพย์ ผู้ขาย ผู้ซื้อ วิธีได้มา และวันถือครอง</w:t>
            </w:r>
          </w:p>
        </w:tc>
        <w:tc>
          <w:tcPr>
            <w:tcW w:w="32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8C21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ต้องเพิ่ม decision rules และข้อมูลบังคับ</w:t>
            </w:r>
          </w:p>
        </w:tc>
      </w:tr>
      <w:tr w:rsidR="00FB3DAB" w:rsidRPr="009E2D15" w14:paraId="3D642EE4" w14:textId="77777777" w:rsidTr="006078D2">
        <w:trPr>
          <w:cantSplit/>
          <w:jc w:val="center"/>
        </w:trPr>
        <w:tc>
          <w:tcPr>
            <w:tcW w:w="25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C537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สินสมรส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BC08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แยกส่วนของคู่สมรสก่อนจัดตั้งกองมรดก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58D8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 xml:space="preserve">ต้องเพิ่ม ownership </w:t>
            </w:r>
            <w:proofErr w:type="gramStart"/>
            <w:r w:rsidRPr="009E2D15">
              <w:rPr>
                <w:rFonts w:ascii="TH SarabunPSK" w:hAnsi="TH SarabunPSK" w:cs="TH SarabunPSK"/>
                <w:sz w:val="32"/>
                <w:szCs w:val="32"/>
              </w:rPr>
              <w:t>share</w:t>
            </w:r>
            <w:proofErr w:type="gramEnd"/>
            <w:r w:rsidRPr="009E2D15">
              <w:rPr>
                <w:rFonts w:ascii="TH SarabunPSK" w:hAnsi="TH SarabunPSK" w:cs="TH SarabunPSK"/>
                <w:sz w:val="32"/>
                <w:szCs w:val="32"/>
              </w:rPr>
              <w:t xml:space="preserve"> และ marital status</w:t>
            </w:r>
          </w:p>
        </w:tc>
      </w:tr>
      <w:tr w:rsidR="00FB3DAB" w:rsidRPr="009E2D15" w14:paraId="50BB3360" w14:textId="77777777" w:rsidTr="006078D2">
        <w:trPr>
          <w:cantSplit/>
          <w:jc w:val="center"/>
        </w:trPr>
        <w:tc>
          <w:tcPr>
            <w:tcW w:w="25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7C46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ทรัพย์ในบริษัท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6B2F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มรดกคือหุ้น ไม่ใช่ทรัพย์ที่บริษัทถือ</w:t>
            </w:r>
          </w:p>
        </w:tc>
        <w:tc>
          <w:tcPr>
            <w:tcW w:w="32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D21E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ต้องป้องกัน double counting</w:t>
            </w:r>
          </w:p>
        </w:tc>
      </w:tr>
    </w:tbl>
    <w:p w14:paraId="38AEBF25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22E7BD0B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br w:type="page"/>
      </w:r>
    </w:p>
    <w:p w14:paraId="2F4C173A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2 การนำเข้ารายการทรัพย์สินจาก Excel</w:t>
      </w:r>
    </w:p>
    <w:p w14:paraId="1523E9CF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การปรับระบบควรเริ่มจากแบบนำเข้าข้อมูล เพราะสูตรภาษีจะเลือกใช้ได้ถูกต้องเมื่อระบบทราบประเภททรัพย์ เจ้าของ สัดส่วนกรรมสิทธิ์ วิธีได้มา วันที่ได้มา และฐานมูลค่าที่กฎหมายกำหนด เครื่องหมาย * ในไฟล์ Excel หมายถึงข้อมูลที่ต้องมีเพื่อสร้างรายการทรัพย์ ส่วนข้อมูลบังคับเพื่อคำนวณภาษีอาจเพิ่มขึ้นภายหลังเมื่อผู้ใช้เลือกวิธีให้ ขาย หรือรับมรดก</w:t>
      </w:r>
    </w:p>
    <w:p w14:paraId="1DCD6698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2.1 โครงสร้างไฟล์นำเข้า</w:t>
      </w:r>
    </w:p>
    <w:p w14:paraId="6BE59821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Workbook ควรแบ่ง Sheet ตามลักษณะข้อมูล เพื่อไม่ให้ผู้ใช้ต้องกรอกคอลัมน์ที่ไม่เกี่ยวข้องกับทรัพย์ของตน และเพื่อให้ระบบตรวจข้อมูลบังคับของแต่ละประเภทได้ชัดเจน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320"/>
        <w:gridCol w:w="3744"/>
      </w:tblGrid>
      <w:tr w:rsidR="00FB3DAB" w:rsidRPr="009E2D15" w14:paraId="0565D409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0A0BB1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ชื่อ Sheet</w:t>
            </w:r>
          </w:p>
        </w:tc>
        <w:tc>
          <w:tcPr>
            <w:tcW w:w="432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F801C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หน้าที่</w:t>
            </w:r>
          </w:p>
        </w:tc>
        <w:tc>
          <w:tcPr>
            <w:tcW w:w="374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9280D8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หลักการนำเข้า</w:t>
            </w:r>
          </w:p>
        </w:tc>
      </w:tr>
      <w:tr w:rsidR="00FB3DAB" w:rsidRPr="009E2D15" w14:paraId="26AB26ED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4109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Instructions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D815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คำอธิบาย รหัสที่เลือกได้ ตัวอย่าง และเวอร์ชัน Template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6E20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อ่านอย่างเดียว</w:t>
            </w:r>
          </w:p>
        </w:tc>
      </w:tr>
      <w:tr w:rsidR="00FB3DAB" w:rsidRPr="009E2D15" w14:paraId="4C51243A" w14:textId="77777777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124E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People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1340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สมาชิก เจ้าของทรัพย์ คู่สมรส และความสัมพันธ์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55A9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person_id ต้องไม่ซ้ำ</w:t>
            </w:r>
          </w:p>
        </w:tc>
      </w:tr>
      <w:tr w:rsidR="00FB3DAB" w:rsidRPr="009E2D15" w14:paraId="506EF9B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7A91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RealEstate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F10B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ที่ดิน บ้าน อาคาร ห้องชุด และอสังหาริมทรัพย์อื่น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197F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หนึ่งโฉนดหรือหนึ่งทะเบียนต่อหนึ่งแถว</w:t>
            </w:r>
          </w:p>
        </w:tc>
      </w:tr>
      <w:tr w:rsidR="00FB3DAB" w:rsidRPr="009E2D15" w14:paraId="57CDFB0F" w14:textId="77777777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F341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Shares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EB9F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หุ้นจดทะเบียน หุ้นบริษัทจำกัด และหุ้น Holding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1F20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หนึ่งบริษัทต่อเจ้าของต่อหนึ่งแถว</w:t>
            </w:r>
          </w:p>
        </w:tc>
      </w:tr>
      <w:tr w:rsidR="00FB3DAB" w:rsidRPr="009E2D15" w14:paraId="3C88B940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5617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FinancialAssets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8E51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เงินฝาก กองทุน พันธบัตร หุ้นกู้ และตราสารอื่น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9EC3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หนึ่งบัญชีหรือหนึ่งตราสารต่อหนึ่งแถว</w:t>
            </w:r>
          </w:p>
        </w:tc>
      </w:tr>
      <w:tr w:rsidR="00FB3DAB" w:rsidRPr="009E2D15" w14:paraId="0C81BF03" w14:textId="77777777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7A4F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Vehicles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073F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รถยนต์ รถจักรยานยนต์ เรือ และเครื่องบิน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DBB9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หนึ่งทะเบียนต่อหนึ่งแถว</w:t>
            </w:r>
          </w:p>
        </w:tc>
      </w:tr>
      <w:tr w:rsidR="00FB3DAB" w:rsidRPr="009E2D15" w14:paraId="43FDDFC4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989F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Valuables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DC7B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ทองคำ เครื่องประดับ พระ งานศิลปะ และของสะสม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2CA7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หนึ่งรายการหรือหนึ่งชุดที่ประเมินร่วมกันต่อหนึ่งแถว</w:t>
            </w:r>
          </w:p>
        </w:tc>
      </w:tr>
      <w:tr w:rsidR="00FB3DAB" w:rsidRPr="009E2D15" w14:paraId="2D77CB8B" w14:textId="77777777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E464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DigitalAssets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C11F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สินทรัพย์ดิจิทัลและบัญชีผู้ให้บริการ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97B9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แยกเหรียญและแพลตฟอร์ม</w:t>
            </w:r>
          </w:p>
        </w:tc>
      </w:tr>
      <w:tr w:rsidR="00FB3DAB" w:rsidRPr="009E2D15" w14:paraId="5CBD240C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84BF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InsuranceOther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8277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กรมธรรม์ สิทธิเรียกร้อง และทรัพย์อื่น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ED20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ระบุวิธีประเมินทุกแถว</w:t>
            </w:r>
          </w:p>
        </w:tc>
      </w:tr>
      <w:tr w:rsidR="00FB3DAB" w:rsidRPr="009E2D15" w14:paraId="2DDF18AE" w14:textId="77777777">
        <w:trPr>
          <w:cantSplit/>
          <w:jc w:val="center"/>
        </w:trPr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CCCB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PriorTransactions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6084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การให้และการรับมรดกก่อนหน้า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790E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ใช้ตั้งต้น Tax Ledger</w:t>
            </w:r>
          </w:p>
        </w:tc>
      </w:tr>
    </w:tbl>
    <w:p w14:paraId="62C2A37A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6006581C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2.2 ข้อมูลร่วมที่บังคับ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376"/>
        <w:gridCol w:w="4680"/>
      </w:tblGrid>
      <w:tr w:rsidR="00FB3DAB" w:rsidRPr="009E2D15" w14:paraId="4839B0E0" w14:textId="77777777">
        <w:trPr>
          <w:tblHeader/>
          <w:jc w:val="center"/>
        </w:trPr>
        <w:tc>
          <w:tcPr>
            <w:tcW w:w="309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F0D60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คอลัมน์</w:t>
            </w:r>
          </w:p>
        </w:tc>
        <w:tc>
          <w:tcPr>
            <w:tcW w:w="237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610899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บังคับ</w:t>
            </w:r>
          </w:p>
        </w:tc>
        <w:tc>
          <w:tcPr>
            <w:tcW w:w="46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39EA3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กฎตรวจสอบ</w:t>
            </w:r>
          </w:p>
        </w:tc>
      </w:tr>
      <w:tr w:rsidR="00FB3DAB" w:rsidRPr="009E2D15" w14:paraId="16D62106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35D2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asset_code*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9DB4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ทุกประเภท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E873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รหัสไม่ซ้ำและห้ามเปลี่ยนหลังนำเข้า</w:t>
            </w:r>
          </w:p>
        </w:tc>
      </w:tr>
      <w:tr w:rsidR="00FB3DAB" w:rsidRPr="009E2D15" w14:paraId="4155094A" w14:textId="77777777">
        <w:trPr>
          <w:cantSplit/>
          <w:jc w:val="center"/>
        </w:trPr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DA71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asset_type*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F006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ทุกประเภท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E74D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เลือกจากรายการรหัสที่ระบบกำหนด</w:t>
            </w:r>
          </w:p>
        </w:tc>
      </w:tr>
      <w:tr w:rsidR="00FB3DAB" w:rsidRPr="009E2D15" w14:paraId="38672F38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223A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asset_name*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F0B0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ทุกประเภท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7A08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ชื่อที่ผู้ใช้เข้าใจและค้นหาได้</w:t>
            </w:r>
          </w:p>
        </w:tc>
      </w:tr>
      <w:tr w:rsidR="00FB3DAB" w:rsidRPr="009E2D15" w14:paraId="09672506" w14:textId="77777777">
        <w:trPr>
          <w:cantSplit/>
          <w:jc w:val="center"/>
        </w:trPr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B43B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owner_id*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0E10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ทุกประเภท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5897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ต้องตรงกับ person_id หรือ juristic_id ในระบบ</w:t>
            </w:r>
          </w:p>
        </w:tc>
      </w:tr>
      <w:tr w:rsidR="00FB3DAB" w:rsidRPr="009E2D15" w14:paraId="088CDC5A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410A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ownership_percent*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FAD5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ทุกประเภท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A265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มากกว่า 0 และไม่เกิน 100 ผลรวมเจ้าของทรัพย์เดียวกันต้องไม่เกิน 100</w:t>
            </w:r>
          </w:p>
        </w:tc>
      </w:tr>
      <w:tr w:rsidR="00FB3DAB" w:rsidRPr="009E2D15" w14:paraId="12CE6D59" w14:textId="77777777">
        <w:trPr>
          <w:cantSplit/>
          <w:jc w:val="center"/>
        </w:trPr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E23E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ownership_status*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3A85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ทุกประเภท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DC22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สินส่วนตัว สินสมรส กรรมสิทธิ์ร่วม หรือนิติบุคคล</w:t>
            </w:r>
          </w:p>
        </w:tc>
      </w:tr>
      <w:tr w:rsidR="00FB3DAB" w:rsidRPr="009E2D15" w14:paraId="3378A419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5A9A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valuation_date*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9451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ทุกประเภท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CD87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วันที่ของมูลค่าที่นำเข้า</w:t>
            </w:r>
          </w:p>
        </w:tc>
      </w:tr>
      <w:tr w:rsidR="00FB3DAB" w:rsidRPr="009E2D15" w14:paraId="3DF6E164" w14:textId="77777777">
        <w:trPr>
          <w:cantSplit/>
          <w:jc w:val="center"/>
        </w:trPr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C114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currency*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F7B2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ทุกประเภท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36C8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ใช้รหัสสกุลเงินมาตรฐาน เช่น THB</w:t>
            </w:r>
          </w:p>
        </w:tc>
      </w:tr>
      <w:tr w:rsidR="00FB3DAB" w:rsidRPr="009E2D15" w14:paraId="6F247023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1803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value_source*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06B0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ทุกประเภท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6324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ราคาประเมิน ราคาตลาด มูลค่าบัญชี เอกสารสถาบันการเงิน หรือผู้ประเมิน</w:t>
            </w:r>
          </w:p>
        </w:tc>
      </w:tr>
      <w:tr w:rsidR="00FB3DAB" w:rsidRPr="009E2D15" w14:paraId="4FFA732B" w14:textId="77777777">
        <w:trPr>
          <w:cantSplit/>
          <w:jc w:val="center"/>
        </w:trPr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EEE97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acquisition_date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EA8A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บังคับเมื่อคำนวณการขาย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8301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วันที่ได้กรรมสิทธิ์หรือสิทธิครอบครอง</w:t>
            </w:r>
          </w:p>
        </w:tc>
      </w:tr>
      <w:tr w:rsidR="00FB3DAB" w:rsidRPr="009E2D15" w14:paraId="6F757C9A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1200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acquisition_method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6532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บังคับเมื่อคำนวณการขาย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007B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ซื้อ ให้ มรดก แลกเปลี่ยน ลงทุน หรือวิธีอื่น</w:t>
            </w:r>
          </w:p>
        </w:tc>
      </w:tr>
      <w:tr w:rsidR="00FB3DAB" w:rsidRPr="009E2D15" w14:paraId="44011843" w14:textId="77777777">
        <w:trPr>
          <w:cantSplit/>
          <w:jc w:val="center"/>
        </w:trPr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A20E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acquisition_cost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CE24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บังคับสำหรับทรัพย์ที่ใช้ต้นทุน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0DB7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จำนวนเงินไม่ติดลบและต้องมีหลักฐาน</w:t>
            </w:r>
          </w:p>
        </w:tc>
      </w:tr>
      <w:tr w:rsidR="00FB3DAB" w:rsidRPr="009E2D15" w14:paraId="1E54EBDB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C919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evidence_reference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B149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ควรมี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2D07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ชื่อเอกสาร เลขที่เอกสาร หรือที่เก็บหลักฐาน</w:t>
            </w:r>
          </w:p>
        </w:tc>
      </w:tr>
    </w:tbl>
    <w:p w14:paraId="3AE8FCFC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173E33E1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2.3 ข้อมูลบังคับตามประเภททรัพย์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4968"/>
        <w:gridCol w:w="3168"/>
      </w:tblGrid>
      <w:tr w:rsidR="00FB3DAB" w:rsidRPr="009E2D15" w14:paraId="6290B52E" w14:textId="77777777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8FA88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ประเภททรัพย์</w:t>
            </w:r>
          </w:p>
        </w:tc>
        <w:tc>
          <w:tcPr>
            <w:tcW w:w="496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00B4D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คอลัมน์ที่ต้องมีเครื่องหมาย *</w:t>
            </w:r>
          </w:p>
        </w:tc>
        <w:tc>
          <w:tcPr>
            <w:tcW w:w="316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E3EEB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คอลัมน์ตามเงื่อนไข</w:t>
            </w:r>
          </w:p>
        </w:tc>
      </w:tr>
      <w:tr w:rsidR="00FB3DAB" w:rsidRPr="009E2D15" w14:paraId="3246FF62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3908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ที่ดิน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D988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title_deed_no* province* district* area_rai* area_ngan* area_sqwah* assessed_rate_per_sqwah*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1B0C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building_value, sale_price, acquisition_date, house_registration</w:t>
            </w:r>
          </w:p>
        </w:tc>
      </w:tr>
      <w:tr w:rsidR="00FB3DAB" w:rsidRPr="009E2D15" w14:paraId="177C7C85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0249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บ้านและอาคาร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7EA4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land_asset_code* building_type* usable_area_sqm* assessed_rate_per_sqm* depreciation_factor*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4701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permit_no, completion_year, separate_owner</w:t>
            </w:r>
          </w:p>
        </w:tc>
      </w:tr>
      <w:tr w:rsidR="00FB3DAB" w:rsidRPr="009E2D15" w14:paraId="477CC4C0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1B83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ห้องชุด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4A47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condo_unit_no* project_name* area_sqm* assessed_rate_per_sqm*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55F1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floor, common_property_share, sale_price</w:t>
            </w:r>
          </w:p>
        </w:tc>
      </w:tr>
      <w:tr w:rsidR="00FB3DAB" w:rsidRPr="009E2D15" w14:paraId="3977F85F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4CEB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หุ้นบริษัทจำกัด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B41F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company_id* shares_held* par_value_per_share* paid_up_per_share*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D468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book_value_per_share, company_equity, total_paid_shares, acquisition_cost</w:t>
            </w:r>
          </w:p>
        </w:tc>
      </w:tr>
      <w:tr w:rsidR="00FB3DAB" w:rsidRPr="009E2D15" w14:paraId="36F639CB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01EF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หุ้นจดทะเบียน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1BEE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ticker* exchange* shares_held* closing_price_per_share* price_date*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497F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par_value_per_share, acquisition_cost</w:t>
            </w:r>
          </w:p>
        </w:tc>
      </w:tr>
      <w:tr w:rsidR="00FB3DAB" w:rsidRPr="009E2D15" w14:paraId="038097C2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3E59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หุ้น Holding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C426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company_id* shares_held* ownership_percent* book_value_per_share*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B394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underlying_company_list, underlying_share_values, consolidated_statement</w:t>
            </w:r>
          </w:p>
        </w:tc>
      </w:tr>
      <w:tr w:rsidR="00FB3DAB" w:rsidRPr="009E2D15" w14:paraId="48C8A2FC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AADD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เงินฝาก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BEC1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financial_institution* account_reference* principal_balance* balance_date*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C35C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accrued_interest, currency, exchange_rate</w:t>
            </w:r>
          </w:p>
        </w:tc>
      </w:tr>
      <w:tr w:rsidR="00FB3DAB" w:rsidRPr="009E2D15" w14:paraId="380F6202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1692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กองทุนรวม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BBB3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fund_code* units_held* nav_per_unit* nav_date*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9C96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fund_type, tax_privilege, acquisition_cost</w:t>
            </w:r>
          </w:p>
        </w:tc>
      </w:tr>
      <w:tr w:rsidR="00FB3DAB" w:rsidRPr="009E2D15" w14:paraId="6B642E23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FC36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lastRenderedPageBreak/>
              <w:t>พันธบัตรและหุ้นกู้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8876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instrument_code* units_or_face_amount* valuation_per_unit* valuation_date*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0839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issue_price, redemption_value, accrued_interest, maturity_date</w:t>
            </w:r>
          </w:p>
        </w:tc>
      </w:tr>
      <w:tr w:rsidR="00FB3DAB" w:rsidRPr="009E2D15" w14:paraId="0364AD25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AD41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ยานพาหนะ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7A5C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registration_no* vehicle_type* ownership_percent* appraisal_value* valuation_date*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F0C3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brand, model, year, transport_assessed_high, transport_assessed_low</w:t>
            </w:r>
          </w:p>
        </w:tc>
      </w:tr>
      <w:tr w:rsidR="00FB3DAB" w:rsidRPr="009E2D15" w14:paraId="31D3F06D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30E0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ทองคำและของมีค่า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DF51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item_description* quantity_or_weight* unit* price_per_unit* valuation_date*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139D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appraiser, certificate, personal_collection_status</w:t>
            </w:r>
          </w:p>
        </w:tc>
      </w:tr>
      <w:tr w:rsidR="00FB3DAB" w:rsidRPr="009E2D15" w14:paraId="518D7EE8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B55D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ทรัพย์ดิจิทัล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92DE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token_code* units_held* reference_price* price_date* platform*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339C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licensed_platform_status, wallet_reference, acquisition_cost</w:t>
            </w:r>
          </w:p>
        </w:tc>
      </w:tr>
      <w:tr w:rsidR="00FB3DAB" w:rsidRPr="009E2D15" w14:paraId="57D94302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A79D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กรมธรรม์และสิทธิ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1656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policy_or_right_no* right_type* owner_id* valuation_method* value* valuation_date*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D008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insured_person, beneficiary, surrender_value, claim_amount</w:t>
            </w:r>
          </w:p>
        </w:tc>
      </w:tr>
    </w:tbl>
    <w:p w14:paraId="44EC7E04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3FAB3492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2.4 สูตรมูลค่าเบื้องต้น</w:t>
      </w:r>
    </w:p>
    <w:p w14:paraId="260CAC11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ระบบต้องคำนวณใหม่ที่ Server จากข้อมูลดิบใน Excel และไม่เชื่อผลลัพธ์ของสูตรที่ฝังมากับไฟล์ ผู้ใช้แก้ค่าที่ระบบคำนวณได้เฉพาะเมื่อเลือก Manual Override และระบุเหตุผลพร้อมหลักฐาน</w:t>
      </w:r>
    </w:p>
    <w:p w14:paraId="4F31D8A6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เนื้อที่ตารางวา = ไร่ × 400 + งาน × 100 + ตารางวา</w:t>
      </w:r>
    </w:p>
    <w:p w14:paraId="4651354A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ราคาประเมินที่ดิน = เนื้อที่ตารางวา × ราคาประเมินต่อตารางวา</w:t>
      </w:r>
    </w:p>
    <w:p w14:paraId="347641AF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ราคาประเมินอาคาร = พื้นที่ใช้สอยตารางเมตร × ราคาประเมินต่อตารางเมตร × อัตราคงเหลือหลังหักค่าเสื่อม</w:t>
      </w:r>
    </w:p>
    <w:p w14:paraId="37C29C55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ราคาประเมินห้องชุด = พื้นที่ห้องชุดตารางเมตร × ราคาประเมินต่อตารางเมตร</w:t>
      </w:r>
    </w:p>
    <w:p w14:paraId="3FF446D7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มูลค่าหุ้นตามราคาพาร์ = จำนวนหุ้นที่ถือ × ราคาพาร์ต่อหุ้น</w:t>
      </w:r>
    </w:p>
    <w:p w14:paraId="194E7768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มูลค่าหุ้นตามสัดส่วนทุนชำระแล้ว = สัดส่วนที่ถือ × ทุนชำระแล้วของบริษัท</w:t>
      </w:r>
    </w:p>
    <w:p w14:paraId="72478754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lastRenderedPageBreak/>
        <w:t>มูลค่าหุ้นตามบัญชี = จำนวนหุ้นที่ถือ × มูลค่าทางบัญชีต่อหุ้น</w:t>
      </w:r>
    </w:p>
    <w:p w14:paraId="3D1F8459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มูลค่าหุ้นจดทะเบียน = จำนวนหุ้นที่ถือ × ราคาปิดต่อหุ้น ณ วันที่ประเมิน</w:t>
      </w:r>
    </w:p>
    <w:p w14:paraId="7D251448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มูลค่าหน่วยลงทุน = จำนวนหน่วย × NAV ต่อหน่วย</w:t>
      </w:r>
    </w:p>
    <w:p w14:paraId="12881914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มูลค่าเงินฝาก = เงินต้น + ดอกเบี้ยหรือผลประโยชน์ค้างรับ ณ วันที่ประเมิน</w:t>
      </w:r>
    </w:p>
    <w:p w14:paraId="0A36BEC1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มูลค่าทองคำหรือทรัพย์มาตรฐาน = น้ำหนักหรือจำนวน × ราคาอ้างอิงต่อหน่วย</w:t>
      </w:r>
    </w:p>
    <w:p w14:paraId="7140A536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มูลค่าสินทรัพย์ดิจิทัล = จำนวนหน่วย × ราคาอ้างอิง ณ วันและเวลาที่กำหนด</w:t>
      </w:r>
    </w:p>
    <w:p w14:paraId="580F042C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มูลค่าตามสัดส่วนกรรมสิทธิ์ = มูลค่าทรัพย์รวม × ownership_percent</w:t>
      </w:r>
    </w:p>
    <w:p w14:paraId="531FFA0E" w14:textId="77777777" w:rsidR="00FB3DAB" w:rsidRPr="009E2D15" w:rsidRDefault="00FB3D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CC8BE69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สูตรหุ้นต้องใช้จำนวนหุ้นคูณราคาพาร์ต่อหุ้น หากมีเพียงสัดส่วนการถือหุ้น ให้คูณสัดส่วนกับทุนชำระแล้ว การนำสัดส่วนที่ถือคูณราคาพาร์ต่อหุ้นโดยตรงไม่ให้หน่วยมูลค่าที่ถูกต้อง</w:t>
      </w:r>
    </w:p>
    <w:p w14:paraId="0C3D7506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2.5 ขั้นตอนตรวจและนำเข้า</w:t>
      </w:r>
    </w:p>
    <w:p w14:paraId="2CBF2778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ดาวน์โหลด Template เวอร์ชันล่าสุดและแสดงคำอธิบายเครื่องหมาย * ในทุก Sheet</w:t>
      </w:r>
    </w:p>
    <w:p w14:paraId="3C59FA97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อัปโหลดไฟล์เข้าสู่ Staging Area โดยยังไม่สร้าง Asset จริง</w:t>
      </w:r>
    </w:p>
    <w:p w14:paraId="62EF3E15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ตรวจชื่อ Sheet ชื่อคอลัมน์ ประเภทข้อมูล รหัสซ้ำ และความสัมพันธ์กับ People</w:t>
      </w:r>
    </w:p>
    <w:p w14:paraId="0F2D938F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ตรวจ Required Field ตาม asset_type และเงื่อนไขของแต่ละแถว</w:t>
      </w:r>
    </w:p>
    <w:p w14:paraId="628285F3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คำนวณมูลค่าเบื้องต้นใหม่และเปรียบเทียบกับค่าที่ผู้ใช้นำเข้า</w:t>
      </w:r>
    </w:p>
    <w:p w14:paraId="4459B38A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แสดง Import Preview พร้อมจำนวนรายการผ่าน รายการเตือน และรายการผิดพลาด</w:t>
      </w:r>
    </w:p>
    <w:p w14:paraId="40497D10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ห้ามนำเข้าแถวที่มี Blocking Error ผู้ใช้ดาวน์โหลด Error Report เพื่อแก้ไขได้</w:t>
      </w:r>
    </w:p>
    <w:p w14:paraId="5E4FB709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เมื่อผู้ใช้ยืนยัน ให้สร้าง Asset, Ownership และ Valuation Record ในธุรกรรมเดียวกัน</w:t>
      </w:r>
    </w:p>
    <w:p w14:paraId="332DC783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บันทึกชื่อไฟล์ ผู้นำเข้า เวลา Template Version และค่าก่อนหลังการแก้ไขใน Audit Log</w:t>
      </w:r>
    </w:p>
    <w:p w14:paraId="7E4BAE00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2.6 ระดับข้อผิดพลาด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320"/>
        <w:gridCol w:w="3672"/>
      </w:tblGrid>
      <w:tr w:rsidR="00FB3DAB" w:rsidRPr="009E2D15" w14:paraId="1CF54E36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5F25CB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ระดับ</w:t>
            </w:r>
          </w:p>
        </w:tc>
        <w:tc>
          <w:tcPr>
            <w:tcW w:w="432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9B6E3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ตัวอย่าง</w:t>
            </w:r>
          </w:p>
        </w:tc>
        <w:tc>
          <w:tcPr>
            <w:tcW w:w="367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9E9A7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การทำงานของระบบ</w:t>
            </w:r>
          </w:p>
        </w:tc>
      </w:tr>
      <w:tr w:rsidR="00FB3DAB" w:rsidRPr="009E2D15" w14:paraId="5181B9F2" w14:textId="77777777">
        <w:trPr>
          <w:cantSplit/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63D5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Blocking Error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C2DA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ขาด asset_code* owner_id* หรือข้อมูลที่ใช้สร้างมูลค่า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FA9C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ห้ามบันทึกแถวนั้น</w:t>
            </w:r>
          </w:p>
        </w:tc>
      </w:tr>
      <w:tr w:rsidR="00FB3DAB" w:rsidRPr="009E2D15" w14:paraId="5365238B" w14:textId="77777777">
        <w:trPr>
          <w:cantSplit/>
          <w:jc w:val="center"/>
        </w:trPr>
        <w:tc>
          <w:tcPr>
            <w:tcW w:w="21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753A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Warning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1063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ไม่มีวันที่ได้มาหรือไม่มีต้นทุน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8FA4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นำเข้าทรัพย์ได้แต่ยังคำนวณการขายไม่ได้</w:t>
            </w:r>
          </w:p>
        </w:tc>
      </w:tr>
      <w:tr w:rsidR="00FB3DAB" w:rsidRPr="009E2D15" w14:paraId="0BF17067" w14:textId="77777777">
        <w:trPr>
          <w:cantSplit/>
          <w:jc w:val="center"/>
        </w:trPr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1717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lastRenderedPageBreak/>
              <w:t>Review Required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B1C6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หุ้น Holding สินสมรส หรือมูลค่าที่ Manual Override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E69E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ให้ผู้เชี่ยวชาญตรวจสอบก่อนยืนยันแผน</w:t>
            </w:r>
          </w:p>
        </w:tc>
      </w:tr>
      <w:tr w:rsidR="00FB3DAB" w:rsidRPr="009E2D15" w14:paraId="6BF54CA2" w14:textId="77777777">
        <w:trPr>
          <w:cantSplit/>
          <w:jc w:val="center"/>
        </w:trPr>
        <w:tc>
          <w:tcPr>
            <w:tcW w:w="21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1DCB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Information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CFBE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ค่าคำนวณจากสูตรมาตรฐานตรงกับข้อมูลนำเข้า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9635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บันทึกได้ตามปกติ</w:t>
            </w:r>
          </w:p>
        </w:tc>
      </w:tr>
    </w:tbl>
    <w:p w14:paraId="3C89D412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0E997BB4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3 สูตรที่ระบบเดิมใช้อยู่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816"/>
        <w:gridCol w:w="3960"/>
      </w:tblGrid>
      <w:tr w:rsidR="00FB3DAB" w:rsidRPr="009E2D15" w14:paraId="0402030D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2B4E9B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381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35C36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สูตรระบบเดิม</w:t>
            </w:r>
          </w:p>
        </w:tc>
        <w:tc>
          <w:tcPr>
            <w:tcW w:w="396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A55D89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สิ่งที่ต้องแก้</w:t>
            </w:r>
          </w:p>
        </w:tc>
      </w:tr>
      <w:tr w:rsidR="00FB3DAB" w:rsidRPr="009E2D15" w14:paraId="5B01A93A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BB8A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ให้สังหาริมทรัพย์แก่ญาติ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6C71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5% ของส่วนเกิน 20 ล้านบาทของทรัพย์แต่ละรายการ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0859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สะสมยอดทรัพย์ทุกชิ้นที่ผู้รับคนเดียวกันได้รับในปีเดียวกัน</w:t>
            </w:r>
          </w:p>
        </w:tc>
      </w:tr>
      <w:tr w:rsidR="00FB3DAB" w:rsidRPr="009E2D15" w14:paraId="3BFD3B48" w14:textId="77777777">
        <w:trPr>
          <w:cantSplit/>
          <w:jc w:val="center"/>
        </w:trPr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5F8D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ให้บุคคลอื่น</w:t>
            </w:r>
          </w:p>
        </w:tc>
        <w:tc>
          <w:tcPr>
            <w:tcW w:w="38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79FE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บางกรณีใช้วงเงิน 20 ล้านบาทและอัตรา 10%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F28C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ใช้วงเงิน 10 ล้านบาทและอัตราเลือกเสีย 5% เมื่อเข้าเงื่อนไขธรรมจรรยา พิธี หรือประเพณี</w:t>
            </w:r>
          </w:p>
        </w:tc>
      </w:tr>
      <w:tr w:rsidR="00FB3DAB" w:rsidRPr="009E2D15" w14:paraId="4602043D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807D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ให้อสังหาริมทรัพย์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1459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ค่าธรรมเนียม 0.5% ภาษี 5% ส่วนเกิน 20 ล้านบาท และ SBT เป็นศูนย์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7187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จำกัดเฉพาะความสัมพันธ์ที่กฎหมายกำหนด และไม่ยกเว้น SBT ทุกกรณี</w:t>
            </w:r>
          </w:p>
        </w:tc>
      </w:tr>
      <w:tr w:rsidR="00FB3DAB" w:rsidRPr="009E2D15" w14:paraId="344D0AB0" w14:textId="77777777">
        <w:trPr>
          <w:cantSplit/>
          <w:jc w:val="center"/>
        </w:trPr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979C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ขายอสังหาริมทรัพย์บุคคล</w:t>
            </w:r>
          </w:p>
        </w:tc>
        <w:tc>
          <w:tcPr>
            <w:tcW w:w="38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22E3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ค่าธรรมเนียม 2% WHT ตามปีถือครอง SBT 3.3% หากต่ำกว่า 5 ปี มิฉะนั้นอากร 0.5%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4138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แยกวิธีนับปี ตรวจข้อยกเว้น SBT และใช้ฐานราคาที่ถูกต้อง</w:t>
            </w:r>
          </w:p>
        </w:tc>
      </w:tr>
      <w:tr w:rsidR="00FB3DAB" w:rsidRPr="009E2D15" w14:paraId="7922C768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FDF1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ขายหุ้นบริษัทจำกัด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DAD4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PIT จากราคาขายหักต้นทุน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D3A5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เพิ่ม WHT ตามประเภทผู้ซื้อและอากรแสตมป์ 0.1%</w:t>
            </w:r>
          </w:p>
        </w:tc>
      </w:tr>
      <w:tr w:rsidR="00FB3DAB" w:rsidRPr="009E2D15" w14:paraId="758252C7" w14:textId="77777777">
        <w:trPr>
          <w:cantSplit/>
          <w:jc w:val="center"/>
        </w:trPr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8D16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บริษัทขายอสังหาริมทรัพย์</w:t>
            </w:r>
          </w:p>
        </w:tc>
        <w:tc>
          <w:tcPr>
            <w:tcW w:w="38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6271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รวม WHT 1% กับ CIT 20% เป็นภาระสองรายการ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7ADC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WHT เป็นเครดิตของ CIT ไม่ใช่ภาษีสุดท้ายเพิ่มอีกก้อน</w:t>
            </w:r>
          </w:p>
        </w:tc>
      </w:tr>
      <w:tr w:rsidR="00FB3DAB" w:rsidRPr="009E2D15" w14:paraId="6F0B296B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E91E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รับมรดก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1383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หัก 100 ล้านบาทต่อผู้รับและเก็บทรัพย์ทุกประเภท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59CB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จำกัดฐานตามทรัพย์ห้ากลุ่มและนับแยกเจ้ามรดก</w:t>
            </w:r>
          </w:p>
        </w:tc>
      </w:tr>
      <w:tr w:rsidR="00FB3DAB" w:rsidRPr="009E2D15" w14:paraId="4863F97F" w14:textId="77777777">
        <w:trPr>
          <w:cantSplit/>
          <w:jc w:val="center"/>
        </w:trPr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0EC8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ค่าโอนมรดกอสังหา</w:t>
            </w:r>
          </w:p>
        </w:tc>
        <w:tc>
          <w:tcPr>
            <w:tcW w:w="38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DC37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คู่สมรสเป็นศูนย์</w:t>
            </w:r>
          </w:p>
        </w:tc>
        <w:tc>
          <w:tcPr>
            <w:tcW w:w="39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F90D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คู่สมรสยกเว้นภาษีมรดก แต่ค่าโอนอสังหาโดยทั่วไปยังเป็น 0.5%</w:t>
            </w:r>
          </w:p>
        </w:tc>
      </w:tr>
      <w:tr w:rsidR="00FB3DAB" w:rsidRPr="009E2D15" w14:paraId="6D1BE2E3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746D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lastRenderedPageBreak/>
              <w:t>โอนทรัพย์เข้าบริษัท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6824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ใช้สูตรการให้แก่บุคคล</w:t>
            </w:r>
          </w:p>
        </w:tc>
        <w:tc>
          <w:tcPr>
            <w:tcW w:w="39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17AA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แยกขาย ให้ ลงทุนเป็นทุน แลกหุ้น และชำระค่าหุ้น</w:t>
            </w:r>
          </w:p>
        </w:tc>
      </w:tr>
    </w:tbl>
    <w:p w14:paraId="61DC0677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50F0E191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4 ภาษีการให้สังหาริมทรัพย์</w:t>
      </w:r>
    </w:p>
    <w:p w14:paraId="440A4574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สังหาริมทรัพย์ครอบคลุมทรัพย์ที่ตีราคาเป็นเงินได้ เช่น เงินสด เงินฝาก หุ้น หุ้นบริษัทโฮลดิ้ง หน่วยลงทุน ทองคำ เครื่องประดับ พระเครื่อง รถยนต์ งานศิลปะ และทรัพย์ดิจิทัล ผู้รับเป็นผู้มีหน้าที่เสียภาษี</w:t>
      </w:r>
    </w:p>
    <w:p w14:paraId="59173B72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4.1 ฐานยกเว้นตามความสัมพันธ์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1440"/>
        <w:gridCol w:w="2232"/>
        <w:gridCol w:w="2376"/>
      </w:tblGrid>
      <w:tr w:rsidR="00FB3DAB" w:rsidRPr="009E2D15" w14:paraId="42DDCF4F" w14:textId="77777777">
        <w:trPr>
          <w:tblHeader/>
          <w:jc w:val="center"/>
        </w:trPr>
        <w:tc>
          <w:tcPr>
            <w:tcW w:w="403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50691E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ความสัมพันธ์หรือเหตุแห่งการให้</w:t>
            </w:r>
          </w:p>
        </w:tc>
        <w:tc>
          <w:tcPr>
            <w:tcW w:w="14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DD8289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ผู้เสียภาษี</w:t>
            </w:r>
          </w:p>
        </w:tc>
        <w:tc>
          <w:tcPr>
            <w:tcW w:w="223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E58520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วงเงินยกเว้นต่อปี</w:t>
            </w:r>
          </w:p>
        </w:tc>
        <w:tc>
          <w:tcPr>
            <w:tcW w:w="237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312824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ภาษีส่วนเกิน</w:t>
            </w:r>
          </w:p>
        </w:tc>
      </w:tr>
      <w:tr w:rsidR="00FB3DAB" w:rsidRPr="009E2D15" w14:paraId="2E38F616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6E88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บุพการีให้ผู้สืบสันดาน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48E2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ผู้รับ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DCCE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20 ล้านบาท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A7AE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เลือกเสีย 5%</w:t>
            </w:r>
          </w:p>
        </w:tc>
      </w:tr>
      <w:tr w:rsidR="00FB3DAB" w:rsidRPr="009E2D15" w14:paraId="0C69E2EA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5767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ผู้สืบสันดานให้บุพการี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FAB1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ผู้รับ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2AF9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20 ล้านบาท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672A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เลือกเสีย 5%</w:t>
            </w:r>
          </w:p>
        </w:tc>
      </w:tr>
      <w:tr w:rsidR="00FB3DAB" w:rsidRPr="009E2D15" w14:paraId="1068FF0F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2E7D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คู่สมรสให้คู่สมรส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55C8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ผู้รับ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C7C9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20 ล้านบาท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39D5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เลือกเสีย 5%</w:t>
            </w:r>
          </w:p>
        </w:tc>
      </w:tr>
      <w:tr w:rsidR="00FB3DAB" w:rsidRPr="009E2D15" w14:paraId="06B56EA7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DA91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บุคคลอื่นให้ตามหน้าที่ธรรมจรรยา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D55A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ผู้รับ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C20F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10 ล้านบาท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9852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เลือกเสีย 5%</w:t>
            </w:r>
          </w:p>
        </w:tc>
      </w:tr>
      <w:tr w:rsidR="00FB3DAB" w:rsidRPr="009E2D15" w14:paraId="42C724FF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2B57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บุคคลอื่นให้ตามพิธีหรือประเพณี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863E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ผู้รับ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E893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10 ล้านบาท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3B29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เลือกเสีย 5%</w:t>
            </w:r>
          </w:p>
        </w:tc>
      </w:tr>
      <w:tr w:rsidR="00FB3DAB" w:rsidRPr="009E2D15" w14:paraId="21871B50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311D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บุคคลอื่นให้โดยไม่เข้าเงื่อนไข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F6E3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ผู้รับ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343F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ห้ามใช้วงเงินอัตโนมัติ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31F5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พิจารณา PIT ตามข้อเท็จจริง</w:t>
            </w:r>
          </w:p>
        </w:tc>
      </w:tr>
    </w:tbl>
    <w:p w14:paraId="572F8E86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567B88F0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4.2 สูตรสะสมยอด</w:t>
      </w:r>
    </w:p>
    <w:p w14:paraId="5C414C5B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RelatedGiftTotal ผู้รับ ปี = ผลรวมทรัพย์จากบุพการี ผู้สืบสันดาน และคู่สมรสในปีนั้น</w:t>
      </w:r>
    </w:p>
    <w:p w14:paraId="501B31D9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RelatedGiftTax = 5% × max 0 RelatedGiftTotal − 20,000,000</w:t>
      </w:r>
    </w:p>
    <w:p w14:paraId="3E543629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CustomaryGiftTotal ผู้รับ ปี = ผลรวมทรัพย์จากบุคคลอื่นที่ผ่านเงื่อนไขในปีนั้น</w:t>
      </w:r>
    </w:p>
    <w:p w14:paraId="3FAEA50D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CustomaryGiftTax = 5% × max 0 CustomaryGiftTotal − 10,000,000</w:t>
      </w:r>
    </w:p>
    <w:p w14:paraId="29FEBB9D" w14:textId="77777777" w:rsidR="00FB3DAB" w:rsidRPr="009E2D15" w:rsidRDefault="00FB3D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705259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วงเงินของสังหาริมทรัพย์นับที่ผู้รับตลอดปีภาษี ระบบจึงต้องรวมการรับจากผู้ให้หลายคนและหลายรายการที่อยู่ในฐานยกเว้นเดียวกัน ไม่ควร reset วงเงินตามผู้ให้หรือ asset id</w:t>
      </w:r>
    </w:p>
    <w:p w14:paraId="6C13F1C7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4.3 ตัวอย่างการรับจากหลายคน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92"/>
        <w:gridCol w:w="3384"/>
        <w:gridCol w:w="2304"/>
      </w:tblGrid>
      <w:tr w:rsidR="00FB3DAB" w:rsidRPr="009E2D15" w14:paraId="57F9DB13" w14:textId="77777777">
        <w:trPr>
          <w:tblHeader/>
          <w:jc w:val="center"/>
        </w:trPr>
        <w:tc>
          <w:tcPr>
            <w:tcW w:w="439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F4A24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เหตุการณ์</w:t>
            </w:r>
          </w:p>
        </w:tc>
        <w:tc>
          <w:tcPr>
            <w:tcW w:w="338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C21D1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การรวมฐาน</w:t>
            </w:r>
          </w:p>
        </w:tc>
        <w:tc>
          <w:tcPr>
            <w:tcW w:w="230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EA277D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ผลภาษี</w:t>
            </w:r>
          </w:p>
        </w:tc>
      </w:tr>
      <w:tr w:rsidR="00FB3DAB" w:rsidRPr="009E2D15" w14:paraId="5C81310C" w14:textId="77777777">
        <w:trPr>
          <w:cantSplit/>
          <w:jc w:val="center"/>
        </w:trPr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63AA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บิดาให้เงิน 12 ล้านบาท และมารดาให้ทอง 9 ล้านบาทแก่บุตรคนเดียวกันในปีเดียวกัน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3D3F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ฐานญาติ 21 ล้านบาท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8257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ส่วนเกิน 1 ล้านบาท ภาษี 50,000 บาท</w:t>
            </w:r>
          </w:p>
        </w:tc>
      </w:tr>
      <w:tr w:rsidR="00FB3DAB" w:rsidRPr="009E2D15" w14:paraId="247C084D" w14:textId="77777777">
        <w:trPr>
          <w:cantSplit/>
          <w:jc w:val="center"/>
        </w:trPr>
        <w:tc>
          <w:tcPr>
            <w:tcW w:w="4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380C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ป้าให้เงินแต่งงาน 5 ล้านบาท และเพื่อนให้ทองในงานแต่ง 6 ล้านบาท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F85C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ถ้าทั้งสองรายการเข้าเกณฑ์พิธีหรือประเพณี ฐานบุคคลอื่น 11 ล้านบาท</w:t>
            </w:r>
          </w:p>
        </w:tc>
        <w:tc>
          <w:tcPr>
            <w:tcW w:w="230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C852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ส่วนเกิน 1 ล้านบาท ภาษี 50,000 บาท</w:t>
            </w:r>
          </w:p>
        </w:tc>
      </w:tr>
      <w:tr w:rsidR="00FB3DAB" w:rsidRPr="009E2D15" w14:paraId="28E6F0E0" w14:textId="77777777">
        <w:trPr>
          <w:cantSplit/>
          <w:jc w:val="center"/>
        </w:trPr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7263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บิดาให้หุ้น 18 ล้านบาทเดือนมีนาคม และเงินสด 7 ล้านบาทเดือนธันวาคม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13D2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ฐานญาติ 25 ล้านบาท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3FE1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ส่วนเกิน 5 ล้านบาท ภาษี 250,000 บาท</w:t>
            </w:r>
          </w:p>
        </w:tc>
      </w:tr>
    </w:tbl>
    <w:p w14:paraId="3EB39046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09B2B18A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4.4 ข้อมูลบังคับของแต่ละรายการ</w:t>
      </w:r>
    </w:p>
    <w:p w14:paraId="2751A206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รหัสผู้รับ รหัสผู้ให้ และความสัมพันธ์ ณ วันที่ให้</w:t>
      </w:r>
    </w:p>
    <w:p w14:paraId="01C17E13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วันที่รับและปีภาษี</w:t>
      </w:r>
    </w:p>
    <w:p w14:paraId="770E53B9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ประเภททรัพย์ มูลค่า และวิธีประเมิน</w:t>
      </w:r>
    </w:p>
    <w:p w14:paraId="7BAEE295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ฐานยกเว้นตามมาตรา 42(27) หรือ 42(28)</w:t>
      </w:r>
    </w:p>
    <w:p w14:paraId="7F376124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ประเภทพิธี ประเพณี หรือหน้าที่ธรรมจรรยา พร้อมหลักฐาน</w:t>
      </w:r>
    </w:p>
    <w:p w14:paraId="0A969B64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ยอดสะสมก่อนรายการ ยอดรายการ และยอดสะสมหลังรายการ</w:t>
      </w:r>
    </w:p>
    <w:p w14:paraId="4ED401CD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วิธีเสียภาษีแบบ 5% แยกต่างหากหรือรวมคำนวณกับเงินได้อื่น</w:t>
      </w:r>
    </w:p>
    <w:p w14:paraId="3655F156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4.5 การยื่นแบบ</w:t>
      </w:r>
    </w:p>
    <w:p w14:paraId="1A183E3F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เงินได้จากการให้เป็นเงินได้ประเภทที่ 8 รายการที่เกิดเดือนมกราคมถึงมิถุนายนต้องพิจารณา ภ.ง.ด.94 และยอดทั้งปีต้องยื่น ภ.ง.ด.90 ผู้รับสามารถเลือกเสีย 5% ของส่วนที่ไม่ยกเว้นโดยไม่รวมกับเงินได้อื่น หรือเลือกนำไปรวมคำนวณตามปกติได้</w:t>
      </w:r>
    </w:p>
    <w:p w14:paraId="2F18ADBC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br w:type="page"/>
      </w:r>
    </w:p>
    <w:p w14:paraId="60CDDDA3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5 ภาษีการให้อสังหาริมทรัพย์</w:t>
      </w:r>
    </w:p>
    <w:p w14:paraId="54BC95F9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สิทธิยกเว้น 20 ล้านบาทของอสังหาริมทรัพย์ใช้เฉพาะบิดาหรือมารดาโอนกรรมสิทธิ์หรือสิทธิครอบครองโดยไม่มีค่าตอบแทนให้บุตรชอบด้วยกฎหมาย ไม่รวมบุตรบุญธรรม ผู้มีหน้าที่เสียภาษีคือผู้โอน</w:t>
      </w:r>
    </w:p>
    <w:p w14:paraId="61D2508A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5.1 สูตรกรณีพิเศษบิดามารดาให้บุตร</w:t>
      </w:r>
    </w:p>
    <w:p w14:paraId="5C68AB3A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ImmovableGiftIncome ผู้โอน ปี = ผลรวมราคาประเมินอสังหาริมทรัพย์ที่ผู้โอนให้บุตรชอบด้วยกฎหมายในปีนั้น</w:t>
      </w:r>
    </w:p>
    <w:p w14:paraId="367DBBE5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TaxableImmovableGift = max 0 ImmovableGiftIncome − 20,000,000</w:t>
      </w:r>
    </w:p>
    <w:p w14:paraId="109E0248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GiftIncomeTax = TaxableImmovableGift × 5%</w:t>
      </w:r>
    </w:p>
    <w:p w14:paraId="18CA3F94" w14:textId="77777777" w:rsidR="00FB3DAB" w:rsidRPr="009E2D15" w:rsidRDefault="00FB3D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1F5C5D1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ฐานสะสมของอสังหาริมทรัพย์จึงต้องผูกกับผู้โอนและปีภาษี ไม่ควรนำ accumulator ของผู้รับสังหาริมทรัพย์มาใช้ซ้ำ ณ สำนักงานที่ดิน หากการโอนคราวเดียวมีมูลค่าเกิน 20 ล้านบาท จะหักภาษี 5% ของส่วนเกิน และต้องตรวจยอดรวมทั้งปีเมื่อยื่นแบบ</w:t>
      </w:r>
    </w:p>
    <w:p w14:paraId="6CB2AD7A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5.2 ความสัมพันธ์อื่น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2088"/>
        <w:gridCol w:w="4248"/>
      </w:tblGrid>
      <w:tr w:rsidR="00FB3DAB" w:rsidRPr="009E2D15" w14:paraId="37147B5F" w14:textId="77777777">
        <w:trPr>
          <w:tblHeader/>
          <w:jc w:val="center"/>
        </w:trPr>
        <w:tc>
          <w:tcPr>
            <w:tcW w:w="374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B61743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กรณีโอนให้</w:t>
            </w:r>
          </w:p>
        </w:tc>
        <w:tc>
          <w:tcPr>
            <w:tcW w:w="208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A71537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สิทธิ 20 ล้านบาท</w:t>
            </w:r>
          </w:p>
        </w:tc>
        <w:tc>
          <w:tcPr>
            <w:tcW w:w="424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E5E1CE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วิธีคำนวณ PIT ผู้โอน</w:t>
            </w:r>
          </w:p>
        </w:tc>
      </w:tr>
      <w:tr w:rsidR="00FB3DAB" w:rsidRPr="009E2D15" w14:paraId="0F40EBFC" w14:textId="77777777">
        <w:trPr>
          <w:cantSplit/>
          <w:jc w:val="center"/>
        </w:trPr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DB5B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บิดามารดาให้บุตรชอบด้วยกฎหมาย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01A6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ใช้ได้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17F6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5% ของส่วนเกินตามมาตรา 42(26) หรือเลือกคำนวณรวม</w:t>
            </w:r>
          </w:p>
        </w:tc>
      </w:tr>
      <w:tr w:rsidR="00FB3DAB" w:rsidRPr="009E2D15" w14:paraId="7038470F" w14:textId="77777777">
        <w:trPr>
          <w:cantSplit/>
          <w:jc w:val="center"/>
        </w:trPr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9CF2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ปู่ย่าตายายให้หลาน</w:t>
            </w:r>
          </w:p>
        </w:tc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C01C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ใช้ไม่ได้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BF7A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สูตรภาษีเงินได้อสังหาริมทรัพย์ทั่วไป</w:t>
            </w:r>
          </w:p>
        </w:tc>
      </w:tr>
      <w:tr w:rsidR="00FB3DAB" w:rsidRPr="009E2D15" w14:paraId="268EDADD" w14:textId="77777777">
        <w:trPr>
          <w:cantSplit/>
          <w:jc w:val="center"/>
        </w:trPr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B0DA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คู่สมรสให้คู่สมรส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7753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ใช้ไม่ได้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9A07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สูตรภาษีเงินได้อสังหาริมทรัพย์ทั่วไป</w:t>
            </w:r>
          </w:p>
        </w:tc>
      </w:tr>
      <w:tr w:rsidR="00FB3DAB" w:rsidRPr="009E2D15" w14:paraId="5075AB63" w14:textId="77777777">
        <w:trPr>
          <w:cantSplit/>
          <w:jc w:val="center"/>
        </w:trPr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F291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บุตรให้บิดามารดา</w:t>
            </w:r>
          </w:p>
        </w:tc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7A11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ใช้ไม่ได้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C758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สูตรภาษีเงินได้อสังหาริมทรัพย์ทั่วไป</w:t>
            </w:r>
          </w:p>
        </w:tc>
      </w:tr>
      <w:tr w:rsidR="00FB3DAB" w:rsidRPr="009E2D15" w14:paraId="6B330D1B" w14:textId="77777777">
        <w:trPr>
          <w:cantSplit/>
          <w:jc w:val="center"/>
        </w:trPr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CCBA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บิดามารดาให้บุตรบุญธรรม</w:t>
            </w:r>
          </w:p>
        </w:tc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DCBF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ใช้ไม่ได้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5A33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สูตรภาษีเงินได้อสังหาริมทรัพย์ทั่วไป</w:t>
            </w:r>
          </w:p>
        </w:tc>
      </w:tr>
      <w:tr w:rsidR="00FB3DAB" w:rsidRPr="009E2D15" w14:paraId="7672C16C" w14:textId="77777777">
        <w:trPr>
          <w:cantSplit/>
          <w:jc w:val="center"/>
        </w:trPr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8AB16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บุคคลให้บริษัท</w:t>
            </w:r>
          </w:p>
        </w:tc>
        <w:tc>
          <w:tcPr>
            <w:tcW w:w="20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3B7B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ไม่ใช่ gift tax บุคคล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BF3C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แยกขาย ลงทุน หรือโอนโดยไม่มีค่าตอบแทน</w:t>
            </w:r>
          </w:p>
        </w:tc>
      </w:tr>
    </w:tbl>
    <w:p w14:paraId="2B7340AD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7F84EACF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5.3 ค่าใช้จ่ายที่สำนักงานที่ดิน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1944"/>
        <w:gridCol w:w="3672"/>
      </w:tblGrid>
      <w:tr w:rsidR="00FB3DAB" w:rsidRPr="009E2D15" w14:paraId="2A7372E7" w14:textId="77777777">
        <w:trPr>
          <w:tblHeader/>
          <w:jc w:val="center"/>
        </w:trPr>
        <w:tc>
          <w:tcPr>
            <w:tcW w:w="446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310FB8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194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34DDE2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เกณฑ์ทั่วไป</w:t>
            </w:r>
          </w:p>
        </w:tc>
        <w:tc>
          <w:tcPr>
            <w:tcW w:w="367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1115A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ฐานคำนวณ</w:t>
            </w:r>
          </w:p>
        </w:tc>
      </w:tr>
      <w:tr w:rsidR="00FB3DAB" w:rsidRPr="009E2D15" w14:paraId="10B40CA2" w14:textId="77777777">
        <w:trPr>
          <w:cantSplit/>
          <w:jc w:val="center"/>
        </w:trPr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BCD2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ค่าธรรมเนียมให้ระหว่างบุพการีกับผู้สืบสันดาน หรือคู่สมรส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A24B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0.5%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F484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ราคาประเมินทุนทรัพย์</w:t>
            </w:r>
          </w:p>
        </w:tc>
      </w:tr>
      <w:tr w:rsidR="00FB3DAB" w:rsidRPr="009E2D15" w14:paraId="48BDCE9E" w14:textId="77777777">
        <w:trPr>
          <w:cantSplit/>
          <w:jc w:val="center"/>
        </w:trPr>
        <w:tc>
          <w:tcPr>
            <w:tcW w:w="44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5519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ให้บุคคลอื่น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88E5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โดยทั่วไป 2%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949B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ราคาประเมินทุนทรัพย์</w:t>
            </w:r>
          </w:p>
        </w:tc>
      </w:tr>
      <w:tr w:rsidR="00FB3DAB" w:rsidRPr="009E2D15" w14:paraId="46FA4EE1" w14:textId="77777777">
        <w:trPr>
          <w:cantSplit/>
          <w:jc w:val="center"/>
        </w:trPr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C54C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ภาษีธุรกิจเฉพาะ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CED7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3.3% เมื่อเข้าเกณฑ์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E0D2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ราคาขายหรือราคาประเมิน แล้วแต่จำนวนใดสูงกว่า</w:t>
            </w:r>
          </w:p>
        </w:tc>
      </w:tr>
      <w:tr w:rsidR="00FB3DAB" w:rsidRPr="009E2D15" w14:paraId="1E6E521A" w14:textId="77777777">
        <w:trPr>
          <w:cantSplit/>
          <w:jc w:val="center"/>
        </w:trPr>
        <w:tc>
          <w:tcPr>
            <w:tcW w:w="44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0E7C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อากรแสตมป์ใบรับ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98A0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ประมาณ 0.5% เมื่อมีค่าตอบแทนและไม่เสีย SBT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1E1C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ราคาขายหรือราคาประเมินตามเกณฑ์</w:t>
            </w:r>
          </w:p>
        </w:tc>
      </w:tr>
    </w:tbl>
    <w:p w14:paraId="095070A3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6DFDD1BD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ระบบเดิมที่ตั้ง SBT เป็นศูนย์สำหรับการให้ทุกกรณีไม่ถูกต้อง การยกเว้นที่สำคัญคือการให้บุตรชอบด้วยกฎหมายโดยไม่มีค่าตอบแทน ส่วนการให้คู่สมรส ให้หลาน หรือให้บุคคลอื่นต้องตรวจเงื่อนไข SBT แยกต่างหาก</w:t>
      </w:r>
    </w:p>
    <w:p w14:paraId="3D64262A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6 ภาษีการรับมรดก</w:t>
      </w:r>
    </w:p>
    <w:p w14:paraId="4618DF51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ภาษีมรดกนับแยกตามผู้รับมรดกและเจ้ามรดกแต่ละราย ไม่ว่าจะได้รับจากเจ้ามรดกรายนั้นคราวเดียวหรือหลายคราว หากมูลค่าทรัพย์ที่อยู่ในข่ายรวมกันเกิน 100 ล้านบาท จึงเสียภาษีเฉพาะส่วนเกิน</w:t>
      </w:r>
    </w:p>
    <w:p w14:paraId="433BF9E5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6.1 สูตรฐานภาษี</w:t>
      </w:r>
    </w:p>
    <w:p w14:paraId="6EEEAD5D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GrossTaxableInheritance ผู้รับ เจ้ามรดก = ผลรวมทรัพย์ที่อยู่ในข่ายภาษีจากเจ้ามรดกรายนั้นทุกคราว</w:t>
      </w:r>
    </w:p>
    <w:p w14:paraId="557DCD8F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NetTaxableInheritance = GrossTaxableInheritance − หนี้หรือภาระที่หักได้ตามกฎหมาย</w:t>
      </w:r>
    </w:p>
    <w:p w14:paraId="5643BBB1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TaxBase = max 0 NetTaxableInheritance − 100,000,000</w:t>
      </w:r>
    </w:p>
    <w:p w14:paraId="7F845FD8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InheritanceTax = TaxBase × 5% หรือ 10%</w:t>
      </w:r>
    </w:p>
    <w:p w14:paraId="145DECEA" w14:textId="77777777" w:rsidR="00FB3DAB" w:rsidRPr="009E2D15" w:rsidRDefault="00FB3DAB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1440"/>
        <w:gridCol w:w="5184"/>
      </w:tblGrid>
      <w:tr w:rsidR="00FB3DAB" w:rsidRPr="009E2D15" w14:paraId="17D041C0" w14:textId="77777777">
        <w:trPr>
          <w:tblHeader/>
          <w:jc w:val="center"/>
        </w:trPr>
        <w:tc>
          <w:tcPr>
            <w:tcW w:w="345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5681D4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lastRenderedPageBreak/>
              <w:t>ผู้รับมรดก</w:t>
            </w:r>
          </w:p>
        </w:tc>
        <w:tc>
          <w:tcPr>
            <w:tcW w:w="14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BFA463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อัตรา</w:t>
            </w:r>
          </w:p>
        </w:tc>
        <w:tc>
          <w:tcPr>
            <w:tcW w:w="518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26C45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หมายเหตุ</w:t>
            </w:r>
          </w:p>
        </w:tc>
      </w:tr>
      <w:tr w:rsidR="00FB3DAB" w:rsidRPr="009E2D15" w14:paraId="12DAF800" w14:textId="77777777">
        <w:trPr>
          <w:cantSplit/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71C7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คู่สมรสของเจ้ามรดก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B2D0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ยกเว้น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A9FA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ยกเว้นภาษีมรดก แต่ไม่ใช่ยกเว้นค่าโอนทรัพย์ทุกประเภท</w:t>
            </w:r>
          </w:p>
        </w:tc>
      </w:tr>
      <w:tr w:rsidR="00FB3DAB" w:rsidRPr="009E2D15" w14:paraId="01886634" w14:textId="77777777">
        <w:trPr>
          <w:cantSplit/>
          <w:jc w:val="center"/>
        </w:trPr>
        <w:tc>
          <w:tcPr>
            <w:tcW w:w="34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8CBE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บุพการี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4183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5%</w:t>
            </w:r>
          </w:p>
        </w:tc>
        <w:tc>
          <w:tcPr>
            <w:tcW w:w="51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1DD0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คิดเฉพาะส่วนเกิน 100 ล้านบาท</w:t>
            </w:r>
          </w:p>
        </w:tc>
      </w:tr>
      <w:tr w:rsidR="00FB3DAB" w:rsidRPr="009E2D15" w14:paraId="5D695E2A" w14:textId="77777777">
        <w:trPr>
          <w:cantSplit/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58F8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ผู้สืบสันดาน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F7E6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5%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0938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คิดเฉพาะส่วนเกิน 100 ล้านบาท</w:t>
            </w:r>
          </w:p>
        </w:tc>
      </w:tr>
      <w:tr w:rsidR="00FB3DAB" w:rsidRPr="009E2D15" w14:paraId="3B260E93" w14:textId="77777777">
        <w:trPr>
          <w:cantSplit/>
          <w:jc w:val="center"/>
        </w:trPr>
        <w:tc>
          <w:tcPr>
            <w:tcW w:w="345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E583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บุคคลอื่นหรือนิติบุคคล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AD92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10%</w:t>
            </w:r>
          </w:p>
        </w:tc>
        <w:tc>
          <w:tcPr>
            <w:tcW w:w="51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85B5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คิดเฉพาะส่วนเกิน 100 ล้านบาท</w:t>
            </w:r>
          </w:p>
        </w:tc>
      </w:tr>
    </w:tbl>
    <w:p w14:paraId="3E09E6AF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1CE393C7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6.2 ตัวอย่างฐานผู้รับและเจ้ามรดก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3312"/>
        <w:gridCol w:w="2448"/>
      </w:tblGrid>
      <w:tr w:rsidR="00FB3DAB" w:rsidRPr="009E2D15" w14:paraId="68039F14" w14:textId="77777777">
        <w:trPr>
          <w:tblHeader/>
          <w:jc w:val="center"/>
        </w:trPr>
        <w:tc>
          <w:tcPr>
            <w:tcW w:w="432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A908B7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เหตุการณ์</w:t>
            </w:r>
          </w:p>
        </w:tc>
        <w:tc>
          <w:tcPr>
            <w:tcW w:w="33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C04300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ฐานกฎหมาย</w:t>
            </w:r>
          </w:p>
        </w:tc>
        <w:tc>
          <w:tcPr>
            <w:tcW w:w="244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D72DC4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ผล</w:t>
            </w:r>
          </w:p>
        </w:tc>
      </w:tr>
      <w:tr w:rsidR="00FB3DAB" w:rsidRPr="009E2D15" w14:paraId="4B3638C1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AAB2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ลูกได้รับจากบิดา 60 ล้านบาท แล้วได้รับเพิ่ม 70 ล้านบาทจากบิดาคนเดิม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54F7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รวม 130 ล้านบาทจากเจ้ามรดกรายเดียว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7312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ฐาน 30 ล้านบาท ภาษี 1.5 ล้านบาท</w:t>
            </w:r>
          </w:p>
        </w:tc>
      </w:tr>
      <w:tr w:rsidR="00FB3DAB" w:rsidRPr="009E2D15" w14:paraId="4DE05912" w14:textId="77777777">
        <w:trPr>
          <w:cantSplit/>
          <w:jc w:val="center"/>
        </w:trPr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C20C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ลูกได้รับจากบิดา 80 ล้านบาทและมารดา 80 ล้านบาท</w:t>
            </w:r>
          </w:p>
        </w:tc>
        <w:tc>
          <w:tcPr>
            <w:tcW w:w="33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3266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แยกฐานตามเจ้ามรดกแต่ละราย</w:t>
            </w:r>
          </w:p>
        </w:tc>
        <w:tc>
          <w:tcPr>
            <w:tcW w:w="24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4ED4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แต่ละฐานไม่เกิน 100 ล้านบาท</w:t>
            </w:r>
          </w:p>
        </w:tc>
      </w:tr>
      <w:tr w:rsidR="00FB3DAB" w:rsidRPr="009E2D15" w14:paraId="2F209993" w14:textId="77777777">
        <w:trPr>
          <w:cantSplit/>
          <w:jc w:val="center"/>
        </w:trPr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5E6E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บิดามีทรัพย์ในข่าย 200 ล้านบาท แบ่งลูกสองคนคนละ 100 ล้านบาท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8CE5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แยกฐานตามผู้รับแต่ละคน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0BAF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ผู้รับแต่ละคนไม่มีส่วนเกิน</w:t>
            </w:r>
          </w:p>
        </w:tc>
      </w:tr>
    </w:tbl>
    <w:p w14:paraId="10B07712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5CD498C5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6.3 ทรัพย์ที่อยู่ในฐานภาษีมรดก</w:t>
      </w:r>
    </w:p>
    <w:p w14:paraId="62F5B659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กฎหมายกำหนดไว้ห้ากลุ่ม ได้แก่ อสังหาริมทรัพย์ หลักทรัพย์ เงินฝากหรือเงินที่มีลักษณะเดียวกัน ยานพาหนะที่มีหลักฐานทางทะเบียน และทรัพย์สินทางการเงินที่กำหนดเพิ่มโดยพระราชกฤษฎีกา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1800"/>
        <w:gridCol w:w="4248"/>
      </w:tblGrid>
      <w:tr w:rsidR="00FB3DAB" w:rsidRPr="009E2D15" w14:paraId="4D3B3600" w14:textId="77777777">
        <w:trPr>
          <w:tblHeader/>
          <w:jc w:val="center"/>
        </w:trPr>
        <w:tc>
          <w:tcPr>
            <w:tcW w:w="403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16D0C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ทรัพย์สินในตัวอย่าง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A10A60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อยู่ในฐานหรือไม่</w:t>
            </w:r>
          </w:p>
        </w:tc>
        <w:tc>
          <w:tcPr>
            <w:tcW w:w="424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17D460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มูลค่าที่ควรใช้</w:t>
            </w:r>
          </w:p>
        </w:tc>
      </w:tr>
      <w:tr w:rsidR="00FB3DAB" w:rsidRPr="009E2D15" w14:paraId="6B4B3726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370A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ที่ดิน บ้าน อาคาร ห้องชุด และ Office 103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5513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8AA5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ราคาประเมินทุนทรัพย์ ณ วันรับมรดก หักภาระที่ถูกรอนสิทธิ</w:t>
            </w:r>
          </w:p>
        </w:tc>
      </w:tr>
      <w:tr w:rsidR="00FB3DAB" w:rsidRPr="009E2D15" w14:paraId="7F9DB363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F967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หุ้น SCB หรือหุ้น BBL ที่จดทะเบียนใน SET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BBE7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71C1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ราคาปิด ณ สิ้นวันทำการในวันที่ได้รับมรดก</w:t>
            </w:r>
          </w:p>
        </w:tc>
      </w:tr>
      <w:tr w:rsidR="00FB3DAB" w:rsidRPr="009E2D15" w14:paraId="51A2C32A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7D8A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lastRenderedPageBreak/>
              <w:t>หุ้นบริษัทโฮลดิ้งหรือบริษัทครอบครัว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0142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1011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มูลค่าทางบัญชีรอบก่อนรับมรดก และกฎ holding company</w:t>
            </w:r>
          </w:p>
        </w:tc>
      </w:tr>
      <w:tr w:rsidR="00FB3DAB" w:rsidRPr="009E2D15" w14:paraId="1270AF93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601D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หน่วยลงทุนกองทุนรวม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272C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ACB2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NAV หรือมูลค่าตามหลักเกณฑ์ ณ วันรับ</w:t>
            </w:r>
          </w:p>
        </w:tc>
      </w:tr>
      <w:tr w:rsidR="00FB3DAB" w:rsidRPr="009E2D15" w14:paraId="5B76D871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C5F6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พันธบัตร หุ้นกู้ และตั๋วเงิน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5242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899F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ราคาออกครั้งแรก ราคาไถ่ถอน หรือมูลค่าตามประเภทตราสาร</w:t>
            </w:r>
          </w:p>
        </w:tc>
      </w:tr>
      <w:tr w:rsidR="00FB3DAB" w:rsidRPr="009E2D15" w14:paraId="64CF0FDE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A46B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เงินฝากธนาคาร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8726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A175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เงินต้นรวมดอกเบี้ยหรือผลประโยชน์ ณ วันรับ</w:t>
            </w:r>
          </w:p>
        </w:tc>
      </w:tr>
      <w:tr w:rsidR="00FB3DAB" w:rsidRPr="009E2D15" w14:paraId="7D248C1C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0A39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รถยนต์หรือรถจักรยานยนต์จดทะเบียน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1DAC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32A8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ค่าเฉลี่ยราคาประเมินสูงสุดและต่ำสุดของกรมการขนส่ง</w:t>
            </w:r>
          </w:p>
        </w:tc>
      </w:tr>
      <w:tr w:rsidR="00FB3DAB" w:rsidRPr="009E2D15" w14:paraId="489C70D0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FF80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เรือหรือเครื่องบินจดทะเบียน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BB12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852C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ราคาประเมินจากผู้ประเมินที่เข้าเกณฑ์</w:t>
            </w:r>
          </w:p>
        </w:tc>
      </w:tr>
      <w:tr w:rsidR="00FB3DAB" w:rsidRPr="009E2D15" w14:paraId="0A3CB343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0B13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ทองคำ ทองแท่ง และเครื่องประดับ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B095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โดยทั่วไปไม่อยู่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1DBD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อยู่ในบัญชีแบ่งทรัพย์ แต่ไม่นำเข้าฐานภาษีมรดกอัตโนมัติ</w:t>
            </w:r>
          </w:p>
        </w:tc>
      </w:tr>
      <w:tr w:rsidR="00FB3DAB" w:rsidRPr="009E2D15" w14:paraId="0A2C042A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5BC1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พระเครื่อง งานศิลปะ และของสะสม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EE69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โดยทั่วไปไม่อยู่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166A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อยู่ในบัญชีแบ่งทรัพย์ แต่ไม่นำเข้าฐานภาษีมรดกอัตโนมัติ</w:t>
            </w:r>
          </w:p>
        </w:tc>
      </w:tr>
      <w:tr w:rsidR="00FB3DAB" w:rsidRPr="009E2D15" w14:paraId="57FB7678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87D8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เงินสดที่เก็บเอง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4555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ต้องแยกจากเงินฝาก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AFEB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ไม่ควรจัดเป็นเงินฝากอัตโนมัติ</w:t>
            </w:r>
          </w:p>
        </w:tc>
      </w:tr>
      <w:tr w:rsidR="00FB3DAB" w:rsidRPr="009E2D15" w14:paraId="0EFADFC2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CC35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ที่ดินหรือทรัพย์ที่บริษัทเป็นเจ้าของ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DDF9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ไม่ใช่มรดกโดยตรง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712D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มรดกคือหุ้นของบริษัท ห้ามนับทรัพย์บริษัทซ้ำ</w:t>
            </w:r>
          </w:p>
        </w:tc>
      </w:tr>
      <w:tr w:rsidR="00FB3DAB" w:rsidRPr="009E2D15" w14:paraId="45855A36" w14:textId="77777777">
        <w:trPr>
          <w:cantSplit/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6CF8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เงินประกันชีวิตระบุผู้รับประโยชน์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4FEE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ต้องตรวจสถานะสิทธิ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4DED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ไม่ควรนำเข้ากองมรดกอัตโนมัติ</w:t>
            </w:r>
          </w:p>
        </w:tc>
      </w:tr>
      <w:tr w:rsidR="00FB3DAB" w:rsidRPr="009E2D15" w14:paraId="72C566A7" w14:textId="77777777">
        <w:trPr>
          <w:cantSplit/>
          <w:jc w:val="center"/>
        </w:trPr>
        <w:tc>
          <w:tcPr>
            <w:tcW w:w="40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2926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สินทรัพย์ดิจิทัล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62EA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ต้องตรวจ rule ณ วันรับ</w:t>
            </w:r>
          </w:p>
        </w:tc>
        <w:tc>
          <w:tcPr>
            <w:tcW w:w="42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8F5A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ไม่ควรรวมโดยไม่มีฐานกฎหมายรองรับ</w:t>
            </w:r>
          </w:p>
        </w:tc>
      </w:tr>
    </w:tbl>
    <w:p w14:paraId="1A000417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0DA9AB5E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6.4 หุ้นของบริษัทโฮลดิ้ง</w:t>
      </w:r>
    </w:p>
    <w:p w14:paraId="411FF3CA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ระบบต้องประเมินหุ้นของบริษัทโฮลดิ้งตามเกณฑ์มูลค่าหุ้นที่กฎหมายกำหนด และต้องไม่รวมมูลค่าหุ้นโฮลดิ้งพร้อมกับทรัพย์หรือหุ้นบริษัทลูกเป็นทรัพย์มรดกของบุคคลเดียวกันซ้ำอีกครั้ง หากบริษัทโฮลดิ้งถือหุ้นบริษัทอื่น กฎการประเมินมูลค่ามีลักษณะ look through และอาจเลือกค่าที่สูงกว่าระหว่างมูลค่าทางบัญชีของโฮลดิ้งกับมูลค่าการลงทุนในบริษัทที่ถืออยู่ตามประเภทหลักทรัพย์</w:t>
      </w:r>
    </w:p>
    <w:p w14:paraId="01D86088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6.5 สินสมรสและกองมรดก</w:t>
      </w:r>
    </w:p>
    <w:p w14:paraId="64FBF435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ทรัพย์ของผู้ตาย = สินส่วนตัวของผู้ตาย + ส่วนของผู้ตายในสินสมรส − หนี้หรือภาระ</w:t>
      </w:r>
    </w:p>
    <w:p w14:paraId="30D474F1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กองมรดกที่จัดสรร = ทรัพย์ของผู้ตายหลังแยกสิทธิของคู่สมรสแล้ว</w:t>
      </w:r>
    </w:p>
    <w:p w14:paraId="61970A4E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ฐานภาษีผู้รับ = เฉพาะส่วนที่ผู้รับได้รับและเป็นทรัพย์ที่อยู่ในข่ายภาษีมรดก</w:t>
      </w:r>
    </w:p>
    <w:p w14:paraId="7A733A7C" w14:textId="77777777" w:rsidR="00FB3DAB" w:rsidRPr="009E2D15" w:rsidRDefault="00FB3D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1979352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ตัวอย่าง บ้านสินสมรสมูลค่า 40 ล้านบาท หากคู่สมรสมีสิทธิครึ่งหนึ่ง ให้กัน 20 ล้านบาทออกจากกองมรดกก่อน อีก 20 ล้านบาทจึงเข้าสู่กระบวนการจัดสรรตามพินัยกรรมหรือกฎหมายมรดก</w:t>
      </w:r>
    </w:p>
    <w:p w14:paraId="1EFB7666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br w:type="page"/>
      </w:r>
    </w:p>
    <w:p w14:paraId="2FF9F714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7 การซื้อขายอสังหาริมทรัพย์</w:t>
      </w:r>
    </w:p>
    <w:p w14:paraId="238893CF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7.1 ผู้ขายเป็นบุคคลธรรมดา</w:t>
      </w:r>
    </w:p>
    <w:p w14:paraId="499B21FF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ค่าใช้จ่ายหลักประกอบด้วยค่าธรรมเนียมโอน ภาษีเงินได้หัก ณ ที่จ่าย ภาษีธุรกิจเฉพาะหรืออากรแสตมป์ และค่าใช้จ่ายทางธุรกรรมอื่น ผู้รับภาระค่าใช้จ่ายตามสัญญาไม่เปลี่ยนตัวผู้มีหน้าที่ตามกฎหมาย</w:t>
      </w:r>
    </w:p>
    <w:p w14:paraId="5F741D82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7.2 ภาษีเงินได้หัก ณ ที่จ่าย</w:t>
      </w:r>
    </w:p>
    <w:p w14:paraId="049CF752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ฐานภาษีเงินได้หัก ณ ที่จ่ายของบุคคลธรรมดาใช้ราคาประเมินทุนทรัพย์ ไม่ใช่ราคาขายจริง และต้องแยกวิธีได้มาของทรัพย์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304"/>
        <w:gridCol w:w="4176"/>
      </w:tblGrid>
      <w:tr w:rsidR="00FB3DAB" w:rsidRPr="009E2D15" w14:paraId="1E19F501" w14:textId="77777777">
        <w:trPr>
          <w:tblHeader/>
          <w:jc w:val="center"/>
        </w:trPr>
        <w:tc>
          <w:tcPr>
            <w:tcW w:w="360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C8B845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วิธีได้มา</w:t>
            </w:r>
          </w:p>
        </w:tc>
        <w:tc>
          <w:tcPr>
            <w:tcW w:w="230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51DA5F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ค่าใช้จ่าย</w:t>
            </w:r>
          </w:p>
        </w:tc>
        <w:tc>
          <w:tcPr>
            <w:tcW w:w="417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36E44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สูตร</w:t>
            </w:r>
          </w:p>
        </w:tc>
      </w:tr>
      <w:tr w:rsidR="00FB3DAB" w:rsidRPr="009E2D15" w14:paraId="0BE51E82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8FA1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ได้มาโดยมรดกหรือรับให้โดยเสน่หา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EE5D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หักเหมา 50%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4971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ราคาประเมิน × 50% เป็นเงินได้หลังหักค่าใช้จ่าย</w:t>
            </w:r>
          </w:p>
        </w:tc>
      </w:tr>
      <w:tr w:rsidR="00FB3DAB" w:rsidRPr="009E2D15" w14:paraId="378FB596" w14:textId="77777777">
        <w:trPr>
          <w:cantSplit/>
          <w:jc w:val="center"/>
        </w:trPr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009D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ซื้อหรือได้มาโดยทางอื่น</w:t>
            </w:r>
          </w:p>
        </w:tc>
        <w:tc>
          <w:tcPr>
            <w:tcW w:w="230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641D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หักเหมาตามปีถือครอง</w:t>
            </w:r>
          </w:p>
        </w:tc>
        <w:tc>
          <w:tcPr>
            <w:tcW w:w="41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7B82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ราคาประเมิน × 1 − อัตราค่าใช้จ่าย</w:t>
            </w:r>
          </w:p>
        </w:tc>
      </w:tr>
    </w:tbl>
    <w:p w14:paraId="1F360F0A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FB3DAB" w:rsidRPr="009E2D15" w14:paraId="2EEABD4E" w14:textId="77777777">
        <w:trPr>
          <w:tblHeader/>
          <w:jc w:val="center"/>
        </w:trPr>
        <w:tc>
          <w:tcPr>
            <w:tcW w:w="50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BBA69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จำนวนปีถือครอง</w:t>
            </w:r>
          </w:p>
        </w:tc>
        <w:tc>
          <w:tcPr>
            <w:tcW w:w="50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5B4ECC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ค่าใช้จ่ายเหมา</w:t>
            </w:r>
          </w:p>
        </w:tc>
      </w:tr>
      <w:tr w:rsidR="00FB3DAB" w:rsidRPr="009E2D15" w14:paraId="1B1670DA" w14:textId="77777777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D20F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1 ปี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6967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92%</w:t>
            </w:r>
          </w:p>
        </w:tc>
      </w:tr>
      <w:tr w:rsidR="00FB3DAB" w:rsidRPr="009E2D15" w14:paraId="19DA2F9B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4221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2 ปี</w:t>
            </w:r>
          </w:p>
        </w:tc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C2CA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84%</w:t>
            </w:r>
          </w:p>
        </w:tc>
      </w:tr>
      <w:tr w:rsidR="00FB3DAB" w:rsidRPr="009E2D15" w14:paraId="2C718B02" w14:textId="77777777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1097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3 ปี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561B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77%</w:t>
            </w:r>
          </w:p>
        </w:tc>
      </w:tr>
      <w:tr w:rsidR="00FB3DAB" w:rsidRPr="009E2D15" w14:paraId="0DB19C3D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E9F0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4 ปี</w:t>
            </w:r>
          </w:p>
        </w:tc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8689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71%</w:t>
            </w:r>
          </w:p>
        </w:tc>
      </w:tr>
      <w:tr w:rsidR="00FB3DAB" w:rsidRPr="009E2D15" w14:paraId="4CAEFB62" w14:textId="77777777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37DC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5 ปี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D9FF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65%</w:t>
            </w:r>
          </w:p>
        </w:tc>
      </w:tr>
      <w:tr w:rsidR="00FB3DAB" w:rsidRPr="009E2D15" w14:paraId="7EF08E3E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EB60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6 ปี</w:t>
            </w:r>
          </w:p>
        </w:tc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A9CD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60%</w:t>
            </w:r>
          </w:p>
        </w:tc>
      </w:tr>
      <w:tr w:rsidR="00FB3DAB" w:rsidRPr="009E2D15" w14:paraId="5473B4D5" w14:textId="77777777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DD70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7 ปี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0421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55%</w:t>
            </w:r>
          </w:p>
        </w:tc>
      </w:tr>
      <w:tr w:rsidR="00FB3DAB" w:rsidRPr="009E2D15" w14:paraId="76764B3F" w14:textId="7777777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D38C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8 ปีขึ้นไป</w:t>
            </w:r>
          </w:p>
        </w:tc>
        <w:tc>
          <w:tcPr>
            <w:tcW w:w="50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9001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50%</w:t>
            </w:r>
          </w:p>
        </w:tc>
      </w:tr>
    </w:tbl>
    <w:p w14:paraId="3331B39D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14C44E1A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AverageAnnualIncome = เงินได้หลังหักค่าใช้จ่าย ÷ จำนวนปีถือครอง</w:t>
      </w:r>
    </w:p>
    <w:p w14:paraId="49F4FA89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AnnualTax = ภาษีตามอัตราก้าวหน้าสำหรับการขายอสังหาริมทรัพย์</w:t>
      </w:r>
    </w:p>
    <w:p w14:paraId="563C315C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lastRenderedPageBreak/>
        <w:t>WithholdingTax = AnnualTax × จำนวนปีถือครอง</w:t>
      </w:r>
    </w:p>
    <w:p w14:paraId="5E3E7D39" w14:textId="77777777" w:rsidR="00FB3DAB" w:rsidRPr="009E2D15" w:rsidRDefault="00FB3D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E56D5A4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ปีถือครองสำหรับภาษีเงินได้นับตั้งแต่ปีที่ได้กรรมสิทธิ์ถึงปีที่โอน เศษปีนับเป็นหนึ่งปี และสูงสุด 10 ปี การนับนี้ไม่ใช่การนับวันถึงวันของเงื่อนไขภาษีธุรกิจเฉพาะ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912"/>
        <w:gridCol w:w="3168"/>
      </w:tblGrid>
      <w:tr w:rsidR="00FB3DAB" w:rsidRPr="009E2D15" w14:paraId="1D0A753C" w14:textId="77777777">
        <w:trPr>
          <w:tblHeader/>
          <w:jc w:val="center"/>
        </w:trPr>
        <w:tc>
          <w:tcPr>
            <w:tcW w:w="69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4EB791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เงินได้เฉลี่ยต่อปี</w:t>
            </w:r>
          </w:p>
        </w:tc>
        <w:tc>
          <w:tcPr>
            <w:tcW w:w="316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E4F7FC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อัตราภาษี</w:t>
            </w:r>
          </w:p>
        </w:tc>
      </w:tr>
      <w:tr w:rsidR="00FB3DAB" w:rsidRPr="009E2D15" w14:paraId="6FCBEB99" w14:textId="77777777">
        <w:trPr>
          <w:cantSplit/>
          <w:jc w:val="center"/>
        </w:trPr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04DD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ไม่เกิน 300,000 บาท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7498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5%</w:t>
            </w:r>
          </w:p>
        </w:tc>
      </w:tr>
      <w:tr w:rsidR="00FB3DAB" w:rsidRPr="009E2D15" w14:paraId="41935F37" w14:textId="77777777">
        <w:trPr>
          <w:cantSplit/>
          <w:jc w:val="center"/>
        </w:trPr>
        <w:tc>
          <w:tcPr>
            <w:tcW w:w="69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A31A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300,001 ถึง 500,000 บาท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FFB9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10%</w:t>
            </w:r>
          </w:p>
        </w:tc>
      </w:tr>
      <w:tr w:rsidR="00FB3DAB" w:rsidRPr="009E2D15" w14:paraId="504F9C6B" w14:textId="77777777">
        <w:trPr>
          <w:cantSplit/>
          <w:jc w:val="center"/>
        </w:trPr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8A3F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500,001 ถึง 750,000 บาท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6EC2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15%</w:t>
            </w:r>
          </w:p>
        </w:tc>
      </w:tr>
      <w:tr w:rsidR="00FB3DAB" w:rsidRPr="009E2D15" w14:paraId="706D6400" w14:textId="77777777">
        <w:trPr>
          <w:cantSplit/>
          <w:jc w:val="center"/>
        </w:trPr>
        <w:tc>
          <w:tcPr>
            <w:tcW w:w="69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08A7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750,001 ถึง 1,000,000 บาท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BD52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20%</w:t>
            </w:r>
          </w:p>
        </w:tc>
      </w:tr>
      <w:tr w:rsidR="00FB3DAB" w:rsidRPr="009E2D15" w14:paraId="6F0FB5B3" w14:textId="77777777">
        <w:trPr>
          <w:cantSplit/>
          <w:jc w:val="center"/>
        </w:trPr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2599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1,000,001 ถึง 2,000,000 บาท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4175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25%</w:t>
            </w:r>
          </w:p>
        </w:tc>
      </w:tr>
      <w:tr w:rsidR="00FB3DAB" w:rsidRPr="009E2D15" w14:paraId="02A83A14" w14:textId="77777777">
        <w:trPr>
          <w:cantSplit/>
          <w:jc w:val="center"/>
        </w:trPr>
        <w:tc>
          <w:tcPr>
            <w:tcW w:w="69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A791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2,000,001 ถึง 5,000,000 บาท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4F2E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30%</w:t>
            </w:r>
          </w:p>
        </w:tc>
      </w:tr>
      <w:tr w:rsidR="00FB3DAB" w:rsidRPr="009E2D15" w14:paraId="045444C6" w14:textId="77777777">
        <w:trPr>
          <w:cantSplit/>
          <w:jc w:val="center"/>
        </w:trPr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8CBC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เกิน 5,000,000 บาท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EB28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35%</w:t>
            </w:r>
          </w:p>
        </w:tc>
      </w:tr>
    </w:tbl>
    <w:p w14:paraId="2FDF12A8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1BDB8FC0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เครื่องคำนวณนี้ต้องแยกจาก PIT ปกติ และไม่ใช้สิทธิยกเว้นเงินได้สุทธิ 150,000 บาทแรก</w:t>
      </w:r>
    </w:p>
    <w:p w14:paraId="51266E9F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7.3 ภาษีธุรกิจเฉพาะและอากรแสตมป์</w:t>
      </w:r>
    </w:p>
    <w:p w14:paraId="4A6EBA9A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SBT = max ราคาขายจริง ราคาประเมิน × 3.3%</w:t>
      </w:r>
    </w:p>
    <w:p w14:paraId="14F994EB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StampDuty = ceil max ราคาขายจริง ราคาประเมิน ÷ 200 × 1 บาท</w:t>
      </w:r>
    </w:p>
    <w:p w14:paraId="45D2AF39" w14:textId="77777777" w:rsidR="00FB3DAB" w:rsidRPr="009E2D15" w:rsidRDefault="00FB3D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E98EBDC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หากเสีย SBT แล้วไม่เสียอากรแสตมป์ใบรับซ้ำ ระบบต้องตรวจข้อยกเว้น SBT ก่อน เช่น ได้มาโดยมรดก เป็นที่อยู่อาศัยหลักและมีชื่อในทะเบียนบ้านอย่างน้อยหนึ่งปี ให้บุตรชอบด้วยกฎหมายโดยไม่มีค่าตอบแทน หรือถือครองเกินห้าปีตามวิธีนับของ SBT</w:t>
      </w:r>
    </w:p>
    <w:p w14:paraId="0B9D1BB6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7.4 ผู้ขายเป็นบริษัท</w:t>
      </w:r>
    </w:p>
    <w:p w14:paraId="253CBEDB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TransferFee = ราคาประเมิน × 2%</w:t>
      </w:r>
    </w:p>
    <w:p w14:paraId="267291B4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WithholdingTax = max ราคาขาย ราคาประเมิน × 1%</w:t>
      </w:r>
    </w:p>
    <w:p w14:paraId="144C7E6F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lastRenderedPageBreak/>
        <w:t>SBT = max ราคาขาย ราคาประเมิน × 3.3%</w:t>
      </w:r>
    </w:p>
    <w:p w14:paraId="559B2C35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TaxableProfit = ราคาขายทางภาษี − มูลค่าทางภาษีสุทธิ − รายจ่ายที่หักได้</w:t>
      </w:r>
    </w:p>
    <w:p w14:paraId="3CFBDCD3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CIT Payable = CIT จากกำไรสุทธิ − เครดิต WHT 1% − เครดิตภาษีอื่น</w:t>
      </w:r>
    </w:p>
    <w:p w14:paraId="25534FE3" w14:textId="77777777" w:rsidR="00FB3DAB" w:rsidRPr="009E2D15" w:rsidRDefault="00FB3D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82C8B03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WHT 1% เป็นภาษีชำระล่วงหน้าและเครดิตของภาษีเงินได้นิติบุคคล ไม่ควรรวมเป็นต้นทุนภาษีสุดท้ายเพิ่มจาก CIT อีกหนึ่งรายการ ราคาขายต่ำกว่าราคาตลาดระหว่างบุคคลเกี่ยวข้องกันต้องมี warning เรื่องราคาตลาดและเหตุผลทางธุรกิจ</w:t>
      </w:r>
    </w:p>
    <w:p w14:paraId="2FDDB9DF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br w:type="page"/>
      </w:r>
    </w:p>
    <w:p w14:paraId="68307A4C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8 การซื้อขายหุ้นและทรัพย์สินทางการเงิน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384"/>
        <w:gridCol w:w="3744"/>
      </w:tblGrid>
      <w:tr w:rsidR="00FB3DAB" w:rsidRPr="009E2D15" w14:paraId="70F38BE3" w14:textId="77777777">
        <w:trPr>
          <w:tblHeader/>
          <w:jc w:val="center"/>
        </w:trPr>
        <w:tc>
          <w:tcPr>
            <w:tcW w:w="295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0B118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ประเภททรัพย์</w:t>
            </w:r>
          </w:p>
        </w:tc>
        <w:tc>
          <w:tcPr>
            <w:tcW w:w="338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26A662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ภาษีเงินได้ผู้ขายบุคคล</w:t>
            </w:r>
          </w:p>
        </w:tc>
        <w:tc>
          <w:tcPr>
            <w:tcW w:w="374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9CE12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เงื่อนไขหรือค่าใช้จ่าย</w:t>
            </w:r>
          </w:p>
        </w:tc>
      </w:tr>
      <w:tr w:rsidR="00FB3DAB" w:rsidRPr="009E2D15" w14:paraId="21E17369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A6D5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หุ้นใน SET ขายผ่านตลาด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16F6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กำไรโดยทั่วไปยกเว้น PIT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BC99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ต้องเป็นการขายใน SET และไม่ใช่หุ้นกู้หรือพันธบัตร</w:t>
            </w:r>
          </w:p>
        </w:tc>
      </w:tr>
      <w:tr w:rsidR="00FB3DAB" w:rsidRPr="009E2D15" w14:paraId="44043481" w14:textId="77777777">
        <w:trPr>
          <w:cantSplit/>
          <w:jc w:val="center"/>
        </w:trPr>
        <w:tc>
          <w:tcPr>
            <w:tcW w:w="29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5368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หุ้น SET โอนนอกตลาด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A639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ห้ามยกเว้นอัตโนมัติ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A68D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ตรวจช่องทางโอนและตราสารโอนหุ้น</w:t>
            </w:r>
          </w:p>
        </w:tc>
      </w:tr>
      <w:tr w:rsidR="00FB3DAB" w:rsidRPr="009E2D15" w14:paraId="57FBEC65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F082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หุ้นบริษัทจำกัดหรือ Holding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8074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กำไรเท่ากับราคาขายหักต้นทุน เป็นเงินได้มาตรา 40(4)(ช)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CCDB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ตรวจ WHT ตามประเภทผู้ซื้อและอากรแสตมป์ 0.1%</w:t>
            </w:r>
          </w:p>
        </w:tc>
      </w:tr>
      <w:tr w:rsidR="00FB3DAB" w:rsidRPr="009E2D15" w14:paraId="074C06AA" w14:textId="77777777">
        <w:trPr>
          <w:cantSplit/>
          <w:jc w:val="center"/>
        </w:trPr>
        <w:tc>
          <w:tcPr>
            <w:tcW w:w="29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8CA8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หน่วยลงทุนกองทุนรวมทั่วไป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DEC0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เงินได้จากการขายที่เข้าเงื่อนไขได้รับยกเว้น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51D9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ต้องเป็นกองทุนที่จัดตั้งตามกฎหมายหลักทรัพย์</w:t>
            </w:r>
          </w:p>
        </w:tc>
      </w:tr>
      <w:tr w:rsidR="00FB3DAB" w:rsidRPr="009E2D15" w14:paraId="2237EBFF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86A1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RMF SSF Thai ESG และ LTF เดิม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A04D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ขึ้นกับเงื่อนไขการถือครองและสิทธิที่เคยใช้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9615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ผิดเงื่อนไขอาจคืนสิทธิภาษีและเสียเงินเพิ่ม</w:t>
            </w:r>
          </w:p>
        </w:tc>
      </w:tr>
      <w:tr w:rsidR="00FB3DAB" w:rsidRPr="009E2D15" w14:paraId="7CA7C378" w14:textId="77777777">
        <w:trPr>
          <w:cantSplit/>
          <w:jc w:val="center"/>
        </w:trPr>
        <w:tc>
          <w:tcPr>
            <w:tcW w:w="29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5619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พันธบัตรและหุ้นกู้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EA4E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กำไรจากการโอนโดยทั่วไปถูกหัก 15%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99FE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แยกดอกเบี้ย ส่วนลด และ capital gain</w:t>
            </w:r>
          </w:p>
        </w:tc>
      </w:tr>
      <w:tr w:rsidR="00FB3DAB" w:rsidRPr="009E2D15" w14:paraId="37E7BBBC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2C41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เงินสดหรือเงินฝาก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A473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ถอนหรือโอนเงินของตนไม่ใช่การขาย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A785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ดอกเบี้ยเป็นฐานภาษีอีกประเภทหนึ่ง</w:t>
            </w:r>
          </w:p>
        </w:tc>
      </w:tr>
      <w:tr w:rsidR="00FB3DAB" w:rsidRPr="009E2D15" w14:paraId="754CC75D" w14:textId="77777777">
        <w:trPr>
          <w:cantSplit/>
          <w:jc w:val="center"/>
        </w:trPr>
        <w:tc>
          <w:tcPr>
            <w:tcW w:w="29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9E72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สินทรัพย์ดิจิทัล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4899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กำไรเท่ากับราคาขายหักต้นทุน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E82C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ตรวจช่องทางที่ได้รับอนุญาตและกฎหมายที่ใช้ในปีภาษี</w:t>
            </w:r>
          </w:p>
        </w:tc>
      </w:tr>
    </w:tbl>
    <w:p w14:paraId="1D893359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33839AD9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8.1 หุ้นบริษัทจำกัด</w:t>
      </w:r>
    </w:p>
    <w:p w14:paraId="5AD8558A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ShareGain = ราคาขาย − ต้นทุนที่พิสูจน์ได้</w:t>
      </w:r>
    </w:p>
    <w:p w14:paraId="38567FC0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PIT = คำนวณกำไรตามมาตรา 40(4)(ช) รวมกับเงินได้ผู้ขาย</w:t>
      </w:r>
    </w:p>
    <w:p w14:paraId="696FC2D0" w14:textId="77777777" w:rsidR="00FB3DAB" w:rsidRPr="009E2D15" w:rsidRDefault="00000000">
      <w:pPr>
        <w:spacing w:after="20"/>
        <w:ind w:left="36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color w:val="1F4E79"/>
          <w:sz w:val="32"/>
          <w:szCs w:val="32"/>
        </w:rPr>
        <w:t>ShareStamp = ceil max ราคาตามตราสาร มูลค่าหุ้นที่ชำระแล้ว ÷ 1,000 × 1 บาท</w:t>
      </w:r>
    </w:p>
    <w:p w14:paraId="7F918C23" w14:textId="77777777" w:rsidR="00FB3DAB" w:rsidRPr="009E2D15" w:rsidRDefault="00FB3DA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BA0E1C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ระบบต้องมีประเภทผู้ซื้อ เพราะหน้าที่หักภาษี ณ ที่จ่ายต่างกัน โดยเฉพาะกรณีผู้ซื้อเป็นบริษัทหรือห้างหุ้นส่วนนิติบุคคล ต้องเก็บราคาตามสัญญา ต้นทุน จำนวนหุ้น มูลค่าหุ้นที่ชำระแล้ว และหลักฐานการชำระราคา</w:t>
      </w:r>
    </w:p>
    <w:p w14:paraId="35BBF129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8.2 หุ้นจดทะเบียนและกองทุนรวม</w:t>
      </w:r>
    </w:p>
    <w:p w14:paraId="061F7316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กำไรจากการขายหลักทรัพย์ในตลาดหลักทรัพย์แห่งประเทศไทยได้รับยกเว้นสำหรับบุคคลธรรมดา แต่ไม่รวมรายได้จากหุ้นกู้หรือพันธบัตร การขายหน่วยลงทุนกองทุนรวมทั่วไปได้รับยกเว้นตามเงื่อนไข ส่วนกองทุนที่ใช้ลดหย่อนภาษีต้องตรวจระยะเวลาถือครองและเงินลงทุนที่เคยใช้สิทธิ</w:t>
      </w:r>
    </w:p>
    <w:p w14:paraId="7F8EC783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8.3 ตราสารหนี้</w:t>
      </w:r>
    </w:p>
    <w:p w14:paraId="2388F975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ผู้ลงทุนบุคคลธรรมดาที่ขายพันธบัตรหรือหุ้นกู้สูงกว่าต้นทุนมีเงินได้จากส่วนเกินและโดยทั่วไปถูกหักภาษี 15% ระบบต้องแยกกรณีตั๋วส่วนลดที่หักภาษีจากส่วนต่างมูลค่าที่ตราไว้กับราคาจำหน่ายครั้งแรกออกจาก capital gain ในทอดต่อมา</w:t>
      </w:r>
    </w:p>
    <w:p w14:paraId="58D6C390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8.4 สินทรัพย์ดิจิทัล</w:t>
      </w:r>
    </w:p>
    <w:p w14:paraId="42193EC8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กำไรจากการโอนสินทรัพย์ดิจิทัลต้องคำนวณจากรายรับหักต้นทุนตามวิธีที่กฎหมายรับรอง ณ ปีภาษีนั้น สำหรับช่วงปี 2568 ถึง 2572 มีการยกเว้นผลประโยชน์จากการโอนผ่านศูนย์ซื้อขาย นายหน้า หรือผู้ค้าที่ได้รับอนุญาตตามเงื่อนไข จึงต้องเก็บ platform license และ transaction date ก่อนเลือก rule</w:t>
      </w:r>
    </w:p>
    <w:p w14:paraId="5D8A65D5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9 การซื้อขายทรัพย์สินอื่น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3672"/>
        <w:gridCol w:w="3024"/>
      </w:tblGrid>
      <w:tr w:rsidR="00FB3DAB" w:rsidRPr="009E2D15" w14:paraId="7B17670F" w14:textId="77777777">
        <w:trPr>
          <w:tblHeader/>
          <w:jc w:val="center"/>
        </w:trPr>
        <w:tc>
          <w:tcPr>
            <w:tcW w:w="338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717ACA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ประเภททรัพย์</w:t>
            </w:r>
          </w:p>
        </w:tc>
        <w:tc>
          <w:tcPr>
            <w:tcW w:w="367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806C21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หลักภาษี</w:t>
            </w:r>
          </w:p>
        </w:tc>
        <w:tc>
          <w:tcPr>
            <w:tcW w:w="302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0F22C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ข้อมูลที่ต้องตรวจ</w:t>
            </w:r>
          </w:p>
        </w:tc>
      </w:tr>
      <w:tr w:rsidR="00FB3DAB" w:rsidRPr="009E2D15" w14:paraId="04091668" w14:textId="77777777">
        <w:trPr>
          <w:cantSplit/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9AC0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ทองคำ พระ เครื่องประดับ งานศิลปะ และของสะสม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8581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หากเป็นทรัพย์สะสมส่วนตัวและไม่ได้มุ่งค้าหากำไร โดยทั่วไปยกเว้น PIT ตามมาตรา 42(9)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826E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วัตถุประสงค์เมื่อได้มา ความถี่การซื้อขาย หลักฐานต้นทุน และลักษณะธุรกิจ</w:t>
            </w:r>
          </w:p>
        </w:tc>
      </w:tr>
      <w:tr w:rsidR="00FB3DAB" w:rsidRPr="009E2D15" w14:paraId="1675AEE6" w14:textId="77777777">
        <w:trPr>
          <w:cantSplit/>
          <w:jc w:val="center"/>
        </w:trPr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D46F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รถยนต์ส่วนตัว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8012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ใช้หลักสังหาริมทรัพย์สะสมส่วนตัว</w:t>
            </w:r>
          </w:p>
        </w:tc>
        <w:tc>
          <w:tcPr>
            <w:tcW w:w="30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1924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ค่าธรรมเนียมและอากรของกรมการขนส่ง</w:t>
            </w:r>
          </w:p>
        </w:tc>
      </w:tr>
      <w:tr w:rsidR="00FB3DAB" w:rsidRPr="009E2D15" w14:paraId="46530D4F" w14:textId="77777777">
        <w:trPr>
          <w:cantSplit/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35FC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เรือบางประเภทและแพ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D63C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ห้ามใช้ข้อยกเว้นทรัพย์สะสมอัตโนมัติ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99C0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ชนิดเรือ ระวาง และทะเบียน</w:t>
            </w:r>
          </w:p>
        </w:tc>
      </w:tr>
      <w:tr w:rsidR="00FB3DAB" w:rsidRPr="009E2D15" w14:paraId="5BE0FF3D" w14:textId="77777777">
        <w:trPr>
          <w:cantSplit/>
          <w:jc w:val="center"/>
        </w:trPr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270F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ทรัพย์สินที่ซื้อมาเพื่อขาย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4380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เป็นเงินได้จากธุรกิจหรือการพาณิชย์</w:t>
            </w:r>
          </w:p>
        </w:tc>
        <w:tc>
          <w:tcPr>
            <w:tcW w:w="30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53F7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รายรับ ต้นทุน ค่าใช้จ่าย VAT และสถานะผู้ประกอบการ</w:t>
            </w:r>
          </w:p>
        </w:tc>
      </w:tr>
      <w:tr w:rsidR="00FB3DAB" w:rsidRPr="009E2D15" w14:paraId="321A8E05" w14:textId="77777777">
        <w:trPr>
          <w:cantSplit/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CB1C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ทรัพย์สินของบริษัท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D31B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รายได้ขายรวมคำนวณกำไรสุทธิบริษัท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89D6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CIT VAT หรือ SBT ราคาตลาด และ WHT</w:t>
            </w:r>
          </w:p>
        </w:tc>
      </w:tr>
      <w:tr w:rsidR="00FB3DAB" w:rsidRPr="009E2D15" w14:paraId="507FB12E" w14:textId="77777777">
        <w:trPr>
          <w:cantSplit/>
          <w:jc w:val="center"/>
        </w:trPr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7325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lastRenderedPageBreak/>
              <w:t>สิทธิในกรมธรรม์</w:t>
            </w:r>
          </w:p>
        </w:tc>
        <w:tc>
          <w:tcPr>
            <w:tcW w:w="36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38D0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แยกเวนคืน โอนสิทธิ และเงินผู้รับประโยชน์</w:t>
            </w:r>
          </w:p>
        </w:tc>
        <w:tc>
          <w:tcPr>
            <w:tcW w:w="30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6E3D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ผู้เอาประกัน ผู้ถือกรมธรรม์ ผู้รับประโยชน์ และเหตุจ่ายเงิน</w:t>
            </w:r>
          </w:p>
        </w:tc>
      </w:tr>
    </w:tbl>
    <w:p w14:paraId="4DBD1823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6A53DC2A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ระบบควรแยกทรัพย์สะสมส่วนตัวออกจากทรัพย์ที่ได้มาโดยมุ่งค้าหากำไร การจำแนกจากชื่อทรัพย์เพียงอย่างเดียวไม่เพียงพอ เพราะทองคำหรือพระเครื่องรายการเดียวกันอาจได้รับยกเว้นเมื่อเป็นของสะสม แต่เป็นเงินได้ทางธุรกิจเมื่อซื้อขายเป็นปกติ</w:t>
      </w:r>
    </w:p>
    <w:p w14:paraId="2E323537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10 โครงสร้างข้อมูลและกฎคำนวณ</w:t>
      </w:r>
    </w:p>
    <w:p w14:paraId="57303F6B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10.1 ข้อมูลบังคับก่อนคำนวณ</w:t>
      </w:r>
    </w:p>
    <w:p w14:paraId="70FDCDCD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เจ้าของตามกฎหมาย สัดส่วนกรรมสิทธิ์ และเจ้าของผลประโยชน์</w:t>
      </w:r>
    </w:p>
    <w:p w14:paraId="53CD1AD2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สถานะสินส่วนตัว สินสมรส หรือกรรมสิทธิ์ร่วม</w:t>
      </w:r>
    </w:p>
    <w:p w14:paraId="7E8AD31C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ผู้โอน ผู้รับ ผู้ซื้อ ผู้ขาย และความสัมพันธ์ ณ วันที่ทำรายการ</w:t>
      </w:r>
    </w:p>
    <w:p w14:paraId="2ED1DDCC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สถานะบุคคลธรรมดา นิติบุคคล สัญชาติ และถิ่นที่อยู่ทางภาษี</w:t>
      </w:r>
    </w:p>
    <w:p w14:paraId="4436A211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วันที่และวิธีได้มาของทรัพย์ รวมถึงวันที่จะโอน</w:t>
      </w:r>
    </w:p>
    <w:p w14:paraId="7EF44089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ราคาขายจริง ราคาประเมิน ราคาตลาด มูลค่าทางบัญชี และต้นทุน</w:t>
      </w:r>
    </w:p>
    <w:p w14:paraId="7B5CCA37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ที่ตั้งทรัพย์ ประเทศ และสกุลเงิน</w:t>
      </w:r>
    </w:p>
    <w:p w14:paraId="31C6A953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ข้อมูลทะเบียนบ้านและการใช้เป็นที่อยู่อาศัยหลัก</w:t>
      </w:r>
    </w:p>
    <w:p w14:paraId="2D5AAD0B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ประเภทธุรกรรม ให้ ขาย ลงทุนเป็นทุน แลกหุ้น หรือชำระค่าหุ้น</w:t>
      </w:r>
    </w:p>
    <w:p w14:paraId="0AAD5B50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หลักฐานการชำระราคา ภาระจำนอง หนี้ และสิทธิที่ติดกับทรัพย์</w:t>
      </w:r>
    </w:p>
    <w:p w14:paraId="3794B726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ยอดการให้รายการอื่นในปีเดียวกันและยอดมรดกอื่นจากเจ้ามรดกคนเดียวกัน</w:t>
      </w:r>
    </w:p>
    <w:p w14:paraId="5F42F14A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กฎหมายและอัตราภาษีที่มีผลในวันที่ทำรายการ</w:t>
      </w:r>
    </w:p>
    <w:p w14:paraId="262F7E79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10.2 คีย์สะสมฐานภาษี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3888"/>
        <w:gridCol w:w="2808"/>
      </w:tblGrid>
      <w:tr w:rsidR="00FB3DAB" w:rsidRPr="009E2D15" w14:paraId="1697CB6D" w14:textId="77777777">
        <w:trPr>
          <w:tblHeader/>
          <w:jc w:val="center"/>
        </w:trPr>
        <w:tc>
          <w:tcPr>
            <w:tcW w:w="338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3B297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ฐานภาษี</w:t>
            </w:r>
          </w:p>
        </w:tc>
        <w:tc>
          <w:tcPr>
            <w:tcW w:w="388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B6FB09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คีย์ที่ใช้รวมยอด</w:t>
            </w:r>
          </w:p>
        </w:tc>
        <w:tc>
          <w:tcPr>
            <w:tcW w:w="280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95A3E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หมายเหตุ</w:t>
            </w:r>
          </w:p>
        </w:tc>
      </w:tr>
      <w:tr w:rsidR="00FB3DAB" w:rsidRPr="009E2D15" w14:paraId="13EEE7C1" w14:textId="77777777">
        <w:trPr>
          <w:cantSplit/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3D25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ให้สังหาริมทรัพย์จากญาติ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920D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recipient id + tax year + related bucket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E55D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รวมผู้ให้หลายคนในฐานเดียวกัน</w:t>
            </w:r>
          </w:p>
        </w:tc>
      </w:tr>
      <w:tr w:rsidR="00FB3DAB" w:rsidRPr="009E2D15" w14:paraId="24C0FE6E" w14:textId="77777777">
        <w:trPr>
          <w:cantSplit/>
          <w:jc w:val="center"/>
        </w:trPr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D8CC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lastRenderedPageBreak/>
              <w:t>ให้สังหาริมทรัพย์จากบุคคลอื่น</w:t>
            </w:r>
          </w:p>
        </w:tc>
        <w:tc>
          <w:tcPr>
            <w:tcW w:w="38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DF0C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recipient id + tax year + customary bucket</w:t>
            </w:r>
          </w:p>
        </w:tc>
        <w:tc>
          <w:tcPr>
            <w:tcW w:w="28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AD74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ต้องผ่าน occasion test</w:t>
            </w:r>
          </w:p>
        </w:tc>
      </w:tr>
      <w:tr w:rsidR="00FB3DAB" w:rsidRPr="009E2D15" w14:paraId="5307BB90" w14:textId="77777777">
        <w:trPr>
          <w:cantSplit/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D9AA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ให้อสังหาริมทรัพย์ตามมาตรา 42(26)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3BB1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transferor id + tax year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D057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ผู้โอนเป็นผู้เสียภาษี</w:t>
            </w:r>
          </w:p>
        </w:tc>
      </w:tr>
      <w:tr w:rsidR="00FB3DAB" w:rsidRPr="009E2D15" w14:paraId="38171687" w14:textId="77777777">
        <w:trPr>
          <w:cantSplit/>
          <w:jc w:val="center"/>
        </w:trPr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35D8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ภาษีมรดก</w:t>
            </w:r>
          </w:p>
        </w:tc>
        <w:tc>
          <w:tcPr>
            <w:tcW w:w="38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7D23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recipient id + decedent id</w:t>
            </w:r>
          </w:p>
        </w:tc>
        <w:tc>
          <w:tcPr>
            <w:tcW w:w="28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78CF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รวมการรับหลายคราวจากเจ้ามรดกเดียวกัน</w:t>
            </w:r>
          </w:p>
        </w:tc>
      </w:tr>
      <w:tr w:rsidR="00FB3DAB" w:rsidRPr="009E2D15" w14:paraId="4EC23A29" w14:textId="77777777">
        <w:trPr>
          <w:cantSplit/>
          <w:jc w:val="center"/>
        </w:trPr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8013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SBT อสังหาริมทรัพย์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2D84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 id + acquisition date + transfer date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09C2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นับวันถึงวันและตรวจข้อยกเว้น</w:t>
            </w:r>
          </w:p>
        </w:tc>
      </w:tr>
      <w:tr w:rsidR="00FB3DAB" w:rsidRPr="009E2D15" w14:paraId="20BA0E18" w14:textId="77777777">
        <w:trPr>
          <w:cantSplit/>
          <w:jc w:val="center"/>
        </w:trPr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E1C2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PIT ขายอสังหาริมทรัพย์</w:t>
            </w:r>
          </w:p>
        </w:tc>
        <w:tc>
          <w:tcPr>
            <w:tcW w:w="38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9BA5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 id + acquisition year + transfer year</w:t>
            </w:r>
          </w:p>
        </w:tc>
        <w:tc>
          <w:tcPr>
            <w:tcW w:w="280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D5BD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นับปีปฏิทิน สูงสุดสิบปี</w:t>
            </w:r>
          </w:p>
        </w:tc>
      </w:tr>
    </w:tbl>
    <w:p w14:paraId="1CBB7C46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5F9B3CD4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10.3 สถานะผลคำนวณ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FB3DAB" w:rsidRPr="009E2D15" w14:paraId="0BB65BEF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798215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สถานะ</w:t>
            </w:r>
          </w:p>
        </w:tc>
        <w:tc>
          <w:tcPr>
            <w:tcW w:w="720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803D25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FB3DAB" w:rsidRPr="009E2D15" w14:paraId="2CEBBAD3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188B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Estimated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774E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คำนวณจากข้อมูลประมาณการและยังไม่ตรวจเอกสาร</w:t>
            </w:r>
          </w:p>
        </w:tc>
      </w:tr>
      <w:tr w:rsidR="00FB3DAB" w:rsidRPr="009E2D15" w14:paraId="5C7D55AF" w14:textId="77777777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AF76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Missing Data</w:t>
            </w:r>
          </w:p>
        </w:tc>
        <w:tc>
          <w:tcPr>
            <w:tcW w:w="72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1566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ขาดข้อมูลที่เปลี่ยนสูตรหรือฐานภาษี</w:t>
            </w:r>
          </w:p>
        </w:tc>
      </w:tr>
      <w:tr w:rsidR="00FB3DAB" w:rsidRPr="009E2D15" w14:paraId="7FF08E82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CFC5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Rule Conflict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A0A7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ข้อมูลเข้าหลายเงื่อนไขและต้องให้ผู้เชี่ยวชาญวินิจฉัย</w:t>
            </w:r>
          </w:p>
        </w:tc>
      </w:tr>
      <w:tr w:rsidR="00FB3DAB" w:rsidRPr="009E2D15" w14:paraId="4F8186F6" w14:textId="77777777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8072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Advisor Reviewed</w:t>
            </w:r>
          </w:p>
        </w:tc>
        <w:tc>
          <w:tcPr>
            <w:tcW w:w="72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7AC8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ผู้เชี่ยวชาญตรวจสมมติฐานและเอกสารแล้ว</w:t>
            </w:r>
          </w:p>
        </w:tc>
      </w:tr>
      <w:tr w:rsidR="00FB3DAB" w:rsidRPr="009E2D15" w14:paraId="2E3CC066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36AC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Confirmed at Filing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32A5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ตัวเลขตรงกับแบบภาษีหรือการจดทะเบียนจริง</w:t>
            </w:r>
          </w:p>
        </w:tc>
      </w:tr>
    </w:tbl>
    <w:p w14:paraId="6BADCCA3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05908347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10.4 คำเตือนความเสี่ยง</w:t>
      </w:r>
    </w:p>
    <w:p w14:paraId="1408EA3A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ผู้รับได้รับของให้หลายรายการในปีเดียวกัน</w:t>
      </w:r>
    </w:p>
    <w:p w14:paraId="350E65B9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ความสัมพันธ์ไม่เข้าเกณฑ์วงเงิน 20 ล้านบาท</w:t>
      </w:r>
    </w:p>
    <w:p w14:paraId="04613BF5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การให้จากบุคคลอื่นไม่มีหลักฐานพิธี ประเพณี หรือหน้าที่ธรรมจรรยา</w:t>
      </w:r>
    </w:p>
    <w:p w14:paraId="2145E000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ราคาขายต่ำกว่าราคาตลาดหรือไม่มีหลักฐานชำระราคา</w:t>
      </w:r>
    </w:p>
    <w:p w14:paraId="10AF2A1B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ขาดต้นทุนหุ้นหรือมูลค่าหุ้นที่ชำระแล้ว</w:t>
      </w:r>
    </w:p>
    <w:p w14:paraId="2AEF19F0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อสังหาริมทรัพย์อาจอยู่ในช่วงห้าปีหรือไม่มีข้อมูลทะเบียนบ้าน</w:t>
      </w:r>
    </w:p>
    <w:p w14:paraId="31C2D4A5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ทรัพย์เป็นสินสมรสหรือกรรมสิทธิ์ร่วม</w:t>
      </w:r>
    </w:p>
    <w:p w14:paraId="1A648A39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ทรัพย์อยู่ในบริษัทแต่ถูกบันทึกเป็นทรัพย์บุคคล</w:t>
      </w:r>
    </w:p>
    <w:p w14:paraId="1E175CBD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หุ้น Holding ต้องใช้กฎประเมินพิเศษ</w:t>
      </w:r>
    </w:p>
    <w:p w14:paraId="014D82B3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กองมรดกขาดสภาพคล่องสำหรับภาษีและค่าโอน</w:t>
      </w:r>
    </w:p>
    <w:p w14:paraId="159BBDCF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br w:type="page"/>
      </w:r>
    </w:p>
    <w:p w14:paraId="12CD6B32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11 รายการแก้ไขระบบตามลำดับความสำคัญ</w:t>
      </w:r>
    </w:p>
    <w:p w14:paraId="6D961698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11.1 รายการที่ต้องแก้ก่อนใช้ตัวเลข</w:t>
      </w:r>
    </w:p>
    <w:p w14:paraId="31EDBAF8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สร้าง Excel Template แยก Sheet ตามประเภททรัพย์และกำหนด Conditional Required Field</w:t>
      </w:r>
    </w:p>
    <w:p w14:paraId="082A93FD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เพิ่ม Staging, Import Preview, Error Report และ Audit Log ก่อนสร้าง Asset จริง</w:t>
      </w:r>
    </w:p>
    <w:p w14:paraId="647C06DB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เพิ่ม Valuation Engine ที่คำนวณจากข้อมูลดิบแทนการเชื่อสูตรในไฟล์ Excel</w:t>
      </w:r>
    </w:p>
    <w:p w14:paraId="051FF75F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เปลี่ยน Gift Tax จากการคำนวณรายทรัพย์เป็น annual accumulator</w:t>
      </w:r>
    </w:p>
    <w:p w14:paraId="3661BBFF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แยกฐานยกเว้น 20 ล้านบาทและ 10 ล้านบาท</w:t>
      </w:r>
    </w:p>
    <w:p w14:paraId="5E760039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แยกผู้เสียภาษีของการให้สังหาริมทรัพย์และอสังหาริมทรัพย์</w:t>
      </w:r>
    </w:p>
    <w:p w14:paraId="6FF37BB2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จำกัดสิทธิอสังหาริมทรัพย์ 20 ล้านบาทเฉพาะบิดามารดาให้บุตรชอบด้วยกฎหมาย</w:t>
      </w:r>
    </w:p>
    <w:p w14:paraId="6ADD5891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เพิ่มสูตรอสังหาริมทรัพย์สำหรับหลาน คู่สมรส บิดามารดา และบุตรบุญธรรม</w:t>
      </w:r>
    </w:p>
    <w:p w14:paraId="489BAB16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แก้ฐาน SBT และอากรให้เปรียบเทียบราคาขายกับราคาประเมิน</w:t>
      </w:r>
    </w:p>
    <w:p w14:paraId="16FF40F0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แยกปีถือครอง PIT ออกจากระยะเวลาห้าปีของ SBT</w:t>
      </w:r>
    </w:p>
    <w:p w14:paraId="596AF7C6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เพิ่มอากรแสตมป์โอนหุ้นบริษัทจำกัด</w:t>
      </w:r>
    </w:p>
    <w:p w14:paraId="77B056CB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เปลี่ยน WHT บริษัทขายอสังหาริมทรัพย์เป็นเครดิตภาษี</w:t>
      </w:r>
    </w:p>
    <w:p w14:paraId="42FEB137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จำกัดทรัพย์ที่เสียภาษีมรดกตามกฎหมาย</w:t>
      </w:r>
    </w:p>
    <w:p w14:paraId="3FE17468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แก้ค่าโอนมรดกอสังหาริมทรัพย์ของคู่สมรส</w:t>
      </w:r>
    </w:p>
    <w:p w14:paraId="473B8310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แยกสินสมรสก่อนคำนวณกองมรดก</w:t>
      </w:r>
    </w:p>
    <w:p w14:paraId="511FC904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ป้องกันการนับซ้ำหุ้นบริษัทกับทรัพย์ที่บริษัทถือ</w:t>
      </w:r>
    </w:p>
    <w:p w14:paraId="4B6F6DE0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เพิ่ม Transaction Group เพื่อเลือกทรัพย์หลายรายการโดยยังคำนวณรายทรัพย์</w:t>
      </w:r>
    </w:p>
    <w:p w14:paraId="0CD718E6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ปรับหน้า Plan ให้แสดงค่าใช้จ่ายรวม ผู้จ่าย ช่วงเวลาจ่าย เครดิตภาษี และเงินสุทธิ</w:t>
      </w:r>
    </w:p>
    <w:p w14:paraId="32E2DFF6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แยกปุ่มคำนวณตัวอย่างออกจากปุ่มยืนยันบันทึกเข้าแผน</w:t>
      </w:r>
    </w:p>
    <w:p w14:paraId="44B6A0E1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11.2 รายการเพิ่มความแม่นยำ</w:t>
      </w:r>
    </w:p>
    <w:p w14:paraId="2D46C0A4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Tax ledger รายผู้รับ ผู้ให้ และปีภาษี</w:t>
      </w:r>
    </w:p>
    <w:p w14:paraId="0E591272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Valuation engine แยกตามประเภททรัพย์</w:t>
      </w:r>
    </w:p>
    <w:p w14:paraId="0A25621B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ตารางกฎหมายพร้อม effective from และ effective to</w:t>
      </w:r>
    </w:p>
    <w:p w14:paraId="57314C3F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แหล่งอ้างอิงกฎหมายของทุกสูตร</w:t>
      </w:r>
    </w:p>
    <w:p w14:paraId="1946EDB2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การเปรียบเทียบสถานการณ์ให้ ขาย และมรดก</w:t>
      </w:r>
    </w:p>
    <w:p w14:paraId="51199337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การแยกภาษี ค่าธรรมเนียม ค่าจัดทำเอกสาร และกระแสเงินสด</w:t>
      </w:r>
    </w:p>
    <w:p w14:paraId="5D317EBE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Risk dashboard พร้อมเหตุผล แนวทางแก้ ผู้รับผิดชอบ และกำหนดเวลา</w:t>
      </w:r>
    </w:p>
    <w:p w14:paraId="4ED83017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11.3 ผลต่อประมาณการเดิม</w:t>
      </w:r>
    </w:p>
    <w:p w14:paraId="56B9BFDD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ผลรวม 23.2 ล้านบาทในระบบเดิมยังไม่ควรใช้เป็นตัวเลขตัดสินใจ จากแผนที่ตรวจเดิม การรวมของให้หลายรายการตามผู้รับและปีภาษีเพียงประเด็นเดียวอาจทำให้ยอดเพิ่มอย่างน้อยประมาณ 1.35 ล้านบาท เป็นอย่างน้อย 24.55 ล้านบาท ก่อนปรับอากรหุ้น ฐาน SBT ค่าโอนมรดก และการคัดทรัพย์ที่ไม่อยู่ในฐานภาษีมรดกออก ซึ่งอาจทำให้ยอดสุทธิเปลี่ยนได้ทั้งเพิ่มและลด</w:t>
      </w:r>
    </w:p>
    <w:p w14:paraId="2F027580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br w:type="page"/>
      </w:r>
    </w:p>
    <w:p w14:paraId="0C627EC7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12 Prompt สำหรับปรับระบบระยะที่ 1</w:t>
      </w:r>
    </w:p>
    <w:p w14:paraId="39A65283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ข้อความในส่วนนี้สามารถส่งให้ผู้พัฒนาหรือ Coding Agent ใช้เป็นข้อกำหนดการปรับระบบได้ โดยต้องอ่านร่วมกับตารางข้อมูลและสูตรในส่วนก่อนหน้า</w:t>
      </w:r>
    </w:p>
    <w:p w14:paraId="3CB84A99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12.1 เป้าหมายและขอบเขต</w:t>
      </w:r>
    </w:p>
    <w:p w14:paraId="0512B5B7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ปรับระบบ Wealth Transfer เดิมให้รองรับการนำเข้ารายการทรัพย์สินจาก Excel และคำนวณภาษีของการให้ การซื้อขาย และการรับมรดกตามกฎหมายไทยที่มีผลในวันที่ทำรายการ ระยะที่ 1 ให้เน้นความถูกต้องของข้อมูล สูตร การรวมฐาน และผลรวมค่าใช้จ่าย ยังไม่ต้องสร้างเอกสารกฎหมายอัตโนมัติหรือคำแนะนำจาก AI</w:t>
      </w:r>
    </w:p>
    <w:p w14:paraId="39D1D0B3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รักษาโครงสร้างเมนูและรูปแบบหลักของระบบเดิม เว้นแต่ส่วนที่ต้องแก้เพื่อรองรับข้อมูลและการคำนวณใหม่</w:t>
      </w:r>
    </w:p>
    <w:p w14:paraId="414024BD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แยก Calculation Engine ออกจากหน้า UI และเก็บกฎภาษีเป็น Rule Version ที่มีวันที่เริ่มและสิ้นสุดการใช้</w:t>
      </w:r>
    </w:p>
    <w:p w14:paraId="54CE4BF6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ผลทุกจำนวนต้อง Drill Down ถึงทรัพย์ ข้อมูลต้นทาง สูตร อัตรา กฎที่ใช้ และผู้มีหน้าที่ชำระได้</w:t>
      </w:r>
    </w:p>
    <w:p w14:paraId="09450C63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หากข้อมูลไม่ครบ ห้ามแสดงผลเป็นตัวเลขยืนยัน ให้แสดง Estimated, Missing Data หรือ Review Required</w:t>
      </w:r>
    </w:p>
    <w:p w14:paraId="38F8FAA5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12.2 โมดูลนำเข้า Excel</w:t>
      </w:r>
    </w:p>
    <w:p w14:paraId="42B46D20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สร้างปุ่ม Download Template และ Upload Excel ในหน้า Asset List</w:t>
      </w:r>
    </w:p>
    <w:p w14:paraId="1ECB2EA8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ใช้ Workbook หลาย Sheet ตามโครงสร้างในส่วน 2.1 และแสดงเครื่องหมาย * ที่หัวคอลัมน์บังคับ</w:t>
      </w:r>
    </w:p>
    <w:p w14:paraId="73C9A830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กำหนด Required Field แบบ Conditional ตาม asset_type ห้ามใช้ Required Field ชุดเดียวกับทรัพย์ทุกประเภท</w:t>
      </w:r>
    </w:p>
    <w:p w14:paraId="1A462C61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นำไฟล์เข้า Staging Area ก่อน ตรวจ Schema, Template Version, Data Type, Duplicate ID และ Foreign Key</w:t>
      </w:r>
    </w:p>
    <w:p w14:paraId="1121514B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คำนวณค่าที่ได้จากสูตรใหม่ที่ Server ห้ามเชื่อ Formula Result ที่ฝังมากับ Excel</w:t>
      </w:r>
    </w:p>
    <w:p w14:paraId="46386BBC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แสดง Preview เป็นรายแถว พร้อม Blocking Error, Warning, Review Required และ Information</w:t>
      </w:r>
    </w:p>
    <w:p w14:paraId="7D89DBB1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ให้ดาวน์โหลด Error Report ที่มี Sheet, row number, asset_code, field, error_code และข้อความแก้ไข</w:t>
      </w:r>
    </w:p>
    <w:p w14:paraId="2CBE11AF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เมื่อยืนยัน Import ให้สร้าง Asset, Ownership และ Valuation Record แบบ Transactional หากขั้นตอนใดล้มเหลวให้ Rollback ชุดนั้น</w:t>
      </w:r>
    </w:p>
    <w:p w14:paraId="12B92E22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บันทึกชื่อไฟล์ ผู้นำเข้า เวลา แฮชไฟล์ Template Version และจำนวนแถวใน Audit Log</w:t>
      </w:r>
    </w:p>
    <w:p w14:paraId="652B93BC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12.3 โมเดลข้อมูลหลัก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3600"/>
      </w:tblGrid>
      <w:tr w:rsidR="00FB3DAB" w:rsidRPr="009E2D15" w14:paraId="6EBEA9F7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CF74C7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Entity</w:t>
            </w:r>
          </w:p>
        </w:tc>
        <w:tc>
          <w:tcPr>
            <w:tcW w:w="432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BFDC32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หน้าที่</w:t>
            </w:r>
          </w:p>
        </w:tc>
        <w:tc>
          <w:tcPr>
            <w:tcW w:w="360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6F4533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คีย์สำคัญ</w:t>
            </w:r>
          </w:p>
        </w:tc>
      </w:tr>
      <w:tr w:rsidR="00FB3DAB" w:rsidRPr="009E2D15" w14:paraId="3FA73E53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B4CE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Person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25AF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ผู้ให้ ผู้รับ ผู้ซื้อ ผู้ขาย เจ้ามรดก และสมาชิก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7904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person_id, taxpayer_type, relationship, marital_status</w:t>
            </w:r>
          </w:p>
        </w:tc>
      </w:tr>
      <w:tr w:rsidR="00FB3DAB" w:rsidRPr="009E2D15" w14:paraId="5A6FA8EC" w14:textId="77777777">
        <w:trPr>
          <w:cantSplit/>
          <w:jc w:val="center"/>
        </w:trPr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ECF0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8B6A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ตัวทรัพย์แต่ละรายการ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300B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asset_id, asset_type, legal_identifier, location</w:t>
            </w:r>
          </w:p>
        </w:tc>
      </w:tr>
      <w:tr w:rsidR="00FB3DAB" w:rsidRPr="009E2D15" w14:paraId="708AD73D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05F4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Ownership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3A55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สิทธิและสัดส่วนของเจ้าของ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BF60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asset_id, owner_id, ownership_percent, marital_status</w:t>
            </w:r>
          </w:p>
        </w:tc>
      </w:tr>
      <w:tr w:rsidR="00FB3DAB" w:rsidRPr="009E2D15" w14:paraId="2BF74FB9" w14:textId="77777777">
        <w:trPr>
          <w:cantSplit/>
          <w:jc w:val="center"/>
        </w:trPr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037C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Valuation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951A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มูลค่าตามวิธีและวันที่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EEEA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asset_id, valuation_method, value, valuation_date, source</w:t>
            </w:r>
          </w:p>
        </w:tc>
      </w:tr>
      <w:tr w:rsidR="00FB3DAB" w:rsidRPr="009E2D15" w14:paraId="78C94921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A283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Plan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5FF8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สถานการณ์การส่งต่อที่นำมาเปรียบเทียบ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7C7D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plan_id, scenario, status</w:t>
            </w:r>
          </w:p>
        </w:tc>
      </w:tr>
      <w:tr w:rsidR="00FB3DAB" w:rsidRPr="009E2D15" w14:paraId="0FBD32E4" w14:textId="77777777">
        <w:trPr>
          <w:cantSplit/>
          <w:jc w:val="center"/>
        </w:trPr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77DA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Plan Action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B996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การให้ ขาย หรือจัดสรรมรดก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9C1D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action_id, transferor, transferee, date, method</w:t>
            </w:r>
          </w:p>
        </w:tc>
      </w:tr>
      <w:tr w:rsidR="00FB3DAB" w:rsidRPr="009E2D15" w14:paraId="6D2DEAF7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5FEA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Transaction Group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69AB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รวมหลายทรัพย์ในคำสั่งเดียว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94C3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group_id, action_id, contract_price, allocation_method</w:t>
            </w:r>
          </w:p>
        </w:tc>
      </w:tr>
      <w:tr w:rsidR="00FB3DAB" w:rsidRPr="009E2D15" w14:paraId="393B84D1" w14:textId="77777777">
        <w:trPr>
          <w:cantSplit/>
          <w:jc w:val="center"/>
        </w:trPr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BF1D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Tax Ledger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A163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ยอดสะสมตามฐานกฎหมาย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3ADB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accumulator_key, prior_total, current_total, taxable_excess</w:t>
            </w:r>
          </w:p>
        </w:tc>
      </w:tr>
      <w:tr w:rsidR="00FB3DAB" w:rsidRPr="009E2D15" w14:paraId="6ABD23C6" w14:textId="77777777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3292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Calculation Result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DC3B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ผลรายภาษีและค่าธรรมเนียม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9E61A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result_id, asset_id, rule_id, base, rate, amount</w:t>
            </w:r>
          </w:p>
        </w:tc>
      </w:tr>
      <w:tr w:rsidR="00FB3DAB" w:rsidRPr="009E2D15" w14:paraId="3C8993BE" w14:textId="77777777">
        <w:trPr>
          <w:cantSplit/>
          <w:jc w:val="center"/>
        </w:trPr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242D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Tax Rule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AF8C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สูตรและช่วงเวลาที่มีผล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635C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rule_id, legal_reference, effective_from, effective_to, version</w:t>
            </w:r>
          </w:p>
        </w:tc>
      </w:tr>
    </w:tbl>
    <w:p w14:paraId="04F5BD50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626C5F02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12.4 ขั้นตอนประมวลผล</w:t>
      </w:r>
    </w:p>
    <w:p w14:paraId="7285AB5C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โหลด Asset, Ownership, Valuation, Person Relationship และประวัติรายการก่อนหน้า</w:t>
      </w:r>
    </w:p>
    <w:p w14:paraId="0D0BEE3F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ตรวจข้อมูลบังคับตาม asset_type, transfer_method และ planned_date</w:t>
      </w:r>
    </w:p>
    <w:p w14:paraId="1DBFAA40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เลือก Rule Version ที่มีผลใน planned_date</w:t>
      </w:r>
    </w:p>
    <w:p w14:paraId="5CF3180A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คำนวณมูลค่ารวมและมูลค่าตามสัดส่วนของแต่ละ Asset</w:t>
      </w:r>
    </w:p>
    <w:p w14:paraId="74EE19B6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คำนวณภาษีและค่าธรรมเนียมราย Asset ก่อนรวมรายการ</w:t>
      </w:r>
    </w:p>
    <w:p w14:paraId="6D5D5267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รวมผลเป็น Transaction Group โดยไม่ลบเอกลักษณ์ของทรัพย์แต่ละรายการ</w:t>
      </w:r>
    </w:p>
    <w:p w14:paraId="302F19DA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ส่งฐานที่เกี่ยวข้องเข้า Tax Ledger และคำนวณ Incremental Tax จากยอดก่อนและหลังรายการ</w:t>
      </w:r>
    </w:p>
    <w:p w14:paraId="19FF9158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รวมผลเป็น Plan Summary โดยแยกภาษีสุดท้าย เครดิตภาษี ค่าธรรมเนียม ค่าเอกสาร และค่าใช้จ่ายอื่น</w:t>
      </w:r>
    </w:p>
    <w:p w14:paraId="7C77ABF1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สร้าง Calculation Snapshot เพื่อให้ผลเดิมไม่เปลี่ยนเมื่อกฎหรือราคาประเมินถูกแก้ภายหลัง เว้นแต่ผู้ใช้กด Recalculate</w:t>
      </w:r>
    </w:p>
    <w:p w14:paraId="160C27A0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12.5 กฎรวมฐานภาษี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600"/>
        <w:gridCol w:w="3312"/>
      </w:tblGrid>
      <w:tr w:rsidR="00FB3DAB" w:rsidRPr="009E2D15" w14:paraId="5382A169" w14:textId="77777777">
        <w:trPr>
          <w:tblHeader/>
          <w:jc w:val="center"/>
        </w:trPr>
        <w:tc>
          <w:tcPr>
            <w:tcW w:w="32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58EE54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กรณี</w:t>
            </w:r>
          </w:p>
        </w:tc>
        <w:tc>
          <w:tcPr>
            <w:tcW w:w="360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BF81D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Accumulator Key</w:t>
            </w:r>
          </w:p>
        </w:tc>
        <w:tc>
          <w:tcPr>
            <w:tcW w:w="33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A4415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สูตรส่วนเพิ่ม</w:t>
            </w:r>
          </w:p>
        </w:tc>
      </w:tr>
      <w:tr w:rsidR="00FB3DAB" w:rsidRPr="009E2D15" w14:paraId="11D35BBE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7136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ให้สังหาริมทรัพย์จากบุพการี ผู้สืบสันดาน หรือคู่สมรส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15E7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recipient_id + tax_year + section_42_27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0FC1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ภาษีหลังรายการลบภาษีก่อนรายการ วงเงิน 20 ล้านบาท</w:t>
            </w:r>
          </w:p>
        </w:tc>
      </w:tr>
      <w:tr w:rsidR="00FB3DAB" w:rsidRPr="009E2D15" w14:paraId="37EE8D9E" w14:textId="77777777">
        <w:trPr>
          <w:cantSplit/>
          <w:jc w:val="center"/>
        </w:trPr>
        <w:tc>
          <w:tcPr>
            <w:tcW w:w="32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33EA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ให้สังหาริมทรัพย์จากบุคคลอื่นตามเงื่อนไข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729B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recipient_id + tax_year + section_42_28</w:t>
            </w:r>
          </w:p>
        </w:tc>
        <w:tc>
          <w:tcPr>
            <w:tcW w:w="33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923C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ภาษีหลังรายการลบภาษีก่อนรายการ วงเงิน 10 ล้านบาท</w:t>
            </w:r>
          </w:p>
        </w:tc>
      </w:tr>
      <w:tr w:rsidR="00FB3DAB" w:rsidRPr="009E2D15" w14:paraId="0752EDAE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BB7B2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บิดามารดาให้อสังหาริมทรัพย์แก่บุตรชอบด้วยกฎหมาย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3049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transferor_id + tax_year + section_42_26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35E3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ภาษีหลังรายการลบภาษีก่อนรายการ วงเงิน 20 ล้านบาท</w:t>
            </w:r>
          </w:p>
        </w:tc>
      </w:tr>
      <w:tr w:rsidR="00FB3DAB" w:rsidRPr="009E2D15" w14:paraId="492EC42D" w14:textId="77777777">
        <w:trPr>
          <w:cantSplit/>
          <w:jc w:val="center"/>
        </w:trPr>
        <w:tc>
          <w:tcPr>
            <w:tcW w:w="32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4E37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รับมรดก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5EE2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recipient_id + decedent_id</w:t>
            </w:r>
          </w:p>
        </w:tc>
        <w:tc>
          <w:tcPr>
            <w:tcW w:w="33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DCC9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รวมทุกคราว หักหนี้ที่ตกทอด แล้วหักวงเงิน 100 ล้านบาท</w:t>
            </w:r>
          </w:p>
        </w:tc>
      </w:tr>
      <w:tr w:rsidR="00FB3DAB" w:rsidRPr="009E2D15" w14:paraId="349D9D00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8CDD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ขายอสังหาริมทรัพย์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D5C44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asset_id + seller_id + transaction_date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9682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คำนวณรายแปลงก่อนรวมกลุ่ม</w:t>
            </w:r>
          </w:p>
        </w:tc>
      </w:tr>
    </w:tbl>
    <w:p w14:paraId="1D9CD401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247DFD63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ห้ามสร้างคำเตือนว่าให้เกิน 5 ล้านบาท เพราะ 5% เป็นอัตราภาษี ไม่ใช่วงเงินยกเว้น คำเตือนต้องแสดงยอดสะสมก่อนรายการ มูลค่ารายการใหม่ ยอดหลังรายการ วงเงิน ส่วนเกิน และภาษีส่วนเพิ่ม</w:t>
      </w:r>
    </w:p>
    <w:p w14:paraId="106E7C56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12.6 การเลือกทรัพย์หลายรายการ</w:t>
      </w:r>
    </w:p>
    <w:p w14:paraId="79A499A6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เพิ่ม Checkbox และคำสั่ง Add to Plan สำหรับเลือกทรัพย์หลายรายการ</w:t>
      </w:r>
    </w:p>
    <w:p w14:paraId="3AA76E2A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สร้าง Transaction Group ที่อ้างอิงหลาย asset_id โดย Asset Record เดิมต้องคงแยกกัน</w:t>
      </w:r>
    </w:p>
    <w:p w14:paraId="443A1AA6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ผู้ใช้ระบุวิธีดำเนินการ ผู้รับ ผู้ซื้อ วันที่ และสัญญาร่วมได้ครั้งเดียว</w:t>
      </w:r>
    </w:p>
    <w:p w14:paraId="041D2089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อสังหาริมทรัพย์หลายโฉนดต้องคำนวณราคาประเมิน ค่าโอน WHT SBT หรืออากรแสตมป์แยกรายโฉนด</w:t>
      </w:r>
    </w:p>
    <w:p w14:paraId="6C75CD28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หากมีราคาตามสัญญาเพียงยอดรวม ให้ผู้ใช้กรอกราคาต่อรายการหรือจัดสรรตามสัดส่วนราคาประเมิน</w:t>
      </w:r>
    </w:p>
    <w:p w14:paraId="7E4C69DE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ตรวจว่าผลรวมราคาที่จัดสรรเท่ากับราคาสัญญาและเก็บ allocation_method กับเหตุผลการแก้ไข</w:t>
      </w:r>
    </w:p>
    <w:p w14:paraId="5486710B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แสดง Subtotal รายทรัพย์ Transaction Total และ Plan Total</w:t>
      </w:r>
    </w:p>
    <w:p w14:paraId="44AB9587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12.7 หน้า Plan และผลรวมค่าใช้จ่าย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912"/>
      </w:tblGrid>
      <w:tr w:rsidR="00FB3DAB" w:rsidRPr="009E2D15" w14:paraId="4E84834D" w14:textId="77777777">
        <w:trPr>
          <w:tblHeader/>
          <w:jc w:val="center"/>
        </w:trPr>
        <w:tc>
          <w:tcPr>
            <w:tcW w:w="324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4306B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ข้อมูลสรุป</w:t>
            </w:r>
          </w:p>
        </w:tc>
        <w:tc>
          <w:tcPr>
            <w:tcW w:w="69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21A37" w14:textId="77777777" w:rsidR="00FB3DAB" w:rsidRPr="009E2D15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b/>
                <w:color w:val="FFFFFF"/>
                <w:sz w:val="32"/>
                <w:szCs w:val="32"/>
              </w:rPr>
              <w:t>หลักการแสดง</w:t>
            </w:r>
          </w:p>
        </w:tc>
      </w:tr>
      <w:tr w:rsidR="00FB3DAB" w:rsidRPr="009E2D15" w14:paraId="3B96BB10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DFA3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มูลค่าทรัพย์ที่ดำเนินการ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4D045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รวมตามสัดส่วนที่นำไปให้ ขาย หรือจัดสรรมรดก</w:t>
            </w:r>
          </w:p>
        </w:tc>
      </w:tr>
      <w:tr w:rsidR="00FB3DAB" w:rsidRPr="009E2D15" w14:paraId="24CBD051" w14:textId="77777777">
        <w:trPr>
          <w:cantSplit/>
          <w:jc w:val="center"/>
        </w:trPr>
        <w:tc>
          <w:tcPr>
            <w:tcW w:w="32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3200B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ภาษีทั้งหมด</w:t>
            </w:r>
          </w:p>
        </w:tc>
        <w:tc>
          <w:tcPr>
            <w:tcW w:w="69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1078F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 Gift Tax, Inheritance Tax, PIT, CIT และ SBT</w:t>
            </w:r>
          </w:p>
        </w:tc>
      </w:tr>
      <w:tr w:rsidR="00FB3DAB" w:rsidRPr="009E2D15" w14:paraId="127DD2DB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38553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ค่าธรรมเนียมและอากร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E891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แยกค่าธรรมเนียมโอนและอากรแสตมป์</w:t>
            </w:r>
          </w:p>
        </w:tc>
      </w:tr>
      <w:tr w:rsidR="00FB3DAB" w:rsidRPr="009E2D15" w14:paraId="7C43F8E0" w14:textId="77777777">
        <w:trPr>
          <w:cantSplit/>
          <w:jc w:val="center"/>
        </w:trPr>
        <w:tc>
          <w:tcPr>
            <w:tcW w:w="32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EE87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เครดิตภาษี</w:t>
            </w:r>
          </w:p>
        </w:tc>
        <w:tc>
          <w:tcPr>
            <w:tcW w:w="69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7D219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แสดง WHT ที่นำไปเครดิตได้ ไม่บวกซ้ำเป็นภาษีสุดท้าย</w:t>
            </w:r>
          </w:p>
        </w:tc>
      </w:tr>
      <w:tr w:rsidR="00FB3DAB" w:rsidRPr="009E2D15" w14:paraId="11B6FD98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F9126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ค่าใช้จ่ายดำเนินการ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04EAD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ค่าประเมิน ค่าทนาย ค่าเอกสาร และค่าใช้จ่ายที่ผู้ใช้เพิ่ม</w:t>
            </w:r>
          </w:p>
        </w:tc>
      </w:tr>
      <w:tr w:rsidR="00FB3DAB" w:rsidRPr="009E2D15" w14:paraId="498446E4" w14:textId="77777777">
        <w:trPr>
          <w:cantSplit/>
          <w:jc w:val="center"/>
        </w:trPr>
        <w:tc>
          <w:tcPr>
            <w:tcW w:w="32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B7348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เงินสดที่ต้องเตรียม</w:t>
            </w:r>
          </w:p>
        </w:tc>
        <w:tc>
          <w:tcPr>
            <w:tcW w:w="69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25A71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รวมรายการที่ต้องจ่ายตามช่วงเวลาของแผน</w:t>
            </w:r>
          </w:p>
        </w:tc>
      </w:tr>
      <w:tr w:rsidR="00FB3DAB" w:rsidRPr="009E2D15" w14:paraId="5242CDC8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06840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เงินสุทธิหรือมูลค่าสุทธิ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C64C7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แยกมุมผู้โอน ผู้ขาย ผู้รับ และกองมรดก</w:t>
            </w:r>
          </w:p>
        </w:tc>
      </w:tr>
      <w:tr w:rsidR="00FB3DAB" w:rsidRPr="009E2D15" w14:paraId="554A4401" w14:textId="77777777">
        <w:trPr>
          <w:cantSplit/>
          <w:jc w:val="center"/>
        </w:trPr>
        <w:tc>
          <w:tcPr>
            <w:tcW w:w="32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D40EE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สถานะข้อมูล</w:t>
            </w:r>
          </w:p>
        </w:tc>
        <w:tc>
          <w:tcPr>
            <w:tcW w:w="69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0CB0C" w14:textId="77777777" w:rsidR="00FB3DAB" w:rsidRPr="009E2D15" w:rsidRDefault="00000000">
            <w:pPr>
              <w:spacing w:after="0" w:line="252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E2D15">
              <w:rPr>
                <w:rFonts w:ascii="TH SarabunPSK" w:hAnsi="TH SarabunPSK" w:cs="TH SarabunPSK"/>
                <w:sz w:val="32"/>
                <w:szCs w:val="32"/>
              </w:rPr>
              <w:t>จำนวน Missing Data, Warning และ Review Required</w:t>
            </w:r>
          </w:p>
        </w:tc>
      </w:tr>
    </w:tbl>
    <w:p w14:paraId="1D1FC07E" w14:textId="77777777" w:rsidR="00FB3DAB" w:rsidRPr="009E2D15" w:rsidRDefault="00FB3DAB">
      <w:pPr>
        <w:spacing w:after="40"/>
        <w:rPr>
          <w:rFonts w:ascii="TH SarabunPSK" w:hAnsi="TH SarabunPSK" w:cs="TH SarabunPSK"/>
          <w:sz w:val="32"/>
          <w:szCs w:val="32"/>
        </w:rPr>
      </w:pPr>
    </w:p>
    <w:p w14:paraId="66286B5A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หน้าจอต้องสลับมุมมองตามทรัพย์ ธุรกรรม ผู้จ่าย ผู้รับ ปี และประเภทภาษีได้ เมื่อกดจำนวนใดให้เปิดรายละเอียดฐาน สูตร อัตรา และกฎหมายอ้างอิงของจำนวนนั้น</w:t>
      </w:r>
    </w:p>
    <w:p w14:paraId="37AB43C6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12.8 การทดสอบที่ต้องผ่าน</w:t>
      </w:r>
    </w:p>
    <w:p w14:paraId="4053C1DF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อัปโหลดที่ดินที่ขาดราคาประเมินต่อตารางวา ต้องเกิด Blocking Error และไม่สร้าง Asset</w:t>
      </w:r>
    </w:p>
    <w:p w14:paraId="684151AA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ที่ดิน 2 ไร่ 1 งาน 50 ตารางวา ต้องแปลงเป็น 950 ตารางวาก่อนคูณราคาประเมิน</w:t>
      </w:r>
    </w:p>
    <w:p w14:paraId="2CE6D5CE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lastRenderedPageBreak/>
        <w:t>หุ้น 10,000 หุ้น ราคาพาร์ 10 บาท ต้องได้มูลค่าตามราคาพาร์ 100,000 บาท</w:t>
      </w:r>
    </w:p>
    <w:p w14:paraId="2EA4FAA8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สูตรสัดส่วนหุ้นคูณราคาพาร์ต่อหุ้นโดยไม่มีจำนวนหุ้นหรือทุนชำระแล้วต้องถูกปฏิเสธ</w:t>
      </w:r>
    </w:p>
    <w:p w14:paraId="0A30C910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เจ้าของหลายคนของทรัพย์เดียวกันที่มีสัดส่วนรวมเกิน 100% ต้องนำเข้าไม่ได้</w:t>
      </w:r>
    </w:p>
    <w:p w14:paraId="0C9E2FFA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บิดาให้เงิน 12 ล้านบาทและมารดาให้ทอง 9 ล้านบาทแก่บุตรคนเดียวกันในปีเดียวกัน ต้องรวมเป็น 21 ล้านบาทและภาษี 50,000 บาท</w:t>
      </w:r>
    </w:p>
    <w:p w14:paraId="2BA33009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บิดาให้ที่ดินแก่บุตรสองคน 15 และ 10 ล้านบาทในปีเดียวกัน ต้องรวมฐานผู้โอนเป็น 25 ล้านบาท</w:t>
      </w:r>
    </w:p>
    <w:p w14:paraId="2E76952C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รับมรดก 60 และ 70 ล้านบาทจากเจ้ามรดกคนเดียวกัน ต้องรวมเป็น 130 ล้านบาท แต่การรับจากเจ้ามรดกต่างคนต้องแยกฐาน</w:t>
      </w:r>
    </w:p>
    <w:p w14:paraId="164592E7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คู่สมรสรับมรดกต้องแสดงภาษีมรดกเป็นศูนย์ และยังตรวจค่าจดทะเบียนของทรัพย์แต่ละรายการ</w:t>
      </w:r>
    </w:p>
    <w:p w14:paraId="06215A33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ทองคำและพระเครื่องต้องอยู่ในบัญชีกองมรดกแต่ไม่เข้าฐานภาษีมรดกอัตโนมัติ</w:t>
      </w:r>
    </w:p>
    <w:p w14:paraId="488E056F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ขายที่ดิน 5 โฉนดพร้อมกัน ผลรวมต้องเท่ากับผลคำนวณรายโฉนดทุกแปลง</w:t>
      </w:r>
    </w:p>
    <w:p w14:paraId="0B7341ED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รายการที่เสีย SBT ต้องไม่คิดอากรแสตมป์ซ้ำ</w:t>
      </w:r>
    </w:p>
    <w:p w14:paraId="5FB4E954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บริษัทขายอสังหาริมทรัพย์ต้องแสดง WHT 1% เป็นเครดิตภาษี ไม่บวกซ้ำกับ CIT</w:t>
      </w:r>
    </w:p>
    <w:p w14:paraId="3A681940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เมื่อเปลี่ยน planned_date ข้ามช่วง Rule Version ระบบต้องแจ้งและคำนวณใหม่</w:t>
      </w:r>
    </w:p>
    <w:p w14:paraId="469D8F01" w14:textId="77777777" w:rsidR="00FB3DAB" w:rsidRPr="009E2D15" w:rsidRDefault="00000000">
      <w:pPr>
        <w:pStyle w:val="ListNumber"/>
        <w:spacing w:after="40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ข้อมูลสำคัญไม่ครบต้องไม่แสดงสถานะ Confirmed</w:t>
      </w:r>
    </w:p>
    <w:p w14:paraId="258402A4" w14:textId="77777777" w:rsidR="00FB3DAB" w:rsidRPr="009E2D15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12.9 เกณฑ์ส่งมอบระยะที่ 1</w:t>
      </w:r>
    </w:p>
    <w:p w14:paraId="546608EC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มี Excel Template และ Data Dictionary ที่ตรงกับระบบจริง</w:t>
      </w:r>
    </w:p>
    <w:p w14:paraId="69711A2D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นำเข้าข้อมูลพร้อม Error Report และ Audit Log ได้</w:t>
      </w:r>
    </w:p>
    <w:p w14:paraId="33062563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คำนวณมูลค่า ภาษี และค่าธรรมเนียมรายทรัพย์และรายแผนได้</w:t>
      </w:r>
    </w:p>
    <w:p w14:paraId="0DD5162B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รองรับ Tax Ledger ของการให้และมรดก</w:t>
      </w:r>
    </w:p>
    <w:p w14:paraId="42C022DF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รองรับการเลือกทรัพย์หลายรายการและการจัดสรรราคาสัญญา</w:t>
      </w:r>
    </w:p>
    <w:p w14:paraId="6006A824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มี Automated Test สำหรับสูตร กฎรวมฐาน และ Edge Case สำคัญ</w:t>
      </w:r>
    </w:p>
    <w:p w14:paraId="7A6D52D4" w14:textId="77777777" w:rsidR="00FB3DAB" w:rsidRPr="009E2D15" w:rsidRDefault="00000000">
      <w:pPr>
        <w:pStyle w:val="ListBullet"/>
        <w:spacing w:after="40" w:line="264" w:lineRule="auto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ฝ่ายกฎหมายและภาษีตรวจผลตัวอย่างและอนุมัติ Rule Version ก่อนใช้งานจริง</w:t>
      </w:r>
    </w:p>
    <w:p w14:paraId="4F0F827B" w14:textId="77777777" w:rsidR="00FB3DAB" w:rsidRPr="009E2D15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sz w:val="32"/>
          <w:szCs w:val="32"/>
        </w:rPr>
        <w:t>13 แหล่งกฎหมายอ้างอิง</w:t>
      </w:r>
    </w:p>
    <w:p w14:paraId="210D7F14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1. </w:t>
      </w:r>
      <w:hyperlink r:id="rId8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พระราชบัญญัติแก้ไขเพิ่มเติมประมวลรัษฎากร ฉบับที่ 40 พ.ศ. 2558</w:t>
        </w:r>
      </w:hyperlink>
    </w:p>
    <w:p w14:paraId="1DD0E64E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2. </w:t>
      </w:r>
      <w:hyperlink r:id="rId9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คำอธิบายภาษีการรับให้ของกรมสรรพากร</w:t>
        </w:r>
      </w:hyperlink>
    </w:p>
    <w:p w14:paraId="721FEF1D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3. </w:t>
      </w:r>
      <w:hyperlink r:id="rId10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พระราชบัญญัติภาษีการรับมรดก พ.ศ. 2558</w:t>
        </w:r>
      </w:hyperlink>
    </w:p>
    <w:p w14:paraId="4E250EE4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lastRenderedPageBreak/>
        <w:t xml:space="preserve">4. </w:t>
      </w:r>
      <w:hyperlink r:id="rId11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กฎหมายและหลักเกณฑ์ภาษีการรับมรดกของกรมสรรพากร</w:t>
        </w:r>
      </w:hyperlink>
    </w:p>
    <w:p w14:paraId="7EB91545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5. </w:t>
      </w:r>
      <w:hyperlink r:id="rId12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ผู้มีหน้าที่เสียภาษีและการรวมฐานมรดก</w:t>
        </w:r>
      </w:hyperlink>
    </w:p>
    <w:p w14:paraId="1D71ED1B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6. </w:t>
      </w:r>
      <w:hyperlink r:id="rId13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ทรัพย์สินและหลักเกณฑ์ประเมินมูลค่ามรดก</w:t>
        </w:r>
      </w:hyperlink>
    </w:p>
    <w:p w14:paraId="36A1F429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7. </w:t>
      </w:r>
      <w:hyperlink r:id="rId14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การคำนวณและอัตราภาษีการรับมรดก</w:t>
        </w:r>
      </w:hyperlink>
    </w:p>
    <w:p w14:paraId="7E208A14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8. </w:t>
      </w:r>
      <w:hyperlink r:id="rId15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ค่าธรรมเนียม ภาษี และอากรเกี่ยวกับอสังหาริมทรัพย์ของกรมที่ดิน</w:t>
        </w:r>
      </w:hyperlink>
    </w:p>
    <w:p w14:paraId="415E2284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9. </w:t>
      </w:r>
      <w:hyperlink r:id="rId16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ภาษีที่เกี่ยวข้องกับการขายอสังหาริมทรัพย์ของกรมสรรพากร</w:t>
        </w:r>
      </w:hyperlink>
    </w:p>
    <w:p w14:paraId="535F0887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10. </w:t>
      </w:r>
      <w:hyperlink r:id="rId17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ภาษีธุรกิจเฉพาะจากการขายอสังหาริมทรัพย์</w:t>
        </w:r>
      </w:hyperlink>
    </w:p>
    <w:p w14:paraId="7FD7166E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11. </w:t>
      </w:r>
      <w:hyperlink r:id="rId18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อากรแสตมป์จากการโอนอสังหาริมทรัพย์</w:t>
        </w:r>
      </w:hyperlink>
    </w:p>
    <w:p w14:paraId="79846FAC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12. </w:t>
      </w:r>
      <w:hyperlink r:id="rId19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ภาษีหัก ณ ที่จ่ายเมื่อบริษัทขายอสังหาริมทรัพย์</w:t>
        </w:r>
      </w:hyperlink>
    </w:p>
    <w:p w14:paraId="68BD011C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13. </w:t>
      </w:r>
      <w:hyperlink r:id="rId20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ข้อหารือภาษีการขายหุ้นนอกตลาดหลักทรัพย์</w:t>
        </w:r>
      </w:hyperlink>
    </w:p>
    <w:p w14:paraId="35E0711B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14. </w:t>
      </w:r>
      <w:hyperlink r:id="rId21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บัญชีอัตราอากรแสตมป์</w:t>
        </w:r>
      </w:hyperlink>
    </w:p>
    <w:p w14:paraId="7E5FDBCA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15. </w:t>
      </w:r>
      <w:hyperlink r:id="rId22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กฎกระทรวง ฉบับที่ 126 ว่าด้วยการยกเว้นรัษฎากร</w:t>
        </w:r>
      </w:hyperlink>
    </w:p>
    <w:p w14:paraId="3E7FE36C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16. </w:t>
      </w:r>
      <w:hyperlink r:id="rId23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ข้อหารือภาษีการซื้อขายตราสารหนี้</w:t>
        </w:r>
      </w:hyperlink>
    </w:p>
    <w:p w14:paraId="4B4476A2" w14:textId="77777777" w:rsidR="00FB3DAB" w:rsidRPr="009E2D15" w:rsidRDefault="00000000">
      <w:pPr>
        <w:rPr>
          <w:rFonts w:ascii="TH SarabunPSK" w:hAnsi="TH SarabunPSK" w:cs="TH SarabunPSK"/>
          <w:sz w:val="32"/>
          <w:szCs w:val="32"/>
        </w:rPr>
      </w:pPr>
      <w:r w:rsidRPr="009E2D15">
        <w:rPr>
          <w:rFonts w:ascii="TH SarabunPSK" w:hAnsi="TH SarabunPSK" w:cs="TH SarabunPSK"/>
          <w:b/>
          <w:sz w:val="32"/>
          <w:szCs w:val="32"/>
        </w:rPr>
        <w:t xml:space="preserve">17. </w:t>
      </w:r>
      <w:hyperlink r:id="rId24">
        <w:r w:rsidRPr="009E2D15">
          <w:rPr>
            <w:rFonts w:ascii="TH SarabunPSK" w:hAnsi="TH SarabunPSK" w:cs="TH SarabunPSK"/>
            <w:color w:val="2F75B5"/>
            <w:sz w:val="32"/>
            <w:szCs w:val="32"/>
            <w:u w:val="single"/>
          </w:rPr>
          <w:t>ข้อหารือกรณีขายทรัพย์มรดกและทรัพย์สินสะสม</w:t>
        </w:r>
      </w:hyperlink>
    </w:p>
    <w:p w14:paraId="27B00492" w14:textId="6A75B555" w:rsidR="00FB3DAB" w:rsidRPr="009E2D15" w:rsidRDefault="00FB3DAB">
      <w:pPr>
        <w:rPr>
          <w:rFonts w:ascii="TH SarabunPSK" w:hAnsi="TH SarabunPSK" w:cs="TH SarabunPSK"/>
          <w:sz w:val="32"/>
          <w:szCs w:val="32"/>
        </w:rPr>
      </w:pPr>
    </w:p>
    <w:sectPr w:rsidR="00FB3DAB" w:rsidRPr="009E2D15" w:rsidSect="00034616">
      <w:headerReference w:type="default" r:id="rId25"/>
      <w:footerReference w:type="default" r:id="rId26"/>
      <w:pgSz w:w="12240" w:h="15840"/>
      <w:pgMar w:top="979" w:right="965" w:bottom="893" w:left="9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FDF98" w14:textId="77777777" w:rsidR="00DF7744" w:rsidRDefault="00DF7744">
      <w:pPr>
        <w:spacing w:after="0" w:line="240" w:lineRule="auto"/>
      </w:pPr>
      <w:r>
        <w:separator/>
      </w:r>
    </w:p>
  </w:endnote>
  <w:endnote w:type="continuationSeparator" w:id="0">
    <w:p w14:paraId="3F3425A4" w14:textId="77777777" w:rsidR="00DF7744" w:rsidRDefault="00DF7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4541" w14:textId="77777777" w:rsidR="00FB3DAB" w:rsidRDefault="00000000">
    <w:pPr>
      <w:pStyle w:val="Footer"/>
      <w:jc w:val="right"/>
    </w:pP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 w:rsidR="00E82DA2">
      <w:rPr>
        <w:color w:val="595959"/>
        <w:sz w:val="17"/>
      </w:rPr>
      <w:fldChar w:fldCharType="separate"/>
    </w:r>
    <w:r w:rsidR="00E82DA2">
      <w:rPr>
        <w:noProof/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9DD09" w14:textId="77777777" w:rsidR="00DF7744" w:rsidRDefault="00DF7744">
      <w:pPr>
        <w:spacing w:after="0" w:line="240" w:lineRule="auto"/>
      </w:pPr>
      <w:r>
        <w:separator/>
      </w:r>
    </w:p>
  </w:footnote>
  <w:footnote w:type="continuationSeparator" w:id="0">
    <w:p w14:paraId="4CF429B5" w14:textId="77777777" w:rsidR="00DF7744" w:rsidRDefault="00DF7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C2C0" w14:textId="77777777" w:rsidR="00FB3DAB" w:rsidRDefault="00000000">
    <w:pPr>
      <w:pStyle w:val="Header"/>
      <w:jc w:val="right"/>
    </w:pPr>
    <w:r>
      <w:rPr>
        <w:color w:val="595959"/>
        <w:sz w:val="17"/>
      </w:rPr>
      <w:t>FAMZ   Wealth Transfer Phase 1 System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530393">
    <w:abstractNumId w:val="8"/>
  </w:num>
  <w:num w:numId="2" w16cid:durableId="795025591">
    <w:abstractNumId w:val="6"/>
  </w:num>
  <w:num w:numId="3" w16cid:durableId="1980527425">
    <w:abstractNumId w:val="5"/>
  </w:num>
  <w:num w:numId="4" w16cid:durableId="1170176476">
    <w:abstractNumId w:val="4"/>
  </w:num>
  <w:num w:numId="5" w16cid:durableId="1667604">
    <w:abstractNumId w:val="7"/>
  </w:num>
  <w:num w:numId="6" w16cid:durableId="473985443">
    <w:abstractNumId w:val="3"/>
  </w:num>
  <w:num w:numId="7" w16cid:durableId="1292444984">
    <w:abstractNumId w:val="2"/>
  </w:num>
  <w:num w:numId="8" w16cid:durableId="1582792701">
    <w:abstractNumId w:val="1"/>
  </w:num>
  <w:num w:numId="9" w16cid:durableId="188286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2CD"/>
    <w:rsid w:val="006078D2"/>
    <w:rsid w:val="009E2D15"/>
    <w:rsid w:val="00AA1D8D"/>
    <w:rsid w:val="00B47730"/>
    <w:rsid w:val="00CA3997"/>
    <w:rsid w:val="00CB0664"/>
    <w:rsid w:val="00DF7744"/>
    <w:rsid w:val="00E82DA2"/>
    <w:rsid w:val="00FB3D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9E06B"/>
  <w14:defaultImageDpi w14:val="300"/>
  <w15:docId w15:val="{F1D0C005-1D0C-4736-ABC1-B72C7ED1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Sarabun" w:eastAsia="Sarabun" w:hAnsi="Sarabun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d.go.th/fileadmin/user_upload/borkor/Revenue_Code_Amendment_Act_40.pdf" TargetMode="External"/><Relationship Id="rId13" Type="http://schemas.openxmlformats.org/officeDocument/2006/relationships/hyperlink" Target="https://www.rd.go.th/56660.html" TargetMode="External"/><Relationship Id="rId18" Type="http://schemas.openxmlformats.org/officeDocument/2006/relationships/hyperlink" Target="https://www.rd.go.th/63777.html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rd.go.th/6162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rd.go.th/56658.html" TargetMode="External"/><Relationship Id="rId17" Type="http://schemas.openxmlformats.org/officeDocument/2006/relationships/hyperlink" Target="https://www.rd.go.th/63775.html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rdsrv2.rd.go.th/landwht/landwht05.asp" TargetMode="External"/><Relationship Id="rId20" Type="http://schemas.openxmlformats.org/officeDocument/2006/relationships/hyperlink" Target="https://www.rd.go.th/25417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d.go.th/61303.html" TargetMode="External"/><Relationship Id="rId24" Type="http://schemas.openxmlformats.org/officeDocument/2006/relationships/hyperlink" Target="https://www.rd.go.th/68671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ol.go.th/PB/dol-services/public-service-manual/land-registration/fees-taxes-duties/" TargetMode="External"/><Relationship Id="rId23" Type="http://schemas.openxmlformats.org/officeDocument/2006/relationships/hyperlink" Target="https://www.rd.go.th/37805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rd.go.th/fileadmin/user_upload/borkor/Inheritance_Tax_Act_2015.pdf" TargetMode="External"/><Relationship Id="rId19" Type="http://schemas.openxmlformats.org/officeDocument/2006/relationships/hyperlink" Target="https://www.rd.go.th/63773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d.go.th/66379.html" TargetMode="External"/><Relationship Id="rId14" Type="http://schemas.openxmlformats.org/officeDocument/2006/relationships/hyperlink" Target="https://www.rd.go.th/56662.html" TargetMode="External"/><Relationship Id="rId22" Type="http://schemas.openxmlformats.org/officeDocument/2006/relationships/hyperlink" Target="https://www.rd.go.th/2502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32</Pages>
  <Words>5218</Words>
  <Characters>29745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คู่มือปรับปรุงระบบ Wealth Transfer ระยะที่ 1</dc:title>
  <dc:subject>การให้ การซื้อขาย และการรับมรดก</dc:subject>
  <dc:creator>FAMZ Family Office</dc:creator>
  <cp:keywords>Wealth Transfer, Gift Tax, Inheritance Tax, Thailand</cp:keywords>
  <dc:description>generated by python-docx</dc:description>
  <cp:lastModifiedBy>บริษัท แฟมซ์ จำกัด</cp:lastModifiedBy>
  <cp:revision>5</cp:revision>
  <dcterms:created xsi:type="dcterms:W3CDTF">2026-09-15T07:48:00Z</dcterms:created>
  <dcterms:modified xsi:type="dcterms:W3CDTF">2026-09-15T07:57:00Z</dcterms:modified>
  <cp:category/>
</cp:coreProperties>
</file>