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6570AA" w:rsidP="006570AA">
      <w:pPr>
        <w:spacing w:after="0"/>
        <w:rPr>
          <w:b/>
        </w:rPr>
      </w:pPr>
      <w:r>
        <w:br w:type="textWrapping" w:clear="all"/>
      </w:r>
      <w:r>
        <w:rPr>
          <w:b/>
        </w:rPr>
        <w:t>Yleispätevä LAN varausjärjestelmä –projektin palaveri</w:t>
      </w:r>
    </w:p>
    <w:p w:rsidR="006570AA" w:rsidRDefault="006570AA" w:rsidP="006570AA">
      <w:pPr>
        <w:spacing w:after="0"/>
        <w:rPr>
          <w:b/>
        </w:rPr>
      </w:pPr>
    </w:p>
    <w:p w:rsidR="006570AA" w:rsidRDefault="006570AA" w:rsidP="006570AA">
      <w:pPr>
        <w:spacing w:after="0"/>
        <w:ind w:left="2608" w:hanging="2608"/>
      </w:pPr>
      <w:r>
        <w:t>Aika</w:t>
      </w:r>
      <w:r>
        <w:tab/>
      </w:r>
      <w:r w:rsidR="00F2795A">
        <w:t>9</w:t>
      </w:r>
      <w:r w:rsidR="001530C3">
        <w:t>.2.2018</w:t>
      </w:r>
    </w:p>
    <w:p w:rsidR="001530C3" w:rsidRDefault="001530C3" w:rsidP="006570AA">
      <w:pPr>
        <w:spacing w:after="0"/>
        <w:ind w:left="2608" w:hanging="2608"/>
      </w:pPr>
    </w:p>
    <w:p w:rsidR="001530C3" w:rsidRDefault="001530C3" w:rsidP="006570AA">
      <w:pPr>
        <w:spacing w:after="0"/>
        <w:ind w:left="2608" w:hanging="2608"/>
      </w:pPr>
      <w:r>
        <w:t>Paikka</w:t>
      </w:r>
      <w:r>
        <w:tab/>
        <w:t>Hepolamminkadun toimipiste</w:t>
      </w:r>
    </w:p>
    <w:p w:rsidR="001530C3" w:rsidRDefault="001530C3" w:rsidP="006570AA">
      <w:pPr>
        <w:spacing w:after="0"/>
        <w:ind w:left="2608" w:hanging="2608"/>
      </w:pPr>
    </w:p>
    <w:p w:rsidR="001530C3" w:rsidRDefault="001530C3" w:rsidP="006570AA">
      <w:pPr>
        <w:spacing w:after="0"/>
        <w:ind w:left="2608" w:hanging="2608"/>
      </w:pPr>
      <w:r>
        <w:t>Läsnä</w:t>
      </w:r>
      <w:r>
        <w:tab/>
        <w:t>Nuutti Jussila</w:t>
      </w:r>
    </w:p>
    <w:p w:rsidR="001530C3" w:rsidRDefault="001530C3" w:rsidP="006570AA">
      <w:pPr>
        <w:spacing w:after="0"/>
        <w:ind w:left="2608" w:hanging="2608"/>
      </w:pPr>
    </w:p>
    <w:p w:rsidR="001530C3" w:rsidRDefault="001530C3" w:rsidP="001530C3">
      <w:pPr>
        <w:pStyle w:val="Heading2"/>
        <w:numPr>
          <w:ilvl w:val="0"/>
          <w:numId w:val="1"/>
        </w:numPr>
      </w:pPr>
      <w:r>
        <w:t>Projektin taloudellinen tilanne</w:t>
      </w:r>
    </w:p>
    <w:p w:rsidR="006B6D85" w:rsidRDefault="006B6D85" w:rsidP="006B6D85"/>
    <w:p w:rsidR="006B6D85" w:rsidRDefault="006B6D85" w:rsidP="006B6D85">
      <w:pPr>
        <w:ind w:left="2608" w:hanging="2608"/>
      </w:pPr>
      <w:r>
        <w:tab/>
        <w:t>Tunnit ja työkustannukset ovat suunnitellun mukaiset.</w:t>
      </w:r>
    </w:p>
    <w:p w:rsidR="006B6D85" w:rsidRDefault="006B6D85" w:rsidP="006B6D85">
      <w:pPr>
        <w:ind w:left="2608" w:hanging="2608"/>
      </w:pPr>
    </w:p>
    <w:p w:rsidR="006B6D85" w:rsidRDefault="006B6D85" w:rsidP="006B6D85">
      <w:pPr>
        <w:pStyle w:val="Heading2"/>
        <w:numPr>
          <w:ilvl w:val="0"/>
          <w:numId w:val="1"/>
        </w:numPr>
      </w:pPr>
      <w:r>
        <w:t>Projektin edistyminen</w:t>
      </w:r>
    </w:p>
    <w:p w:rsidR="006B6D85" w:rsidRDefault="006B6D85" w:rsidP="006B6D85"/>
    <w:p w:rsidR="006B6D85" w:rsidRDefault="006B6D85" w:rsidP="006B6D85">
      <w:pPr>
        <w:ind w:left="2608" w:hanging="2608"/>
        <w:rPr>
          <w:rFonts w:cstheme="minorHAnsi"/>
        </w:rPr>
      </w:pPr>
      <w:r>
        <w:tab/>
        <w:t>Projekti edistyy aikataulun mukaisesti, palaveriin käytettiin suunniteltua vähemmän aikaa.</w:t>
      </w:r>
      <w:r>
        <w:br/>
      </w:r>
      <w:r>
        <w:br/>
        <w:t>Seuraavaksi aloitetaan tekemään</w:t>
      </w:r>
      <w:r w:rsidR="00F2795A">
        <w:t xml:space="preserve"> toiminnallista määrittelyä</w:t>
      </w:r>
      <w:r>
        <w:t>.</w:t>
      </w:r>
      <w:r>
        <w:br/>
      </w:r>
      <w:r>
        <w:br/>
        <w:t>Projektin odotetaan toteutuvan aikataulun mukaan.</w:t>
      </w:r>
      <w:r>
        <w:br/>
      </w:r>
      <w:r>
        <w:br/>
      </w:r>
      <w:r>
        <w:br/>
      </w:r>
      <w:r>
        <w:rPr>
          <w:rFonts w:ascii="Forte" w:hAnsi="Forte"/>
        </w:rPr>
        <w:t>Nuutti Jussila</w:t>
      </w:r>
      <w:r>
        <w:rPr>
          <w:rFonts w:ascii="Forte" w:hAnsi="Forte"/>
        </w:rPr>
        <w:br/>
      </w:r>
      <w:r>
        <w:rPr>
          <w:rFonts w:ascii="Forte" w:hAnsi="Forte"/>
        </w:rPr>
        <w:br/>
      </w:r>
      <w:r>
        <w:rPr>
          <w:rFonts w:cstheme="minorHAnsi"/>
        </w:rPr>
        <w:t>Nuutti Jussila</w:t>
      </w:r>
    </w:p>
    <w:p w:rsidR="006B6D85" w:rsidRDefault="006B6D85" w:rsidP="006B6D85">
      <w:pPr>
        <w:ind w:left="2608" w:hanging="2608"/>
        <w:rPr>
          <w:rFonts w:cstheme="minorHAnsi"/>
        </w:rPr>
      </w:pPr>
    </w:p>
    <w:p w:rsidR="006B6D85" w:rsidRPr="006B6D85" w:rsidRDefault="006B6D85" w:rsidP="006B6D85">
      <w:pPr>
        <w:ind w:left="2608" w:hanging="2608"/>
        <w:rPr>
          <w:rFonts w:cstheme="minorHAnsi"/>
        </w:rPr>
      </w:pPr>
      <w:r>
        <w:rPr>
          <w:rFonts w:cstheme="minorHAnsi"/>
        </w:rPr>
        <w:t>Jakelu</w:t>
      </w:r>
      <w:r>
        <w:rPr>
          <w:rFonts w:cstheme="minorHAnsi"/>
        </w:rPr>
        <w:tab/>
        <w:t>Leena Järvenkylä-Niemi</w:t>
      </w:r>
      <w:bookmarkStart w:id="0" w:name="_GoBack"/>
      <w:bookmarkEnd w:id="0"/>
    </w:p>
    <w:sectPr w:rsidR="006B6D85" w:rsidRPr="006B6D85" w:rsidSect="006570AA">
      <w:head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0AA" w:rsidRDefault="006570AA" w:rsidP="006570AA">
      <w:pPr>
        <w:spacing w:after="0" w:line="240" w:lineRule="auto"/>
      </w:pPr>
      <w:r>
        <w:separator/>
      </w:r>
    </w:p>
  </w:endnote>
  <w:endnote w:type="continuationSeparator" w:id="0">
    <w:p w:rsidR="006570AA" w:rsidRDefault="006570AA" w:rsidP="0065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0AA" w:rsidRDefault="006570AA" w:rsidP="006570AA">
      <w:pPr>
        <w:spacing w:after="0" w:line="240" w:lineRule="auto"/>
      </w:pPr>
      <w:r>
        <w:separator/>
      </w:r>
    </w:p>
  </w:footnote>
  <w:footnote w:type="continuationSeparator" w:id="0">
    <w:p w:rsidR="006570AA" w:rsidRDefault="006570AA" w:rsidP="00657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0AA" w:rsidRDefault="006570AA">
    <w:pPr>
      <w:pStyle w:val="Header"/>
    </w:pPr>
    <w:r>
      <w:rPr>
        <w:noProof/>
        <w:lang w:eastAsia="fi-FI"/>
      </w:rPr>
      <w:drawing>
        <wp:anchor distT="0" distB="0" distL="114300" distR="114300" simplePos="0" relativeHeight="251659264" behindDoc="0" locked="0" layoutInCell="1" allowOverlap="1" wp14:anchorId="46433424" wp14:editId="1B34125C">
          <wp:simplePos x="0" y="0"/>
          <wp:positionH relativeFrom="column">
            <wp:posOffset>-76200</wp:posOffset>
          </wp:positionH>
          <wp:positionV relativeFrom="paragraph">
            <wp:posOffset>-353060</wp:posOffset>
          </wp:positionV>
          <wp:extent cx="1543468" cy="552450"/>
          <wp:effectExtent l="0" t="0" r="0" b="0"/>
          <wp:wrapSquare wrapText="bothSides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468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Muistio</w:t>
    </w:r>
  </w:p>
  <w:p w:rsidR="006570AA" w:rsidRDefault="006570AA">
    <w:pPr>
      <w:pStyle w:val="Header"/>
    </w:pPr>
  </w:p>
  <w:p w:rsidR="006570AA" w:rsidRDefault="006570AA">
    <w:pPr>
      <w:pStyle w:val="Header"/>
    </w:pPr>
    <w:r>
      <w:t>Nuutti Jussila</w:t>
    </w:r>
    <w:r>
      <w:tab/>
      <w:t>9.2.2018</w:t>
    </w:r>
  </w:p>
  <w:p w:rsidR="006570AA" w:rsidRDefault="00657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1132"/>
    <w:multiLevelType w:val="hybridMultilevel"/>
    <w:tmpl w:val="7BF875C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AA"/>
    <w:rsid w:val="001530C3"/>
    <w:rsid w:val="001A7519"/>
    <w:rsid w:val="006570AA"/>
    <w:rsid w:val="006B6D85"/>
    <w:rsid w:val="00C50906"/>
    <w:rsid w:val="00F2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9AD5"/>
  <w15:chartTrackingRefBased/>
  <w15:docId w15:val="{852604D3-65FD-46A4-92C5-AC1C2799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0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AA"/>
  </w:style>
  <w:style w:type="paragraph" w:styleId="Footer">
    <w:name w:val="footer"/>
    <w:basedOn w:val="Normal"/>
    <w:link w:val="FooterChar"/>
    <w:uiPriority w:val="99"/>
    <w:unhideWhenUsed/>
    <w:rsid w:val="006570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AA"/>
  </w:style>
  <w:style w:type="character" w:customStyle="1" w:styleId="Heading2Char">
    <w:name w:val="Heading 2 Char"/>
    <w:basedOn w:val="DefaultParagraphFont"/>
    <w:link w:val="Heading2"/>
    <w:uiPriority w:val="9"/>
    <w:rsid w:val="001530C3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FF28-27E3-4C51-8CEA-CB167753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2</cp:revision>
  <dcterms:created xsi:type="dcterms:W3CDTF">2018-02-09T10:11:00Z</dcterms:created>
  <dcterms:modified xsi:type="dcterms:W3CDTF">2018-02-09T10:11:00Z</dcterms:modified>
</cp:coreProperties>
</file>