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CE2C" w14:textId="7282681C" w:rsidR="00AF7F31" w:rsidRPr="00AF7F31" w:rsidRDefault="00AF7F31" w:rsidP="00AF7F31">
      <w:pPr>
        <w:pStyle w:val="Heading1"/>
      </w:pPr>
      <w:r w:rsidRPr="00AF7F31">
        <w:t>Sri Lanka</w:t>
      </w:r>
    </w:p>
    <w:p w14:paraId="5CB51A89" w14:textId="05171D42" w:rsidR="00AF7F31" w:rsidRPr="00AF7F31" w:rsidRDefault="00AF7F31" w:rsidP="00AF7F31">
      <w:pPr>
        <w:pStyle w:val="Heading2"/>
      </w:pPr>
      <w:r w:rsidRPr="00AF7F31">
        <w:t>Toponymy</w:t>
      </w:r>
    </w:p>
    <w:p w14:paraId="2AC7E9DD" w14:textId="77777777" w:rsidR="00AF7F31" w:rsidRPr="00AF7F31" w:rsidRDefault="00AF7F31" w:rsidP="00AF7F31">
      <w:r w:rsidRPr="00AF7F31">
        <w:t xml:space="preserve">In antiquity, Sri Lanka was known to travellers by a variety of names. According to the </w:t>
      </w:r>
      <w:proofErr w:type="spellStart"/>
      <w:r w:rsidRPr="00AF7F31">
        <w:t>Mah</w:t>
      </w:r>
      <w:r w:rsidRPr="00AF7F31">
        <w:rPr>
          <w:rFonts w:ascii="Cambria" w:hAnsi="Cambria" w:cs="Cambria"/>
        </w:rPr>
        <w:t>ā</w:t>
      </w:r>
      <w:r w:rsidRPr="00AF7F31">
        <w:t>va</w:t>
      </w:r>
      <w:r w:rsidRPr="00AF7F31">
        <w:rPr>
          <w:rFonts w:ascii="Cambria" w:hAnsi="Cambria" w:cs="Cambria"/>
        </w:rPr>
        <w:t>ṃ</w:t>
      </w:r>
      <w:r w:rsidRPr="00AF7F31">
        <w:t>sa</w:t>
      </w:r>
      <w:proofErr w:type="spellEnd"/>
      <w:r w:rsidRPr="00AF7F31">
        <w:t>, the legendary Prince Vijaya named the island Tambapa</w:t>
      </w:r>
      <w:r w:rsidRPr="00AF7F31">
        <w:rPr>
          <w:rFonts w:ascii="Cambria" w:hAnsi="Cambria" w:cs="Cambria"/>
        </w:rPr>
        <w:t>ṇṇĩ</w:t>
      </w:r>
      <w:r w:rsidRPr="00AF7F31">
        <w:t xml:space="preserve"> ("copper-red hands" or "copper-red earth"), because his followers' hands were reddened by the red soil of the area where he landed.[20][21] In Hindu mythology, the term </w:t>
      </w:r>
      <w:proofErr w:type="spellStart"/>
      <w:r w:rsidRPr="00AF7F31">
        <w:t>Lank</w:t>
      </w:r>
      <w:r w:rsidRPr="00AF7F31">
        <w:rPr>
          <w:rFonts w:ascii="Cambria" w:hAnsi="Cambria" w:cs="Cambria"/>
        </w:rPr>
        <w:t>ā</w:t>
      </w:r>
      <w:proofErr w:type="spellEnd"/>
      <w:r w:rsidRPr="00AF7F31">
        <w:t xml:space="preserve"> ("Island") appears but it is unknown whether it refers to the island. The Tamil term Eelam (Tamil: </w:t>
      </w:r>
      <w:r w:rsidRPr="00AF7F31">
        <w:rPr>
          <w:rFonts w:ascii="Latha" w:hAnsi="Latha" w:cs="Latha" w:hint="cs"/>
          <w:cs/>
          <w:lang w:bidi="ta-IN"/>
        </w:rPr>
        <w:t>ஈழம்</w:t>
      </w:r>
      <w:r w:rsidRPr="00AF7F31">
        <w:t xml:space="preserve">, </w:t>
      </w:r>
      <w:proofErr w:type="spellStart"/>
      <w:r w:rsidRPr="00AF7F31">
        <w:t>romanized</w:t>
      </w:r>
      <w:proofErr w:type="spellEnd"/>
      <w:r w:rsidRPr="00AF7F31">
        <w:t xml:space="preserve">: </w:t>
      </w:r>
      <w:proofErr w:type="spellStart"/>
      <w:r w:rsidRPr="00AF7F31">
        <w:rPr>
          <w:rFonts w:ascii="Cambria" w:hAnsi="Cambria" w:cs="Cambria"/>
        </w:rPr>
        <w:t>īḻ</w:t>
      </w:r>
      <w:r w:rsidRPr="00AF7F31">
        <w:t>am</w:t>
      </w:r>
      <w:proofErr w:type="spellEnd"/>
      <w:r w:rsidRPr="00AF7F31">
        <w:t xml:space="preserve">) was used to designate the whole island in Sangam literature.[22][23] The island was known under Chola rule as </w:t>
      </w:r>
      <w:proofErr w:type="spellStart"/>
      <w:r w:rsidRPr="00AF7F31">
        <w:t>Mummudi</w:t>
      </w:r>
      <w:proofErr w:type="spellEnd"/>
      <w:r w:rsidRPr="00AF7F31">
        <w:t xml:space="preserve"> </w:t>
      </w:r>
      <w:proofErr w:type="spellStart"/>
      <w:r w:rsidRPr="00AF7F31">
        <w:t>Cholamandalam</w:t>
      </w:r>
      <w:proofErr w:type="spellEnd"/>
      <w:r w:rsidRPr="00AF7F31">
        <w:t xml:space="preserve"> ("realm of the three crowned Cholas").[24]</w:t>
      </w:r>
    </w:p>
    <w:p w14:paraId="526392EF" w14:textId="77777777" w:rsidR="00AF7F31" w:rsidRPr="00AF7F31" w:rsidRDefault="00AF7F31" w:rsidP="00AF7F31"/>
    <w:p w14:paraId="528C3A26" w14:textId="77777777" w:rsidR="006A44CD" w:rsidRDefault="006A44CD"/>
    <w:sectPr w:rsidR="006A4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B3"/>
    <w:rsid w:val="00213FC6"/>
    <w:rsid w:val="003D1058"/>
    <w:rsid w:val="0044574E"/>
    <w:rsid w:val="004814EF"/>
    <w:rsid w:val="006A44CD"/>
    <w:rsid w:val="009E51B3"/>
    <w:rsid w:val="00AF7F31"/>
    <w:rsid w:val="00C11DAB"/>
    <w:rsid w:val="00C2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3BAF"/>
  <w15:chartTrackingRefBased/>
  <w15:docId w15:val="{8E6E8C49-0A95-4C91-AA57-6E45DA8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58"/>
    <w:rPr>
      <w:rFonts w:ascii="Bell MT" w:hAnsi="Bel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058"/>
    <w:pPr>
      <w:outlineLvl w:val="0"/>
    </w:pPr>
    <w:rPr>
      <w:b/>
      <w:bCs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D1058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058"/>
    <w:pPr>
      <w:keepNext/>
      <w:keepLines/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E51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58"/>
    <w:rPr>
      <w:rFonts w:ascii="Bell MT" w:hAnsi="Bell MT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1058"/>
    <w:rPr>
      <w:rFonts w:ascii="Bell MT" w:hAnsi="Bell MT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058"/>
    <w:rPr>
      <w:rFonts w:ascii="Bell MT" w:eastAsiaTheme="majorEastAsia" w:hAnsi="Bell MT" w:cstheme="majorBidi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58"/>
    <w:rPr>
      <w:rFonts w:ascii="Bell MT" w:eastAsiaTheme="majorEastAsia" w:hAnsi="Bell MT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58"/>
    <w:rPr>
      <w:rFonts w:ascii="Bell MT" w:eastAsiaTheme="majorEastAsia" w:hAnsi="Bell MT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58"/>
    <w:rPr>
      <w:rFonts w:ascii="Bell MT" w:eastAsiaTheme="majorEastAsia" w:hAnsi="Bell MT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58"/>
    <w:rPr>
      <w:rFonts w:ascii="Bell MT" w:eastAsiaTheme="majorEastAsia" w:hAnsi="Bell MT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58"/>
    <w:rPr>
      <w:rFonts w:ascii="Bell MT" w:eastAsiaTheme="majorEastAsia" w:hAnsi="Bell MT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3D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58"/>
    <w:rPr>
      <w:rFonts w:ascii="Bell MT" w:eastAsiaTheme="majorEastAsia" w:hAnsi="Bell MT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rsid w:val="003D1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3D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58"/>
    <w:rPr>
      <w:rFonts w:ascii="Bell MT" w:hAnsi="Bell MT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3D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58"/>
    <w:rPr>
      <w:rFonts w:ascii="Bell MT" w:hAnsi="Bell MT"/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rsid w:val="003D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D1058"/>
    <w:rPr>
      <w:b/>
      <w:bCs/>
      <w:smallCaps/>
      <w:color w:val="0F4761" w:themeColor="accent1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1B3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rsid w:val="009E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Senaratna</dc:creator>
  <cp:keywords/>
  <dc:description/>
  <cp:lastModifiedBy>Nuwan Senaratna</cp:lastModifiedBy>
  <cp:revision>3</cp:revision>
  <dcterms:created xsi:type="dcterms:W3CDTF">2025-04-12T04:49:00Z</dcterms:created>
  <dcterms:modified xsi:type="dcterms:W3CDTF">2025-08-05T03:37:00Z</dcterms:modified>
</cp:coreProperties>
</file>