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微软雅黑" w:hAnsi="微软雅黑" w:eastAsia="微软雅黑"/>
          <w:b/>
          <w:sz w:val="44"/>
        </w:rPr>
        <w:t>邕城朝暮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嵇含在《南方草木状》里记了一种花："花深红色，五出，大如蜀葵，有蕊一条，长于花叶，上缀金屑，日光所烁。一丛之上，日开数百朵，朝开暮落。"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那是公元304年。十四年后，东晋在邕江南岸筑城，取名晋兴。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花比城早。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南宁人小时候都吮过朱槿花蜜。掐下花蕊，抽出那根细丝，舌尖一触，有一缕若有若无的甜。那甜不持久，像这座城的很多东西——来得快，走得也快，但第二天又有新的。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朱槿朝开暮落。一千七百年来，南宁也是这个节奏。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城墙筑了拆。唐开元年间司马吕仁筑的邕州城，有三座城门：来远、大安、朝天。宋人加到七座。清人修补，青砖砌面，黄土夯心，垛口一千零九十六个。然后民国来了。1927年拆南门，1936年拆水闸门，1946年拆安塞门。三十年，拆完了。剩一段一百一十二米，埋在地下，2004年修立交桥时偶然翻出来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城墙不知道自己是遗迹。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塔也筑了毁。龙象塔，明万历四十七年建，进士萧云举主持。名字取自佛经——"水行龙力大，陆行象力大。"传说他祖坟葬在凤凰穴，要建塔压住凤凰的翅膀。1937年，政府怕此塔成为日军轰炸的坐标，下令炸毁。凤凰没压住，塔先飞了。1985年重建，八角九层，七十二只铜铃挂在翘角下。风来的时候，满山都在响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这座城的名字换了四次。晋兴，宣化，邕州，南宁。唯独"邕"这个字一直在。贞观六年给的，因为城西南有一条邕溪。后来邕溪找不到了，邕字留下了。一个字比一条河长寿，这事想想也怪。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"南宁"是元朝起的名。泰定元年，1324年。取"南疆安宁"之意。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但南疆从来不安宁。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1052年，壮族首领侬智高攻破邕州。他在知州陈珙的军资库里翻出一样东西——自己写给北宋皇帝的归附奏章。没拆封。没上报。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他本来要做臣子的。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陈珙大概觉得一个蛮夷的请求不值得往上递。一封信扣下了，一个人的命运就拐了弯。侬智高质问，陈珙无言以对。杀。一个本可以成为盟友的人，变成了最危险的敌人。不是因为他想反，是因为没人听他说话。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历史在这个细节上格外沉默。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第二年正月十五，狄青在宾州大营张灯结彩，宴饮三日。元宵夜，校尉们喝得正酣。正月十六晚，酒杯还热着，狄青悄悄传令：整队。一昼夜急行军，从小路绕过防线，天亮前夺下昆仑关。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上元三鼓夺昆仑。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侬智高的营房烧成一片火光。他遁入大理，再无消息。狄青的军队留了下来，号"平南军"。士兵们说的北方话，南宁人叫它"平话"。至今城南还有平南村、平西村。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一支军队消失了，一种方言留下来了。这也是朝开暮落的变体——消失的和留下的，从来不是你以为的那些。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南宁的语言本身就是一部混血史。壮语里"大树"说"树大"，"红花"说"花红"——先看见事物本身，再说它的样子。南宁白话受了影响。"友仔""友女"，朋友在前，性别在后。一种语言的语序，暴露了一种思维的优先级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老友粉的"老友"也是这么来的。二十世纪初，邕城几个友仔天天在茶馆喝茶。一日有人病倒，茶馆老板炒了蒜末、豆豉、辣椒、酸笋、碎肉，下粉，端到床前。病人闻见酸辣杂陈的浓香，从床上坐起来，一碗下肚，满头大汗，感冒竟好了。送了块匾："老友常来"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一碗粉治不了病。但一碗粉里有人惦记你，这件事能治病。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酸酸鲜，辣辣咸。南宁人形容老友粉只用六个字。精确。够了。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南宁人还有句话：英雄难过美人关，美人难过酸嘢摊。四百年前徐霞客路过，在游记里记了一笔："以糟芥为案，山家清供，不意诸蛮中得之，此亦一奇也。"连他都意外——用醋腌菜这种穷人的法子，居然做出了精致感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穷，但讲究。南宁一直是这样。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王阳明看懂了这一点。嘉靖七年，他在北门街口建了座书院，叫敷文。亲自上台讲心学。别人觉得边疆蛮荒不值得教化。他觉得"教化未及，民风未开"才是乱的根源。从他以后，广西中举的人明显多了。嘉靖一朝，广西建了二十三所书院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一个人来了，一座城开了。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扬美古镇也是这个逻辑。狄青的兵退伍后定居左江边，见水清波扬，起名扬溪。这些从山东来的士兵，把齐鲁的四平八稳带进了岭南的细腻秀丽。明清两代，小镇出了六个进士、十二个举人。七百多栋老房子至今还站着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打仗的人走了，读书的种子留下了。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金狮巷安静了。短短一条巷子曾经有十几家打金银器的铺子，"叮叮当当"从早响到晚。传说古时巷子里住过一对金狮和银狮，夜深时在巷口嬉戏。现在铺子关了，狮子也不来了。青砖青瓦清水墙还在，走进去只剩自己的脚步声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有些声音消失后，安静本身就变成了记忆。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三月三是不安静的。光绪年间武鸣歌圩的盛况："每三月初一至初十，沿江上下，数里之内，仕女如云。"男人拿手抄歌书照本唱，女人不要歌书，现编现唱，对歌千变万化。嘹歌唱词五言四句，押腰脚韵。每首歌就是一首诗。壮族人把自己的"诗经"唱了几百年，不写下来，只用嗓子传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壮锦的壮语名字叫"天纹之页"。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这四个字本身已经是诗了。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铜鼓面上铸着十二芒太阳纹，周围爬着一圈蛙。壮族人说青蛙是雷神的儿子。蛙身上刻着谷穗纹带——种稻子的人，把丰收的希望铸在了乐器上。打鼓的时候，鼓声里就有了稻浪。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五色糯米饭也是一种铸造。枫叶染黑，黄花汁染黄，黄栀子染紫，白的不染。黑红黄紫白，五方五色五行。壮族人觉得生活应该像百花，各族人民应该像糯米饭，攥在一起不散。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1929年9月，一个化装成商人的年轻人从邕江北岸洋关码头上岸。邓小平。公开身份是广西省政府秘书。一个月后的清晨，同一个码头，他站在船头，汽轮载满士兵和军用物资，在"革命万岁"的喊声中驶向右江。数周后，百色起义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1939年，日军攻占南宁。龙象塔已经炸了，城又破了。十二月，中国军队反攻昆仑关。日军旅团长中村正雄中弹毙命。他的旅团班长以上军官阵亡百分之八十五。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战火过后，南宁人做的第一件事是什么？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我猜是煮一碗老友粉。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城市的生命力从来不在城墙上。城墙是君王的事。老百姓的事是吃粉、唱歌、织锦、打铜鼓、吮朱槿花蜜。城墙拆了他们照样活着。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邕江还流着。左江和右江在三江坡汇合，从那以后叫邕江。徐霞客记："自南宁来，过右江口岸，山始露石。至杨美江，石始奇。"邕江不急。南宁也不急。北回归线以南，年均气温二十一度八，一年到头都是绿的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这就是为什么叫绿城。不是谁规划出来的，是这个纬度上什么都在长。扁桃树上了街，一百五十二条路上种了三万多株。果树上街，全中国大概只有南宁想得出来。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朱槿一年四季都开。每株日开数百朵。1985年选市花，四百多封来信，百分之八十七选了它。不是因为它最好看——好看的花多了去了。是因为它朝开暮落。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落了不算完。第二天接着开。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南宁人从朱槿那里学到了什么。城墙拆了，再建一座不同的城。塔炸了，几十年后原样修回来。名字换了四次，无所谓，邕字一直在。语言混了壮语、白话、平话、普通话，越混越有味道。酸笋腌了几百年，还是酸酸鲜辣辣咸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中国-东盟博览会的主建筑顶端是一朵巨大的朱槿花，高四十九米，十二片花瓣象征广西十二个民族。建筑师大概也明白：代表南宁的不该是一堵墙，该是一朵花。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墙是用来隔开的。花是用来打开的。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嵇含写朱槿的那年是304年。那年司马氏从曹魏手里篡来的天下已经乱成一锅粥。中原打得头破血流的时候，岭南的朱槿已经"日开数百朵"了。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它不管朝代更迭。</w:t>
      </w:r>
    </w:p>
    <w:p>
      <w:pPr>
        <w:spacing w:line="360" w:lineRule="auto" w:after="120" w:before="0"/>
        <w:ind w:firstLine="420"/>
      </w:pPr>
      <w:r>
        <w:rPr>
          <w:rFonts w:ascii="宋体" w:hAnsi="宋体" w:eastAsia="宋体"/>
          <w:sz w:val="24"/>
        </w:rPr>
        <w:t>它只管开。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