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6BC4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  <w:bookmarkStart w:id="0" w:name="_Toc486540211"/>
      <w:bookmarkStart w:id="1" w:name="_Toc486543866"/>
      <w:bookmarkStart w:id="2" w:name="_Toc486576140"/>
      <w:bookmarkStart w:id="3" w:name="_Toc489433880"/>
      <w:bookmarkStart w:id="4" w:name="_Toc504394373"/>
      <w:bookmarkStart w:id="5" w:name="_Toc504394560"/>
      <w:bookmarkStart w:id="6" w:name="_Toc504394651"/>
      <w:bookmarkStart w:id="7" w:name="_Toc504464918"/>
      <w:bookmarkStart w:id="8" w:name="_Hlk521489984"/>
      <w:bookmarkStart w:id="9" w:name="_Toc486540212"/>
      <w:bookmarkStart w:id="10" w:name="_Toc486576141"/>
    </w:p>
    <w:p w14:paraId="01731486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36E715BF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5A3A1BA6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02439DC1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  <w:r w:rsidRPr="007B59DB">
        <w:rPr>
          <w:noProof/>
          <w:lang w:bidi="si-LK"/>
        </w:rPr>
        <w:drawing>
          <wp:anchor distT="0" distB="0" distL="114300" distR="114300" simplePos="0" relativeHeight="251659264" behindDoc="0" locked="1" layoutInCell="1" allowOverlap="1" wp14:anchorId="0327796B" wp14:editId="1C69B95E">
            <wp:simplePos x="0" y="0"/>
            <wp:positionH relativeFrom="page">
              <wp:align>center</wp:align>
            </wp:positionH>
            <wp:positionV relativeFrom="topMargin">
              <wp:posOffset>1800225</wp:posOffset>
            </wp:positionV>
            <wp:extent cx="1800000" cy="1800000"/>
            <wp:effectExtent l="0" t="0" r="0" b="0"/>
            <wp:wrapNone/>
            <wp:docPr id="2" name="Picture 1" descr="\\Lkpfs2\cmc\Marketing Material\Pictures &amp; Illustrations\Logotypes\IFS Logotype\RGB\ifs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kpfs2\cmc\Marketing Material\Pictures &amp; Illustrations\Logotypes\IFS Logotype\RGB\ifs_logo_rg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79E8C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7A5A4BDB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751D1029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7701DB9E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1D533DCD" w14:textId="77777777" w:rsidR="00092692" w:rsidRDefault="00092692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1D76AFA0" w14:textId="77777777" w:rsidR="00092692" w:rsidRDefault="00092692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6D3C51E8" w14:textId="77777777" w:rsidR="007B009D" w:rsidRDefault="007B009D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3E1F27BE" w14:textId="77777777" w:rsidR="00A548D3" w:rsidRPr="00055282" w:rsidRDefault="003B5DBA" w:rsidP="007B009D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</w:pPr>
      <w:bookmarkStart w:id="11" w:name="DocumentTitleFirstPage"/>
      <w:r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 xml:space="preserve">Configuration </w:t>
      </w:r>
      <w:bookmarkEnd w:id="11"/>
      <w:r w:rsidR="005A0C46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Documentation</w:t>
      </w:r>
    </w:p>
    <w:p w14:paraId="4C44849B" w14:textId="77777777" w:rsidR="00106063" w:rsidRDefault="005A0C46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</w:pPr>
      <w:r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 xml:space="preserve">Customer: </w:t>
      </w:r>
      <w:r w:rsidR="00106063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 xml:space="preserve">Vectrus / </w:t>
      </w:r>
      <w:bookmarkStart w:id="12" w:name="_Hlk5021604"/>
      <w:r w:rsidR="00106063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VECT00100</w:t>
      </w:r>
      <w:bookmarkEnd w:id="12"/>
    </w:p>
    <w:p w14:paraId="7BA00D50" w14:textId="73989FAA" w:rsidR="005A0C46" w:rsidRDefault="005A0C46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</w:pPr>
      <w:r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 xml:space="preserve">CRIM Object: CRIM </w:t>
      </w:r>
      <w:r w:rsidR="00106063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#</w:t>
      </w:r>
      <w:r w:rsidR="00583883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22</w:t>
      </w:r>
      <w:r w:rsidR="002E3DE7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5</w:t>
      </w:r>
    </w:p>
    <w:p w14:paraId="462BC28E" w14:textId="442F891C" w:rsidR="005A0C46" w:rsidRPr="00055282" w:rsidRDefault="00AF3C90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</w:pPr>
      <w:r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 xml:space="preserve">External File / </w:t>
      </w:r>
      <w:r w:rsidR="00092748">
        <w:rPr>
          <w:rFonts w:ascii="Franklin Gothic Demi Cond" w:eastAsiaTheme="majorEastAsia" w:hAnsi="Franklin Gothic Demi Cond" w:cstheme="majorBidi"/>
          <w:bCs/>
          <w:color w:val="873E8D"/>
          <w:sz w:val="36"/>
          <w:szCs w:val="28"/>
        </w:rPr>
        <w:t>Activity Classes</w:t>
      </w:r>
      <w:bookmarkStart w:id="13" w:name="_GoBack"/>
      <w:bookmarkEnd w:id="13"/>
    </w:p>
    <w:p w14:paraId="17D38B3E" w14:textId="77777777" w:rsidR="0048086F" w:rsidRDefault="0048086F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29919235" w14:textId="77777777" w:rsidR="00FD517C" w:rsidRDefault="00FD517C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p w14:paraId="50A2B612" w14:textId="77777777" w:rsidR="0048086F" w:rsidRDefault="0048086F" w:rsidP="00D95A72">
      <w:pPr>
        <w:jc w:val="center"/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0D2FC0EF" w14:textId="77777777" w:rsidR="00074C93" w:rsidRDefault="00074C93" w:rsidP="00074C93">
      <w:pPr>
        <w:rPr>
          <w:rFonts w:eastAsiaTheme="majorEastAsia"/>
        </w:rPr>
      </w:pPr>
    </w:p>
    <w:p w14:paraId="7C0955FB" w14:textId="77777777" w:rsidR="001D2E92" w:rsidRPr="005A0C46" w:rsidRDefault="001D2E92" w:rsidP="005A0C46">
      <w:pPr>
        <w:jc w:val="center"/>
        <w:rPr>
          <w:rFonts w:eastAsiaTheme="majorEastAsia"/>
        </w:rPr>
      </w:pPr>
      <w:bookmarkStart w:id="14" w:name="_Hlk521489997"/>
      <w:bookmarkEnd w:id="8"/>
      <w:r w:rsidRPr="00D95A72">
        <w:rPr>
          <w:rFonts w:ascii="Franklin Gothic Demi Cond" w:eastAsiaTheme="majorEastAsia" w:hAnsi="Franklin Gothic Demi Cond" w:cstheme="majorBidi"/>
          <w:bCs/>
          <w:color w:val="873E8D"/>
          <w:sz w:val="28"/>
          <w:szCs w:val="28"/>
        </w:rPr>
        <w:t>Document Revision History</w:t>
      </w:r>
      <w:bookmarkEnd w:id="9"/>
      <w:bookmarkEnd w:id="10"/>
    </w:p>
    <w:tbl>
      <w:tblPr>
        <w:tblStyle w:val="TableContemporary"/>
        <w:tblW w:w="9630" w:type="dxa"/>
        <w:tblLook w:val="04A0" w:firstRow="1" w:lastRow="0" w:firstColumn="1" w:lastColumn="0" w:noHBand="0" w:noVBand="1"/>
      </w:tblPr>
      <w:tblGrid>
        <w:gridCol w:w="1101"/>
        <w:gridCol w:w="1701"/>
        <w:gridCol w:w="1275"/>
        <w:gridCol w:w="5553"/>
      </w:tblGrid>
      <w:tr w:rsidR="00684B65" w:rsidRPr="0041331C" w14:paraId="3E4D0AB1" w14:textId="77777777" w:rsidTr="00663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873E8D"/>
          </w:tcPr>
          <w:p w14:paraId="0D347121" w14:textId="77777777" w:rsidR="001D2E92" w:rsidRPr="0041331C" w:rsidRDefault="001D2E92" w:rsidP="008B31F1">
            <w:pPr>
              <w:pStyle w:val="Ingress"/>
              <w:rPr>
                <w:color w:val="FFFFFF" w:themeColor="background1"/>
              </w:rPr>
            </w:pPr>
            <w:r w:rsidRPr="0041331C">
              <w:rPr>
                <w:color w:val="FFFFFF" w:themeColor="background1"/>
              </w:rPr>
              <w:t>Revision</w:t>
            </w:r>
          </w:p>
        </w:tc>
        <w:tc>
          <w:tcPr>
            <w:tcW w:w="1701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873E8D"/>
          </w:tcPr>
          <w:p w14:paraId="2FE4A4AE" w14:textId="77777777" w:rsidR="001D2E92" w:rsidRPr="0041331C" w:rsidRDefault="001D2E92" w:rsidP="008B31F1">
            <w:pPr>
              <w:pStyle w:val="Ingress"/>
              <w:rPr>
                <w:color w:val="FFFFFF" w:themeColor="background1"/>
              </w:rPr>
            </w:pPr>
            <w:r w:rsidRPr="0041331C">
              <w:rPr>
                <w:color w:val="FFFFFF" w:themeColor="background1"/>
              </w:rPr>
              <w:t>Date</w:t>
            </w:r>
          </w:p>
        </w:tc>
        <w:tc>
          <w:tcPr>
            <w:tcW w:w="1275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873E8D"/>
          </w:tcPr>
          <w:p w14:paraId="718E68B2" w14:textId="77777777" w:rsidR="001D2E92" w:rsidRPr="0041331C" w:rsidRDefault="001D2E92" w:rsidP="008B31F1">
            <w:pPr>
              <w:pStyle w:val="Ingress"/>
              <w:rPr>
                <w:color w:val="FFFFFF" w:themeColor="background1"/>
              </w:rPr>
            </w:pPr>
            <w:r w:rsidRPr="0041331C">
              <w:rPr>
                <w:color w:val="FFFFFF" w:themeColor="background1"/>
              </w:rPr>
              <w:t>Author</w:t>
            </w:r>
          </w:p>
        </w:tc>
        <w:tc>
          <w:tcPr>
            <w:tcW w:w="555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873E8D"/>
          </w:tcPr>
          <w:p w14:paraId="7F536B6C" w14:textId="77777777" w:rsidR="001D2E92" w:rsidRPr="0041331C" w:rsidRDefault="001D2E92" w:rsidP="008B31F1">
            <w:pPr>
              <w:pStyle w:val="Ingress"/>
              <w:rPr>
                <w:color w:val="FFFFFF" w:themeColor="background1"/>
              </w:rPr>
            </w:pPr>
            <w:r w:rsidRPr="0041331C">
              <w:rPr>
                <w:color w:val="FFFFFF" w:themeColor="background1"/>
              </w:rPr>
              <w:t>Remarks</w:t>
            </w:r>
          </w:p>
        </w:tc>
      </w:tr>
      <w:tr w:rsidR="00684B65" w14:paraId="441458BD" w14:textId="77777777" w:rsidTr="002E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C9FF6E7" w14:textId="77777777" w:rsidR="001D2E92" w:rsidRPr="00663AAD" w:rsidRDefault="003B5DBA" w:rsidP="00933171">
            <w:bookmarkStart w:id="15" w:name="Rev00"/>
            <w:r>
              <w:t>1</w:t>
            </w:r>
            <w:bookmarkEnd w:id="15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FCFC427" w14:textId="3C4CE61F" w:rsidR="001D2E92" w:rsidRDefault="003B5DBA" w:rsidP="00933171">
            <w:bookmarkStart w:id="16" w:name="Rev00Date"/>
            <w:r>
              <w:t>2019-</w:t>
            </w:r>
            <w:bookmarkEnd w:id="16"/>
            <w:r w:rsidR="00106063">
              <w:t>0</w:t>
            </w:r>
            <w:r w:rsidR="00583883">
              <w:t>6</w:t>
            </w:r>
            <w:r w:rsidR="00106063">
              <w:t>-</w:t>
            </w:r>
            <w:r w:rsidR="002E3DE7">
              <w:t>30</w:t>
            </w:r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0A4C38B" w14:textId="77777777" w:rsidR="001D2E92" w:rsidRDefault="00106063" w:rsidP="00933171">
            <w:r>
              <w:t>T Bulino, C Putt, A Fakhar</w:t>
            </w:r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EE67E4" w14:textId="77777777" w:rsidR="001D2E92" w:rsidRDefault="001D2E92" w:rsidP="00214E29"/>
        </w:tc>
      </w:tr>
      <w:tr w:rsidR="00684B65" w14:paraId="2D46F0F2" w14:textId="77777777" w:rsidTr="002E5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B9D2C5E" w14:textId="77777777" w:rsidR="001D2E92" w:rsidRDefault="003B5DBA" w:rsidP="00933171">
            <w:bookmarkStart w:id="17" w:name="Rev01"/>
            <w:r>
              <w:t xml:space="preserve"> </w:t>
            </w:r>
            <w:bookmarkEnd w:id="17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7BBE698" w14:textId="77777777" w:rsidR="001D2E92" w:rsidRDefault="003B5DBA" w:rsidP="00933171">
            <w:bookmarkStart w:id="18" w:name="Rev01Date"/>
            <w:r>
              <w:t xml:space="preserve"> </w:t>
            </w:r>
            <w:bookmarkEnd w:id="18"/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E8A23E5" w14:textId="77777777" w:rsidR="001D2E92" w:rsidRDefault="003B5DBA" w:rsidP="00933171">
            <w:bookmarkStart w:id="19" w:name="Rev01DrawnBy"/>
            <w:r>
              <w:t xml:space="preserve"> </w:t>
            </w:r>
            <w:bookmarkEnd w:id="19"/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48FD764" w14:textId="77777777" w:rsidR="001D2E92" w:rsidRDefault="003B5DBA" w:rsidP="00933171">
            <w:bookmarkStart w:id="20" w:name="Rev01RevText"/>
            <w:r>
              <w:t xml:space="preserve"> </w:t>
            </w:r>
            <w:bookmarkEnd w:id="20"/>
          </w:p>
        </w:tc>
      </w:tr>
      <w:tr w:rsidR="00684B65" w14:paraId="5E2C0518" w14:textId="77777777" w:rsidTr="002E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59630AF" w14:textId="77777777" w:rsidR="00684B65" w:rsidRDefault="003B5DBA" w:rsidP="00933171">
            <w:bookmarkStart w:id="21" w:name="Rev02"/>
            <w:r>
              <w:t xml:space="preserve"> </w:t>
            </w:r>
            <w:bookmarkEnd w:id="21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DD668F7" w14:textId="77777777" w:rsidR="00684B65" w:rsidRDefault="003B5DBA" w:rsidP="00933171">
            <w:bookmarkStart w:id="22" w:name="Rev02Date"/>
            <w:r>
              <w:t xml:space="preserve"> </w:t>
            </w:r>
            <w:bookmarkEnd w:id="22"/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58598D4" w14:textId="77777777" w:rsidR="00684B65" w:rsidRDefault="003B5DBA" w:rsidP="00933171">
            <w:bookmarkStart w:id="23" w:name="Rev02DrawnBy"/>
            <w:r>
              <w:t xml:space="preserve"> </w:t>
            </w:r>
            <w:bookmarkEnd w:id="23"/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144F9B2" w14:textId="77777777" w:rsidR="00684B65" w:rsidRDefault="003B5DBA" w:rsidP="00933171">
            <w:bookmarkStart w:id="24" w:name="Rev02RevText"/>
            <w:r>
              <w:t xml:space="preserve"> </w:t>
            </w:r>
            <w:bookmarkEnd w:id="24"/>
          </w:p>
        </w:tc>
      </w:tr>
      <w:tr w:rsidR="00684B65" w14:paraId="3E95FB75" w14:textId="77777777" w:rsidTr="002E5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9CC44FB" w14:textId="77777777" w:rsidR="00684B65" w:rsidRDefault="003B5DBA" w:rsidP="00933171">
            <w:bookmarkStart w:id="25" w:name="Rev03"/>
            <w:r>
              <w:t xml:space="preserve"> </w:t>
            </w:r>
            <w:bookmarkEnd w:id="25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C7F342B" w14:textId="77777777" w:rsidR="00684B65" w:rsidRDefault="003B5DBA" w:rsidP="00933171">
            <w:bookmarkStart w:id="26" w:name="Rev03Date"/>
            <w:r>
              <w:t xml:space="preserve"> </w:t>
            </w:r>
            <w:bookmarkEnd w:id="26"/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7010714" w14:textId="77777777" w:rsidR="00684B65" w:rsidRDefault="003B5DBA" w:rsidP="00933171">
            <w:bookmarkStart w:id="27" w:name="Rev03DrawnBy"/>
            <w:r>
              <w:t xml:space="preserve"> </w:t>
            </w:r>
            <w:bookmarkEnd w:id="27"/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D79393F" w14:textId="77777777" w:rsidR="00684B65" w:rsidRDefault="003B5DBA" w:rsidP="00933171">
            <w:bookmarkStart w:id="28" w:name="Rev03RevText"/>
            <w:r>
              <w:t xml:space="preserve"> </w:t>
            </w:r>
            <w:bookmarkEnd w:id="28"/>
          </w:p>
        </w:tc>
      </w:tr>
      <w:tr w:rsidR="00684B65" w14:paraId="61AD6688" w14:textId="77777777" w:rsidTr="002E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ADC7B9E" w14:textId="77777777" w:rsidR="00684B65" w:rsidRDefault="003B5DBA" w:rsidP="00933171">
            <w:bookmarkStart w:id="29" w:name="Rev04"/>
            <w:r>
              <w:t xml:space="preserve"> </w:t>
            </w:r>
            <w:bookmarkEnd w:id="29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77F1426" w14:textId="77777777" w:rsidR="00684B65" w:rsidRDefault="003B5DBA" w:rsidP="00933171">
            <w:bookmarkStart w:id="30" w:name="Rev04Date"/>
            <w:r>
              <w:t xml:space="preserve"> </w:t>
            </w:r>
            <w:bookmarkEnd w:id="30"/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134AEAE" w14:textId="77777777" w:rsidR="00684B65" w:rsidRDefault="003B5DBA" w:rsidP="00933171">
            <w:bookmarkStart w:id="31" w:name="Rev04DrawnBy"/>
            <w:r>
              <w:t xml:space="preserve"> </w:t>
            </w:r>
            <w:bookmarkEnd w:id="31"/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1DF784" w14:textId="77777777" w:rsidR="00684B65" w:rsidRDefault="003B5DBA" w:rsidP="00933171">
            <w:bookmarkStart w:id="32" w:name="Rev04RevText"/>
            <w:r>
              <w:t xml:space="preserve"> </w:t>
            </w:r>
            <w:bookmarkEnd w:id="32"/>
          </w:p>
        </w:tc>
      </w:tr>
      <w:tr w:rsidR="00684B65" w14:paraId="7208A23B" w14:textId="77777777" w:rsidTr="002E5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4436412" w14:textId="77777777" w:rsidR="00684B65" w:rsidRDefault="003B5DBA" w:rsidP="00933171">
            <w:bookmarkStart w:id="33" w:name="Rev05"/>
            <w:r>
              <w:t xml:space="preserve"> </w:t>
            </w:r>
            <w:bookmarkEnd w:id="33"/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862D943" w14:textId="77777777" w:rsidR="00684B65" w:rsidRDefault="003B5DBA" w:rsidP="00933171">
            <w:bookmarkStart w:id="34" w:name="Rev05Date"/>
            <w:r>
              <w:t xml:space="preserve"> </w:t>
            </w:r>
            <w:bookmarkEnd w:id="34"/>
          </w:p>
        </w:tc>
        <w:tc>
          <w:tcPr>
            <w:tcW w:w="1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335A732" w14:textId="77777777" w:rsidR="00684B65" w:rsidRDefault="003B5DBA" w:rsidP="00933171">
            <w:bookmarkStart w:id="35" w:name="Rev05DrawnBy"/>
            <w:r>
              <w:t xml:space="preserve"> </w:t>
            </w:r>
            <w:bookmarkEnd w:id="35"/>
          </w:p>
        </w:tc>
        <w:tc>
          <w:tcPr>
            <w:tcW w:w="555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C5C0A6B" w14:textId="77777777" w:rsidR="00684B65" w:rsidRDefault="003B5DBA" w:rsidP="00933171">
            <w:bookmarkStart w:id="36" w:name="Rev05RevText"/>
            <w:r>
              <w:t xml:space="preserve"> </w:t>
            </w:r>
            <w:bookmarkEnd w:id="36"/>
          </w:p>
        </w:tc>
      </w:tr>
    </w:tbl>
    <w:p w14:paraId="504498E9" w14:textId="77777777" w:rsidR="00757B13" w:rsidRDefault="00757B13" w:rsidP="001D2E92">
      <w:pPr>
        <w:pStyle w:val="Ingress"/>
      </w:pPr>
    </w:p>
    <w:p w14:paraId="72AAF6A3" w14:textId="77777777" w:rsidR="00757B13" w:rsidRDefault="00757B13">
      <w:pPr>
        <w:spacing w:after="0" w:line="240" w:lineRule="auto"/>
      </w:pPr>
      <w:r>
        <w:br w:type="page"/>
      </w:r>
    </w:p>
    <w:sdt>
      <w:sdtPr>
        <w:rPr>
          <w:rFonts w:ascii="Franklin Gothic Book" w:eastAsia="Times New Roman" w:hAnsi="Franklin Gothic Book" w:cs="Times New Roman"/>
          <w:b w:val="0"/>
          <w:bCs w:val="0"/>
          <w:color w:val="auto"/>
          <w:sz w:val="22"/>
          <w:szCs w:val="22"/>
        </w:rPr>
        <w:id w:val="872743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4BCCF" w14:textId="77777777" w:rsidR="0055002E" w:rsidRPr="009C2683" w:rsidRDefault="0055002E" w:rsidP="00664DBF">
          <w:pPr>
            <w:pStyle w:val="TOCHeading"/>
            <w:tabs>
              <w:tab w:val="center" w:pos="4677"/>
            </w:tabs>
            <w:rPr>
              <w:rFonts w:ascii="Franklin Gothic Demi Cond" w:hAnsi="Franklin Gothic Demi Cond"/>
              <w:b w:val="0"/>
              <w:color w:val="873E8D"/>
            </w:rPr>
          </w:pPr>
          <w:r w:rsidRPr="009C2683">
            <w:rPr>
              <w:rFonts w:ascii="Franklin Gothic Demi Cond" w:hAnsi="Franklin Gothic Demi Cond"/>
              <w:b w:val="0"/>
              <w:color w:val="873E8D"/>
            </w:rPr>
            <w:t>Table of Contents</w:t>
          </w:r>
          <w:r w:rsidR="00664DBF">
            <w:rPr>
              <w:rFonts w:ascii="Franklin Gothic Demi Cond" w:hAnsi="Franklin Gothic Demi Cond"/>
              <w:b w:val="0"/>
              <w:color w:val="873E8D"/>
            </w:rPr>
            <w:tab/>
          </w:r>
        </w:p>
        <w:p w14:paraId="4D8C12C3" w14:textId="77777777" w:rsidR="00822DA3" w:rsidRDefault="00892558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="Franklin Gothic Demi Cond" w:hAnsi="Franklin Gothic Demi Cond"/>
              <w:caps/>
              <w:color w:val="873E8D"/>
            </w:rPr>
            <w:fldChar w:fldCharType="begin"/>
          </w:r>
          <w:r>
            <w:instrText xml:space="preserve"> TOC \o "1-3" \h \z \u </w:instrText>
          </w:r>
          <w:r>
            <w:rPr>
              <w:rFonts w:ascii="Franklin Gothic Demi Cond" w:hAnsi="Franklin Gothic Demi Cond"/>
              <w:caps/>
              <w:color w:val="873E8D"/>
            </w:rPr>
            <w:fldChar w:fldCharType="separate"/>
          </w:r>
          <w:hyperlink w:anchor="_Toc4491131" w:history="1">
            <w:r w:rsidR="00822DA3" w:rsidRPr="0053357C">
              <w:rPr>
                <w:rStyle w:val="Hyperlink"/>
                <w:noProof/>
              </w:rPr>
              <w:t>1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Business Requirements and References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_Toc4491131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3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11B89A36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2" w:history="1">
            <w:r w:rsidR="00822DA3" w:rsidRPr="0053357C">
              <w:rPr>
                <w:rStyle w:val="Hyperlink"/>
                <w:noProof/>
              </w:rPr>
              <w:t>1.1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Business Requirements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_Toc4491132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3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7200B526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3" w:history="1">
            <w:r w:rsidR="00822DA3" w:rsidRPr="0053357C">
              <w:rPr>
                <w:rStyle w:val="Hyperlink"/>
                <w:noProof/>
              </w:rPr>
              <w:t>1.2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Reference to Solution Scope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_Toc4491133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3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2032611A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4" w:history="1">
            <w:r w:rsidR="00822DA3" w:rsidRPr="0053357C">
              <w:rPr>
                <w:rStyle w:val="Hyperlink"/>
                <w:noProof/>
              </w:rPr>
              <w:t>1.3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Sources and Dependencies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_Toc4491134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3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47C3E44F" w14:textId="77777777" w:rsidR="00822DA3" w:rsidRDefault="00092748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5" w:history="1">
            <w:r w:rsidR="00822DA3" w:rsidRPr="0053357C">
              <w:rPr>
                <w:rStyle w:val="Hyperlink"/>
                <w:noProof/>
              </w:rPr>
              <w:t>2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Detailed Requirements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_Toc4491135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4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411A7793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6" w:history="1">
            <w:r w:rsidR="00822DA3" w:rsidRPr="0053357C">
              <w:rPr>
                <w:rStyle w:val="Hyperlink"/>
                <w:noProof/>
              </w:rPr>
              <w:t>2.1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Enumeration [name]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_Toc4491136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4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2F6A2A2E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7" w:history="1">
            <w:r w:rsidR="00822DA3" w:rsidRPr="0053357C">
              <w:rPr>
                <w:rStyle w:val="Hyperlink"/>
                <w:noProof/>
              </w:rPr>
              <w:t>2.2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Field(s) [name] on [Logical Unit / Screen]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_Toc4491137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4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16E0F025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8" w:history="1">
            <w:r w:rsidR="00822DA3" w:rsidRPr="0053357C">
              <w:rPr>
                <w:rStyle w:val="Hyperlink"/>
                <w:noProof/>
              </w:rPr>
              <w:t>2.3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Page [name]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_Toc4491138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5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4E696F37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39" w:history="1">
            <w:r w:rsidR="00822DA3" w:rsidRPr="0053357C">
              <w:rPr>
                <w:rStyle w:val="Hyperlink"/>
                <w:noProof/>
              </w:rPr>
              <w:t>2.4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Tab [name] on [IFS Screen]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_Toc4491139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7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3DDC7E87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0" w:history="1">
            <w:r w:rsidR="00822DA3" w:rsidRPr="0053357C">
              <w:rPr>
                <w:rStyle w:val="Hyperlink"/>
                <w:noProof/>
              </w:rPr>
              <w:t>2.5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Event [name]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_Toc4491140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7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4EEEC9F3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1" w:history="1">
            <w:r w:rsidR="00822DA3" w:rsidRPr="0053357C">
              <w:rPr>
                <w:rStyle w:val="Hyperlink"/>
                <w:noProof/>
              </w:rPr>
              <w:t>2.6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Menu [name] on [IFS Screen]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_Toc4491141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8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39C63F00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2" w:history="1">
            <w:r w:rsidR="00822DA3" w:rsidRPr="0053357C">
              <w:rPr>
                <w:rStyle w:val="Hyperlink"/>
                <w:noProof/>
              </w:rPr>
              <w:t>2.7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Background Process [name]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_Toc4491142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9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056BC708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3" w:history="1">
            <w:r w:rsidR="00822DA3" w:rsidRPr="0053357C">
              <w:rPr>
                <w:rStyle w:val="Hyperlink"/>
                <w:noProof/>
              </w:rPr>
              <w:t>2.8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Custom Lobby Element [name]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_Toc4491143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9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12BF4431" w14:textId="77777777" w:rsidR="00822DA3" w:rsidRDefault="00092748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4" w:history="1">
            <w:r w:rsidR="00822DA3" w:rsidRPr="0053357C">
              <w:rPr>
                <w:rStyle w:val="Hyperlink"/>
                <w:noProof/>
              </w:rPr>
              <w:t>3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Solution Summary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_Toc4491144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10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4EA7CDD0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5" w:history="1">
            <w:r w:rsidR="00822DA3" w:rsidRPr="0053357C">
              <w:rPr>
                <w:rStyle w:val="Hyperlink"/>
                <w:noProof/>
              </w:rPr>
              <w:t>3.1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Configuration Items and Deployment Guide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_Toc4491145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10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168F7F61" w14:textId="77777777" w:rsidR="00822DA3" w:rsidRDefault="00092748">
          <w:pPr>
            <w:pStyle w:val="TOC2"/>
            <w:tabs>
              <w:tab w:val="left" w:pos="8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1146" w:history="1">
            <w:r w:rsidR="00822DA3" w:rsidRPr="0053357C">
              <w:rPr>
                <w:rStyle w:val="Hyperlink"/>
                <w:noProof/>
              </w:rPr>
              <w:t>3.2</w:t>
            </w:r>
            <w:r w:rsidR="00822D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2DA3" w:rsidRPr="0053357C">
              <w:rPr>
                <w:rStyle w:val="Hyperlink"/>
                <w:noProof/>
              </w:rPr>
              <w:t>Worked Example</w:t>
            </w:r>
            <w:r w:rsidR="00822DA3">
              <w:rPr>
                <w:noProof/>
                <w:webHidden/>
              </w:rPr>
              <w:tab/>
            </w:r>
            <w:r w:rsidR="00822DA3">
              <w:rPr>
                <w:noProof/>
                <w:webHidden/>
              </w:rPr>
              <w:fldChar w:fldCharType="begin"/>
            </w:r>
            <w:r w:rsidR="00822DA3">
              <w:rPr>
                <w:noProof/>
                <w:webHidden/>
              </w:rPr>
              <w:instrText xml:space="preserve"> PAGEREF _Toc4491146 \h </w:instrText>
            </w:r>
            <w:r w:rsidR="00822DA3">
              <w:rPr>
                <w:noProof/>
                <w:webHidden/>
              </w:rPr>
            </w:r>
            <w:r w:rsidR="00822DA3">
              <w:rPr>
                <w:noProof/>
                <w:webHidden/>
              </w:rPr>
              <w:fldChar w:fldCharType="separate"/>
            </w:r>
            <w:r w:rsidR="00822DA3">
              <w:rPr>
                <w:noProof/>
                <w:webHidden/>
              </w:rPr>
              <w:t>10</w:t>
            </w:r>
            <w:r w:rsidR="00822DA3">
              <w:rPr>
                <w:noProof/>
                <w:webHidden/>
              </w:rPr>
              <w:fldChar w:fldCharType="end"/>
            </w:r>
          </w:hyperlink>
        </w:p>
        <w:p w14:paraId="1A166569" w14:textId="77777777" w:rsidR="0055002E" w:rsidRDefault="00892558">
          <w:r>
            <w:rPr>
              <w:sz w:val="20"/>
              <w:szCs w:val="24"/>
            </w:rPr>
            <w:fldChar w:fldCharType="end"/>
          </w:r>
        </w:p>
      </w:sdtContent>
    </w:sdt>
    <w:p w14:paraId="683D3752" w14:textId="77777777" w:rsidR="007D6CDD" w:rsidRPr="007D6CDD" w:rsidRDefault="007D6CDD">
      <w:pPr>
        <w:spacing w:after="0" w:line="240" w:lineRule="auto"/>
      </w:pPr>
    </w:p>
    <w:bookmarkEnd w:id="14"/>
    <w:p w14:paraId="0F803E40" w14:textId="77777777" w:rsidR="00737DBF" w:rsidRPr="00AF3C90" w:rsidRDefault="001D2E92" w:rsidP="00AF3C90">
      <w:pPr>
        <w:spacing w:line="240" w:lineRule="auto"/>
        <w:rPr>
          <w:rFonts w:ascii="Franklin Gothic Demi Cond" w:hAnsi="Franklin Gothic Demi Cond"/>
          <w:caps/>
          <w:color w:val="873E8D"/>
          <w:kern w:val="28"/>
          <w:sz w:val="28"/>
        </w:rPr>
      </w:pPr>
      <w:r>
        <w:br w:type="page"/>
      </w:r>
    </w:p>
    <w:p w14:paraId="45E0E196" w14:textId="77777777" w:rsidR="000F23D5" w:rsidRDefault="00531375" w:rsidP="004B283A">
      <w:pPr>
        <w:pStyle w:val="Heading1"/>
      </w:pPr>
      <w:bookmarkStart w:id="37" w:name="_Toc4491131"/>
      <w:r>
        <w:lastRenderedPageBreak/>
        <w:t>B</w:t>
      </w:r>
      <w:r w:rsidR="00D64209">
        <w:t xml:space="preserve">usiness </w:t>
      </w:r>
      <w:r>
        <w:t>R</w:t>
      </w:r>
      <w:r w:rsidR="00D64209">
        <w:t>equirements</w:t>
      </w:r>
      <w:r w:rsidR="00CE1242">
        <w:t xml:space="preserve"> and </w:t>
      </w:r>
      <w:r w:rsidR="00401404">
        <w:t>R</w:t>
      </w:r>
      <w:r w:rsidR="00CE1242">
        <w:t>eferences</w:t>
      </w:r>
      <w:bookmarkEnd w:id="37"/>
    </w:p>
    <w:p w14:paraId="5F3B0424" w14:textId="77777777" w:rsidR="00260790" w:rsidRDefault="00260790" w:rsidP="00004326">
      <w:pPr>
        <w:pStyle w:val="Heading2"/>
      </w:pPr>
      <w:bookmarkStart w:id="38" w:name="_Toc4491132"/>
      <w:r w:rsidRPr="00394A47">
        <w:t>Business</w:t>
      </w:r>
      <w:r>
        <w:t xml:space="preserve"> Requirements</w:t>
      </w:r>
      <w:bookmarkEnd w:id="38"/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260790" w:rsidRPr="000F23D5" w14:paraId="5876D6A6" w14:textId="77777777" w:rsidTr="00004326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761AD24F" w14:textId="77777777" w:rsidR="00260790" w:rsidRPr="000F23D5" w:rsidRDefault="00260790" w:rsidP="007B009D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 w:rsidRPr="000F23D5">
              <w:rPr>
                <w:rFonts w:ascii="Franklin Gothic Demi Cond" w:hAnsi="Franklin Gothic Demi Cond"/>
                <w:color w:val="FFFFFF" w:themeColor="background1"/>
                <w:lang w:val="en-GB"/>
              </w:rPr>
              <w:t>Requirement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7E031CDA" w14:textId="77777777" w:rsidR="00260790" w:rsidRPr="000F23D5" w:rsidRDefault="00260790" w:rsidP="007B009D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>Description</w:t>
            </w:r>
          </w:p>
        </w:tc>
      </w:tr>
      <w:tr w:rsidR="00260790" w:rsidRPr="009D435A" w14:paraId="07246876" w14:textId="77777777" w:rsidTr="007B009D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157718" w14:textId="3FDBA198" w:rsidR="00260790" w:rsidRPr="003C4B92" w:rsidRDefault="00740B78" w:rsidP="009D435A">
            <w:pPr>
              <w:rPr>
                <w:lang w:val="en-GB"/>
              </w:rPr>
            </w:pPr>
            <w:proofErr w:type="spellStart"/>
            <w:r w:rsidRPr="00740B78">
              <w:rPr>
                <w:lang w:val="en-GB"/>
              </w:rPr>
              <w:t>ProjectActivityClassAct</w:t>
            </w:r>
            <w:proofErr w:type="spellEnd"/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6B6EC" w14:textId="5C943CD7" w:rsidR="00260790" w:rsidRPr="009D435A" w:rsidRDefault="0092275C" w:rsidP="009D435A">
            <w:pPr>
              <w:rPr>
                <w:lang w:val="en-GB"/>
              </w:rPr>
            </w:pPr>
            <w:r>
              <w:rPr>
                <w:lang w:val="en-GB"/>
              </w:rPr>
              <w:t xml:space="preserve">External file to upload </w:t>
            </w:r>
            <w:r w:rsidR="00B6518F">
              <w:rPr>
                <w:lang w:val="en-GB"/>
              </w:rPr>
              <w:t>activity classes to the project activities in a project</w:t>
            </w:r>
            <w:r w:rsidR="00F81614">
              <w:rPr>
                <w:lang w:val="en-GB"/>
              </w:rPr>
              <w:t xml:space="preserve"> navigator.</w:t>
            </w:r>
          </w:p>
        </w:tc>
      </w:tr>
    </w:tbl>
    <w:p w14:paraId="1AC81990" w14:textId="77777777" w:rsidR="00260790" w:rsidRPr="00260790" w:rsidRDefault="00260790" w:rsidP="00260790"/>
    <w:p w14:paraId="0989609D" w14:textId="77777777" w:rsidR="00721B25" w:rsidRPr="00721B25" w:rsidRDefault="00260790" w:rsidP="00721B25">
      <w:pPr>
        <w:pStyle w:val="Heading2"/>
      </w:pPr>
      <w:bookmarkStart w:id="39" w:name="_Toc4491133"/>
      <w:r>
        <w:t xml:space="preserve">Reference to </w:t>
      </w:r>
      <w:r w:rsidR="00401404">
        <w:t>S</w:t>
      </w:r>
      <w:r>
        <w:t xml:space="preserve">olution </w:t>
      </w:r>
      <w:r w:rsidR="00401404">
        <w:t>S</w:t>
      </w:r>
      <w:r>
        <w:t>cope</w:t>
      </w:r>
      <w:bookmarkEnd w:id="39"/>
    </w:p>
    <w:p w14:paraId="764C1C75" w14:textId="77777777" w:rsidR="001E6B13" w:rsidRPr="001E6B13" w:rsidRDefault="001E6B13" w:rsidP="001E6B13">
      <w:pPr>
        <w:pStyle w:val="BodyText"/>
      </w:pPr>
    </w:p>
    <w:p w14:paraId="60ECA1E6" w14:textId="77777777" w:rsidR="00071F8E" w:rsidRPr="00071F8E" w:rsidRDefault="007B6AF2" w:rsidP="00071F8E">
      <w:pPr>
        <w:pStyle w:val="Heading2"/>
      </w:pPr>
      <w:bookmarkStart w:id="40" w:name="_Toc4491134"/>
      <w:bookmarkStart w:id="41" w:name="_Hlk508798691"/>
      <w:r w:rsidRPr="009C7881">
        <w:t xml:space="preserve">Sources </w:t>
      </w:r>
      <w:r w:rsidR="00092692">
        <w:t xml:space="preserve">and </w:t>
      </w:r>
      <w:r w:rsidR="003129C5">
        <w:t>D</w:t>
      </w:r>
      <w:r w:rsidR="00092692">
        <w:t>ependencies</w:t>
      </w:r>
      <w:bookmarkEnd w:id="40"/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18"/>
        <w:gridCol w:w="3969"/>
      </w:tblGrid>
      <w:tr w:rsidR="007B6AF2" w:rsidRPr="007B6AF2" w14:paraId="67BB3FAA" w14:textId="77777777" w:rsidTr="003045A8"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710BD5E2" w14:textId="77777777" w:rsidR="00092692" w:rsidRPr="007B6AF2" w:rsidRDefault="003045A8" w:rsidP="00092692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bookmarkStart w:id="42" w:name="_Hlk535230902"/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 xml:space="preserve">Case, </w:t>
            </w:r>
            <w:r w:rsidR="00071F8E">
              <w:rPr>
                <w:rFonts w:ascii="Franklin Gothic Demi Cond" w:hAnsi="Franklin Gothic Demi Cond"/>
                <w:color w:val="FFFFFF" w:themeColor="background1"/>
                <w:lang w:val="en-GB"/>
              </w:rPr>
              <w:t>CRIM</w:t>
            </w:r>
            <w:r w:rsidR="007B6AF2">
              <w:rPr>
                <w:rFonts w:ascii="Franklin Gothic Demi Cond" w:hAnsi="Franklin Gothic Demi Cond"/>
                <w:color w:val="FFFFFF" w:themeColor="background1"/>
                <w:lang w:val="en-GB"/>
              </w:rPr>
              <w:t xml:space="preserve"> </w:t>
            </w:r>
            <w:r w:rsidR="00092692">
              <w:rPr>
                <w:rFonts w:ascii="Franklin Gothic Demi Cond" w:hAnsi="Franklin Gothic Demi Cond"/>
                <w:color w:val="FFFFFF" w:themeColor="background1"/>
                <w:lang w:val="en-GB"/>
              </w:rPr>
              <w:t>or</w:t>
            </w:r>
            <w:r w:rsidR="00092692">
              <w:rPr>
                <w:rFonts w:ascii="Franklin Gothic Demi Cond" w:hAnsi="Franklin Gothic Demi Cond"/>
                <w:color w:val="FFFFFF" w:themeColor="background1"/>
                <w:lang w:val="en-GB"/>
              </w:rPr>
              <w:br/>
              <w:t>Customization ID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6E193D6E" w14:textId="77777777" w:rsidR="007B6AF2" w:rsidRPr="007B6AF2" w:rsidRDefault="00092692" w:rsidP="006E5214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>Title</w:t>
            </w:r>
            <w:r w:rsidR="003045A8">
              <w:rPr>
                <w:rFonts w:ascii="Franklin Gothic Demi Cond" w:hAnsi="Franklin Gothic Demi Cond"/>
                <w:color w:val="FFFFFF" w:themeColor="background1"/>
                <w:lang w:val="en-GB"/>
              </w:rPr>
              <w:t xml:space="preserve"> or Description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59568864" w14:textId="77777777" w:rsidR="007B6AF2" w:rsidRPr="007B6AF2" w:rsidRDefault="007B6AF2" w:rsidP="006E5214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>Comments</w:t>
            </w:r>
          </w:p>
        </w:tc>
      </w:tr>
      <w:tr w:rsidR="007B6AF2" w:rsidRPr="009D435A" w14:paraId="0DA63030" w14:textId="77777777" w:rsidTr="003045A8"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646B6" w14:textId="7730FF14" w:rsidR="007B6AF2" w:rsidRPr="009D435A" w:rsidRDefault="007B6AF2" w:rsidP="009D435A">
            <w:pPr>
              <w:rPr>
                <w:lang w:val="en-GB"/>
              </w:rPr>
            </w:pP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36173" w14:textId="63E72FF2" w:rsidR="007B6AF2" w:rsidRPr="009D435A" w:rsidRDefault="007B6AF2" w:rsidP="009D435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E4E7F" w14:textId="2DB6925C" w:rsidR="007B6AF2" w:rsidRPr="009D435A" w:rsidRDefault="007B6AF2" w:rsidP="009D435A">
            <w:pPr>
              <w:rPr>
                <w:lang w:val="en-GB"/>
              </w:rPr>
            </w:pPr>
          </w:p>
        </w:tc>
      </w:tr>
      <w:bookmarkEnd w:id="42"/>
    </w:tbl>
    <w:p w14:paraId="5B006F77" w14:textId="77777777" w:rsidR="00D64209" w:rsidRDefault="00D64209" w:rsidP="00D64209"/>
    <w:p w14:paraId="3AC114CD" w14:textId="77777777" w:rsidR="008745F4" w:rsidRPr="0039113E" w:rsidRDefault="008745F4" w:rsidP="00860575">
      <w:pPr>
        <w:pStyle w:val="BodyText"/>
        <w:rPr>
          <w:color w:val="00B050"/>
        </w:rPr>
      </w:pPr>
      <w:r w:rsidRPr="0039113E">
        <w:rPr>
          <w:color w:val="00B050"/>
        </w:rPr>
        <w:br w:type="page"/>
      </w:r>
    </w:p>
    <w:p w14:paraId="1C47DDE2" w14:textId="77777777" w:rsidR="001D2E92" w:rsidRDefault="003A66C8" w:rsidP="004B283A">
      <w:pPr>
        <w:pStyle w:val="Heading1"/>
      </w:pPr>
      <w:bookmarkStart w:id="43" w:name="_Toc4491135"/>
      <w:bookmarkEnd w:id="41"/>
      <w:r>
        <w:lastRenderedPageBreak/>
        <w:t>Detailed Requirements</w:t>
      </w:r>
      <w:bookmarkEnd w:id="43"/>
    </w:p>
    <w:p w14:paraId="0C17DFAD" w14:textId="77777777" w:rsidR="001139C0" w:rsidRDefault="001139C0" w:rsidP="001139C0">
      <w:pPr>
        <w:pStyle w:val="Instructions"/>
      </w:pPr>
    </w:p>
    <w:p w14:paraId="7EECE443" w14:textId="77777777" w:rsidR="008A6804" w:rsidRDefault="001D5F39" w:rsidP="001D5F39">
      <w:pPr>
        <w:pStyle w:val="Instructions"/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 xml:space="preserve">External file to upload </w:t>
      </w:r>
      <w:r w:rsidR="00F81614">
        <w:rPr>
          <w:i w:val="0"/>
          <w:color w:val="auto"/>
          <w:sz w:val="22"/>
          <w:lang w:val="en-GB"/>
        </w:rPr>
        <w:t>the activity classes</w:t>
      </w:r>
      <w:r w:rsidR="00A25A80">
        <w:rPr>
          <w:i w:val="0"/>
          <w:color w:val="auto"/>
          <w:sz w:val="22"/>
          <w:lang w:val="en-GB"/>
        </w:rPr>
        <w:t xml:space="preserve"> to the activities in the project navigator, activity class screen as shown below</w:t>
      </w:r>
      <w:r>
        <w:rPr>
          <w:i w:val="0"/>
          <w:color w:val="auto"/>
          <w:sz w:val="22"/>
          <w:lang w:val="en-GB"/>
        </w:rPr>
        <w:t>.</w:t>
      </w:r>
    </w:p>
    <w:p w14:paraId="051BBA02" w14:textId="77777777" w:rsidR="008A6804" w:rsidRDefault="008A6804" w:rsidP="001D5F39">
      <w:pPr>
        <w:pStyle w:val="Instructions"/>
        <w:rPr>
          <w:i w:val="0"/>
          <w:color w:val="auto"/>
          <w:sz w:val="22"/>
          <w:lang w:val="en-GB"/>
        </w:rPr>
      </w:pPr>
    </w:p>
    <w:p w14:paraId="0AECA8A6" w14:textId="1A97238B" w:rsidR="001D5F39" w:rsidRDefault="00377867" w:rsidP="001D5F39">
      <w:pPr>
        <w:pStyle w:val="Instructions"/>
        <w:rPr>
          <w:i w:val="0"/>
          <w:color w:val="auto"/>
          <w:sz w:val="22"/>
          <w:lang w:val="en-GB"/>
        </w:rPr>
      </w:pPr>
      <w:r>
        <w:rPr>
          <w:i w:val="0"/>
          <w:noProof/>
          <w:color w:val="auto"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B49FD" wp14:editId="6753FED1">
                <wp:simplePos x="0" y="0"/>
                <wp:positionH relativeFrom="column">
                  <wp:posOffset>3033395</wp:posOffset>
                </wp:positionH>
                <wp:positionV relativeFrom="paragraph">
                  <wp:posOffset>2774315</wp:posOffset>
                </wp:positionV>
                <wp:extent cx="306705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2FC57" id="Rectangle 3" o:spid="_x0000_s1026" style="position:absolute;margin-left:238.85pt;margin-top:218.45pt;width:241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" filled="f" strokecolor="#e53527 [3205]" strokeweight="2pt"/>
            </w:pict>
          </mc:Fallback>
        </mc:AlternateContent>
      </w:r>
      <w:r w:rsidR="00262105" w:rsidRPr="00262105">
        <w:rPr>
          <w:i w:val="0"/>
          <w:color w:val="auto"/>
          <w:sz w:val="22"/>
          <w:lang w:val="en-GB"/>
        </w:rPr>
        <w:drawing>
          <wp:inline distT="0" distB="0" distL="0" distR="0" wp14:anchorId="414DFC02" wp14:editId="0203A26D">
            <wp:extent cx="593979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F39">
        <w:rPr>
          <w:i w:val="0"/>
          <w:color w:val="auto"/>
          <w:sz w:val="22"/>
          <w:lang w:val="en-GB"/>
        </w:rPr>
        <w:t xml:space="preserve">  </w:t>
      </w:r>
    </w:p>
    <w:p w14:paraId="340E8FA5" w14:textId="77777777" w:rsidR="001D5F39" w:rsidRDefault="001D5F39" w:rsidP="001139C0">
      <w:pPr>
        <w:pStyle w:val="Instructions"/>
      </w:pPr>
    </w:p>
    <w:p w14:paraId="2DA96E48" w14:textId="4FB878DE" w:rsidR="00AD59B3" w:rsidRDefault="00AD59B3" w:rsidP="001139C0">
      <w:pPr>
        <w:pStyle w:val="Instructions"/>
      </w:pPr>
    </w:p>
    <w:p w14:paraId="57F8829E" w14:textId="77777777" w:rsidR="00127917" w:rsidRDefault="00127917" w:rsidP="001139C0">
      <w:pPr>
        <w:pStyle w:val="Instructions"/>
      </w:pPr>
    </w:p>
    <w:p w14:paraId="73B7C5A8" w14:textId="77777777" w:rsidR="00583883" w:rsidRDefault="00583883" w:rsidP="00A13B96">
      <w:pPr>
        <w:pStyle w:val="Instructions"/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>User will create the CSV file with the following columns:</w:t>
      </w:r>
    </w:p>
    <w:p w14:paraId="7FFA53CA" w14:textId="6EA28B42" w:rsidR="007B34ED" w:rsidRDefault="00262105" w:rsidP="00583883">
      <w:pPr>
        <w:pStyle w:val="Instructions"/>
        <w:numPr>
          <w:ilvl w:val="0"/>
          <w:numId w:val="24"/>
        </w:numPr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>Activity short name</w:t>
      </w:r>
    </w:p>
    <w:p w14:paraId="7E0B6A99" w14:textId="59FDB4CB" w:rsidR="00621F0F" w:rsidRPr="00C63E46" w:rsidRDefault="00583227" w:rsidP="00C63E46">
      <w:pPr>
        <w:pStyle w:val="Instructions"/>
        <w:numPr>
          <w:ilvl w:val="0"/>
          <w:numId w:val="24"/>
        </w:numPr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>Activity Class</w:t>
      </w:r>
    </w:p>
    <w:p w14:paraId="1412FF7E" w14:textId="222874FB" w:rsidR="00FA508F" w:rsidRPr="00583227" w:rsidRDefault="00583227" w:rsidP="00583227">
      <w:pPr>
        <w:pStyle w:val="Instructions"/>
        <w:numPr>
          <w:ilvl w:val="0"/>
          <w:numId w:val="24"/>
        </w:numPr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>Value</w:t>
      </w:r>
    </w:p>
    <w:p w14:paraId="63AE3879" w14:textId="16FFE9E3" w:rsidR="00D8332D" w:rsidRDefault="00D8332D" w:rsidP="001139C0">
      <w:pPr>
        <w:pStyle w:val="Instructions"/>
        <w:rPr>
          <w:i w:val="0"/>
          <w:color w:val="auto"/>
          <w:sz w:val="22"/>
          <w:lang w:val="en-GB"/>
        </w:rPr>
      </w:pPr>
    </w:p>
    <w:p w14:paraId="72BC58E4" w14:textId="551025B0" w:rsidR="00377867" w:rsidRDefault="00377867" w:rsidP="001139C0">
      <w:pPr>
        <w:pStyle w:val="Instructions"/>
        <w:rPr>
          <w:i w:val="0"/>
          <w:color w:val="auto"/>
          <w:sz w:val="22"/>
          <w:lang w:val="en-GB"/>
        </w:rPr>
      </w:pPr>
      <w:r>
        <w:rPr>
          <w:i w:val="0"/>
          <w:color w:val="auto"/>
          <w:sz w:val="22"/>
          <w:lang w:val="en-GB"/>
        </w:rPr>
        <w:t>A list of the activity short names will be entered in this</w:t>
      </w:r>
      <w:r w:rsidR="00C26A0F">
        <w:rPr>
          <w:i w:val="0"/>
          <w:color w:val="auto"/>
          <w:sz w:val="22"/>
          <w:lang w:val="en-GB"/>
        </w:rPr>
        <w:t xml:space="preserve"> external CSV file by user and the user will fill in the column of Activity class and value</w:t>
      </w:r>
      <w:r w:rsidR="003273F1">
        <w:rPr>
          <w:i w:val="0"/>
          <w:color w:val="auto"/>
          <w:sz w:val="22"/>
          <w:lang w:val="en-GB"/>
        </w:rPr>
        <w:t>. After uploading the</w:t>
      </w:r>
      <w:r w:rsidR="00A879B1">
        <w:rPr>
          <w:i w:val="0"/>
          <w:color w:val="auto"/>
          <w:sz w:val="22"/>
          <w:lang w:val="en-GB"/>
        </w:rPr>
        <w:t xml:space="preserve"> information</w:t>
      </w:r>
      <w:r w:rsidR="00EB0CF4">
        <w:rPr>
          <w:i w:val="0"/>
          <w:color w:val="auto"/>
          <w:sz w:val="22"/>
          <w:lang w:val="en-GB"/>
        </w:rPr>
        <w:t xml:space="preserve"> in the CSV file to IFS, the </w:t>
      </w:r>
      <w:r w:rsidR="00EC0919">
        <w:rPr>
          <w:i w:val="0"/>
          <w:color w:val="auto"/>
          <w:sz w:val="22"/>
          <w:lang w:val="en-GB"/>
        </w:rPr>
        <w:t>highlighted</w:t>
      </w:r>
      <w:r w:rsidR="00EB0CF4">
        <w:rPr>
          <w:i w:val="0"/>
          <w:color w:val="auto"/>
          <w:sz w:val="22"/>
          <w:lang w:val="en-GB"/>
        </w:rPr>
        <w:t xml:space="preserve"> fields</w:t>
      </w:r>
      <w:r w:rsidR="00EC0919">
        <w:rPr>
          <w:i w:val="0"/>
          <w:color w:val="auto"/>
          <w:sz w:val="22"/>
          <w:lang w:val="en-GB"/>
        </w:rPr>
        <w:t xml:space="preserve"> in rectangular box</w:t>
      </w:r>
      <w:r w:rsidR="00EB0CF4">
        <w:rPr>
          <w:i w:val="0"/>
          <w:color w:val="auto"/>
          <w:sz w:val="22"/>
          <w:lang w:val="en-GB"/>
        </w:rPr>
        <w:t xml:space="preserve"> pertaining t</w:t>
      </w:r>
      <w:r w:rsidR="006666C5">
        <w:rPr>
          <w:i w:val="0"/>
          <w:color w:val="auto"/>
          <w:sz w:val="22"/>
          <w:lang w:val="en-GB"/>
        </w:rPr>
        <w:t>o</w:t>
      </w:r>
      <w:r w:rsidR="00EB0CF4">
        <w:rPr>
          <w:i w:val="0"/>
          <w:color w:val="auto"/>
          <w:sz w:val="22"/>
          <w:lang w:val="en-GB"/>
        </w:rPr>
        <w:t xml:space="preserve"> each activity </w:t>
      </w:r>
      <w:r w:rsidR="000C45CD">
        <w:rPr>
          <w:i w:val="0"/>
          <w:color w:val="auto"/>
          <w:sz w:val="22"/>
          <w:lang w:val="en-GB"/>
        </w:rPr>
        <w:t>should populate</w:t>
      </w:r>
      <w:r w:rsidR="00AD06B8">
        <w:rPr>
          <w:i w:val="0"/>
          <w:color w:val="auto"/>
          <w:sz w:val="22"/>
          <w:lang w:val="en-GB"/>
        </w:rPr>
        <w:t xml:space="preserve"> th</w:t>
      </w:r>
      <w:r w:rsidR="000C308F">
        <w:rPr>
          <w:i w:val="0"/>
          <w:color w:val="auto"/>
          <w:sz w:val="22"/>
          <w:lang w:val="en-GB"/>
        </w:rPr>
        <w:t xml:space="preserve">e same </w:t>
      </w:r>
      <w:r w:rsidR="00AD06B8">
        <w:rPr>
          <w:i w:val="0"/>
          <w:color w:val="auto"/>
          <w:sz w:val="22"/>
          <w:lang w:val="en-GB"/>
        </w:rPr>
        <w:t>information</w:t>
      </w:r>
      <w:r w:rsidR="000C308F">
        <w:rPr>
          <w:i w:val="0"/>
          <w:color w:val="auto"/>
          <w:sz w:val="22"/>
          <w:lang w:val="en-GB"/>
        </w:rPr>
        <w:t xml:space="preserve"> as shown</w:t>
      </w:r>
      <w:r w:rsidR="00AD06B8">
        <w:rPr>
          <w:i w:val="0"/>
          <w:color w:val="auto"/>
          <w:sz w:val="22"/>
          <w:lang w:val="en-GB"/>
        </w:rPr>
        <w:t>.</w:t>
      </w:r>
    </w:p>
    <w:p w14:paraId="7ABE044B" w14:textId="77777777" w:rsidR="00377867" w:rsidRDefault="00377867" w:rsidP="001139C0">
      <w:pPr>
        <w:pStyle w:val="Instructions"/>
        <w:rPr>
          <w:i w:val="0"/>
          <w:color w:val="auto"/>
          <w:sz w:val="22"/>
          <w:lang w:val="en-GB"/>
        </w:rPr>
      </w:pPr>
    </w:p>
    <w:p w14:paraId="46A2393E" w14:textId="77777777" w:rsidR="00377867" w:rsidRDefault="00377867" w:rsidP="001139C0">
      <w:pPr>
        <w:pStyle w:val="Instructions"/>
      </w:pPr>
    </w:p>
    <w:p w14:paraId="2DB96914" w14:textId="77777777" w:rsidR="00E2423B" w:rsidRDefault="00E2423B" w:rsidP="00E2423B">
      <w:pPr>
        <w:pStyle w:val="Heading2"/>
      </w:pPr>
      <w:bookmarkStart w:id="44" w:name="_Toc4491136"/>
      <w:r>
        <w:t>Custom Enumeration [name]</w:t>
      </w:r>
      <w:bookmarkEnd w:id="44"/>
      <w:r w:rsidRPr="0039113E">
        <w:t xml:space="preserve"> </w:t>
      </w:r>
    </w:p>
    <w:p w14:paraId="3D00E60E" w14:textId="77777777" w:rsidR="00662452" w:rsidRPr="001139C0" w:rsidRDefault="00662452" w:rsidP="00662452">
      <w:pPr>
        <w:pStyle w:val="Instructions"/>
      </w:pPr>
    </w:p>
    <w:p w14:paraId="66866CFE" w14:textId="77777777" w:rsidR="000E5E0D" w:rsidRDefault="005A0C46" w:rsidP="00CE1242">
      <w:pPr>
        <w:pStyle w:val="Heading2"/>
      </w:pPr>
      <w:bookmarkStart w:id="45" w:name="_Toc289853188"/>
      <w:bookmarkStart w:id="46" w:name="_Toc325360835"/>
      <w:bookmarkStart w:id="47" w:name="_Toc325361546"/>
      <w:bookmarkStart w:id="48" w:name="_Toc4491137"/>
      <w:bookmarkStart w:id="49" w:name="_Toc508797351"/>
      <w:bookmarkStart w:id="50" w:name="_Toc508797345"/>
      <w:r>
        <w:t xml:space="preserve">Custom </w:t>
      </w:r>
      <w:r w:rsidR="000E5B16">
        <w:t>Field</w:t>
      </w:r>
      <w:r w:rsidR="00E15041">
        <w:t>(s)</w:t>
      </w:r>
      <w:r w:rsidR="000E5B16">
        <w:t xml:space="preserve"> </w:t>
      </w:r>
      <w:r w:rsidR="00995EF6">
        <w:t>[</w:t>
      </w:r>
      <w:r w:rsidR="000E5E0D">
        <w:t>name</w:t>
      </w:r>
      <w:r w:rsidR="001139C0">
        <w:t>]</w:t>
      </w:r>
      <w:bookmarkEnd w:id="45"/>
      <w:bookmarkEnd w:id="46"/>
      <w:bookmarkEnd w:id="47"/>
      <w:r w:rsidR="00995EF6">
        <w:t xml:space="preserve"> </w:t>
      </w:r>
      <w:r w:rsidR="000E5B16">
        <w:t xml:space="preserve">on [Logical </w:t>
      </w:r>
      <w:r w:rsidR="006C4EA1">
        <w:t>U</w:t>
      </w:r>
      <w:r w:rsidR="000E5B16">
        <w:t>nit / Screen]</w:t>
      </w:r>
      <w:bookmarkEnd w:id="48"/>
    </w:p>
    <w:p w14:paraId="4E10382B" w14:textId="77777777" w:rsidR="001139C0" w:rsidRDefault="001139C0" w:rsidP="00FD517C">
      <w:pPr>
        <w:pStyle w:val="Instructions"/>
      </w:pPr>
      <w:bookmarkStart w:id="51" w:name="_Toc325360836"/>
      <w:bookmarkStart w:id="52" w:name="_Toc325361547"/>
      <w:bookmarkStart w:id="53" w:name="_Hlk535230392"/>
      <w:bookmarkEnd w:id="49"/>
    </w:p>
    <w:p w14:paraId="5F47B90A" w14:textId="1C773ED6" w:rsidR="00E15041" w:rsidRDefault="000E5E0D" w:rsidP="00FD517C">
      <w:pPr>
        <w:pStyle w:val="Instructions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Custom </w:t>
      </w:r>
      <w:r w:rsidR="00540E4E">
        <w:rPr>
          <w:i w:val="0"/>
          <w:color w:val="auto"/>
          <w:sz w:val="22"/>
        </w:rPr>
        <w:t xml:space="preserve">Field </w:t>
      </w:r>
      <w:r w:rsidR="001B7462">
        <w:rPr>
          <w:i w:val="0"/>
          <w:color w:val="auto"/>
          <w:sz w:val="22"/>
        </w:rPr>
        <w:t>Screen/</w:t>
      </w:r>
      <w:r w:rsidR="000E5B16">
        <w:rPr>
          <w:i w:val="0"/>
          <w:color w:val="auto"/>
          <w:sz w:val="22"/>
        </w:rPr>
        <w:t>L</w:t>
      </w:r>
      <w:r w:rsidR="00540E4E">
        <w:rPr>
          <w:i w:val="0"/>
          <w:color w:val="auto"/>
          <w:sz w:val="22"/>
        </w:rPr>
        <w:t xml:space="preserve">ocation: </w:t>
      </w:r>
      <w:proofErr w:type="spellStart"/>
      <w:r w:rsidR="000C308F" w:rsidRPr="000C308F">
        <w:rPr>
          <w:i w:val="0"/>
          <w:color w:val="auto"/>
          <w:sz w:val="22"/>
          <w:lang w:val="en-GB"/>
        </w:rPr>
        <w:t>ProjectActivityClassAct</w:t>
      </w:r>
      <w:proofErr w:type="spellEnd"/>
    </w:p>
    <w:p w14:paraId="5D92924B" w14:textId="77777777" w:rsidR="000E5E0D" w:rsidRDefault="000E5E0D" w:rsidP="00FD517C">
      <w:pPr>
        <w:pStyle w:val="Instructions"/>
        <w:rPr>
          <w:i w:val="0"/>
          <w:color w:val="auto"/>
          <w:sz w:val="22"/>
        </w:rPr>
      </w:pPr>
    </w:p>
    <w:p w14:paraId="7C57EEFC" w14:textId="77777777" w:rsidR="0046094E" w:rsidRDefault="0046094E" w:rsidP="0046094E">
      <w:pPr>
        <w:pStyle w:val="Instructions"/>
        <w:ind w:left="1440"/>
        <w:rPr>
          <w:i w:val="0"/>
          <w:color w:val="auto"/>
          <w:sz w:val="22"/>
        </w:rPr>
      </w:pPr>
    </w:p>
    <w:p w14:paraId="547822E5" w14:textId="77777777" w:rsidR="00E15041" w:rsidRDefault="00E15041" w:rsidP="00E15041">
      <w:pPr>
        <w:pStyle w:val="Instructions"/>
        <w:rPr>
          <w:i w:val="0"/>
          <w:color w:val="auto"/>
          <w:sz w:val="22"/>
        </w:rPr>
      </w:pPr>
    </w:p>
    <w:p w14:paraId="1FDF9405" w14:textId="77777777" w:rsidR="00E15041" w:rsidRDefault="00E15041" w:rsidP="00FD517C">
      <w:pPr>
        <w:pStyle w:val="Instructions"/>
        <w:rPr>
          <w:i w:val="0"/>
          <w:color w:val="auto"/>
          <w:sz w:val="22"/>
        </w:rPr>
      </w:pPr>
    </w:p>
    <w:p w14:paraId="5F3E3BB6" w14:textId="77777777" w:rsidR="00E15041" w:rsidRDefault="00E15041" w:rsidP="00E15041">
      <w:pPr>
        <w:pStyle w:val="Heading2"/>
      </w:pPr>
      <w:bookmarkStart w:id="54" w:name="_Toc4491138"/>
      <w:r>
        <w:t>Custom Page [name]</w:t>
      </w:r>
      <w:bookmarkEnd w:id="54"/>
      <w:r w:rsidRPr="0039113E">
        <w:t xml:space="preserve"> </w:t>
      </w:r>
    </w:p>
    <w:p w14:paraId="7185A249" w14:textId="77777777" w:rsidR="001139C0" w:rsidRPr="000E5E0D" w:rsidRDefault="001139C0" w:rsidP="00FD517C">
      <w:pPr>
        <w:pStyle w:val="Instructions"/>
        <w:rPr>
          <w:i w:val="0"/>
          <w:color w:val="auto"/>
          <w:sz w:val="22"/>
        </w:rPr>
      </w:pPr>
    </w:p>
    <w:p w14:paraId="2EAFBD50" w14:textId="77777777" w:rsidR="00995EF6" w:rsidRDefault="00995EF6" w:rsidP="00995EF6">
      <w:pPr>
        <w:pStyle w:val="Heading2"/>
      </w:pPr>
      <w:bookmarkStart w:id="55" w:name="_Toc4491139"/>
      <w:bookmarkEnd w:id="50"/>
      <w:bookmarkEnd w:id="51"/>
      <w:bookmarkEnd w:id="52"/>
      <w:r>
        <w:t>Custom Tab [name] on [IFS Screen]</w:t>
      </w:r>
      <w:bookmarkEnd w:id="55"/>
    </w:p>
    <w:p w14:paraId="26FE6408" w14:textId="77777777" w:rsidR="00995EF6" w:rsidRDefault="00995EF6" w:rsidP="00995EF6">
      <w:pPr>
        <w:pStyle w:val="Instructions"/>
        <w:rPr>
          <w:i w:val="0"/>
          <w:color w:val="auto"/>
          <w:sz w:val="22"/>
        </w:rPr>
      </w:pPr>
    </w:p>
    <w:p w14:paraId="085042B4" w14:textId="77777777" w:rsidR="00995EF6" w:rsidRDefault="00995EF6" w:rsidP="00995EF6">
      <w:pPr>
        <w:pStyle w:val="Heading2"/>
      </w:pPr>
      <w:bookmarkStart w:id="56" w:name="_Toc4491140"/>
      <w:r>
        <w:t>Custom Event [name]</w:t>
      </w:r>
      <w:bookmarkEnd w:id="56"/>
    </w:p>
    <w:p w14:paraId="0A1BA4EC" w14:textId="77777777" w:rsidR="00194934" w:rsidRPr="000E5E0D" w:rsidRDefault="00194934" w:rsidP="009D435A">
      <w:pPr>
        <w:pStyle w:val="Instructions"/>
        <w:rPr>
          <w:i w:val="0"/>
          <w:color w:val="auto"/>
          <w:sz w:val="22"/>
        </w:rPr>
      </w:pPr>
    </w:p>
    <w:p w14:paraId="6192A7AE" w14:textId="77777777" w:rsidR="00E2423B" w:rsidRDefault="00E2423B" w:rsidP="00E2423B">
      <w:pPr>
        <w:pStyle w:val="Heading2"/>
      </w:pPr>
      <w:bookmarkStart w:id="57" w:name="_Toc4491141"/>
      <w:r>
        <w:t xml:space="preserve">Custom </w:t>
      </w:r>
      <w:r w:rsidR="00E935EF">
        <w:t>Menu</w:t>
      </w:r>
      <w:r>
        <w:t xml:space="preserve"> [name] on [IFS Screen]</w:t>
      </w:r>
      <w:bookmarkEnd w:id="57"/>
    </w:p>
    <w:p w14:paraId="5237B605" w14:textId="77777777" w:rsidR="00D24785" w:rsidRDefault="00D24785" w:rsidP="00E2423B">
      <w:pPr>
        <w:pStyle w:val="Instructions"/>
        <w:rPr>
          <w:i w:val="0"/>
          <w:color w:val="auto"/>
          <w:sz w:val="22"/>
        </w:rPr>
      </w:pPr>
    </w:p>
    <w:p w14:paraId="3E4EC8AA" w14:textId="77777777" w:rsidR="00E2423B" w:rsidRDefault="00E2423B" w:rsidP="00E2423B">
      <w:pPr>
        <w:pStyle w:val="Heading2"/>
      </w:pPr>
      <w:bookmarkStart w:id="58" w:name="_Toc4491142"/>
      <w:r>
        <w:t>Custom Background Process [name]</w:t>
      </w:r>
      <w:bookmarkEnd w:id="58"/>
    </w:p>
    <w:p w14:paraId="6F74FC58" w14:textId="77777777" w:rsidR="00E2423B" w:rsidRDefault="00E2423B" w:rsidP="00E2423B">
      <w:pPr>
        <w:pStyle w:val="Instructions"/>
        <w:rPr>
          <w:i w:val="0"/>
          <w:color w:val="auto"/>
          <w:sz w:val="22"/>
        </w:rPr>
      </w:pPr>
    </w:p>
    <w:p w14:paraId="7601ACF5" w14:textId="77777777" w:rsidR="00E2423B" w:rsidRDefault="00E2423B" w:rsidP="00E2423B">
      <w:pPr>
        <w:pStyle w:val="Heading2"/>
      </w:pPr>
      <w:bookmarkStart w:id="59" w:name="_Toc4491143"/>
      <w:r>
        <w:t xml:space="preserve">Custom Lobby </w:t>
      </w:r>
      <w:r w:rsidR="006C4EA1">
        <w:t>E</w:t>
      </w:r>
      <w:r>
        <w:t>lement [name]</w:t>
      </w:r>
      <w:bookmarkEnd w:id="59"/>
    </w:p>
    <w:p w14:paraId="39552FE9" w14:textId="77777777" w:rsidR="00CE3633" w:rsidRDefault="00CE3633">
      <w:pPr>
        <w:spacing w:before="0" w:after="0" w:line="240" w:lineRule="auto"/>
        <w:rPr>
          <w:rFonts w:ascii="Franklin Gothic Demi Cond" w:hAnsi="Franklin Gothic Demi Cond"/>
          <w:caps/>
          <w:color w:val="873E8D"/>
          <w:kern w:val="28"/>
          <w:sz w:val="28"/>
          <w:szCs w:val="24"/>
        </w:rPr>
      </w:pPr>
      <w:r>
        <w:br w:type="page"/>
      </w:r>
    </w:p>
    <w:p w14:paraId="141BCFB2" w14:textId="77777777" w:rsidR="00CE3633" w:rsidRDefault="00CE3633" w:rsidP="00CE3633">
      <w:pPr>
        <w:pStyle w:val="Heading1"/>
      </w:pPr>
      <w:bookmarkStart w:id="60" w:name="_Toc4491144"/>
      <w:r>
        <w:lastRenderedPageBreak/>
        <w:t>Solution Summary</w:t>
      </w:r>
      <w:bookmarkEnd w:id="60"/>
    </w:p>
    <w:p w14:paraId="09FB8F2C" w14:textId="77777777" w:rsidR="00CE3633" w:rsidRDefault="00CE3633" w:rsidP="00CE3633">
      <w:pPr>
        <w:pStyle w:val="Instructions"/>
      </w:pPr>
    </w:p>
    <w:p w14:paraId="12B0449B" w14:textId="77777777" w:rsidR="00CE3633" w:rsidRPr="00CE3633" w:rsidRDefault="008E05EA" w:rsidP="00CE3633">
      <w:pPr>
        <w:pStyle w:val="Heading2"/>
      </w:pPr>
      <w:bookmarkStart w:id="61" w:name="_Toc4491145"/>
      <w:r>
        <w:t>Configuration Items</w:t>
      </w:r>
      <w:r w:rsidR="00CE3633">
        <w:t xml:space="preserve"> and Deployment Guide</w:t>
      </w:r>
      <w:bookmarkEnd w:id="61"/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CE3633" w:rsidRPr="000F23D5" w14:paraId="761E5487" w14:textId="77777777" w:rsidTr="00290A1B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0F44BBF0" w14:textId="77777777" w:rsidR="00CE3633" w:rsidRPr="000F23D5" w:rsidRDefault="00CE3633" w:rsidP="00290A1B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>Configuration Item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73E8D"/>
          </w:tcPr>
          <w:p w14:paraId="5AEAA08E" w14:textId="77777777" w:rsidR="00CE3633" w:rsidRPr="000F23D5" w:rsidRDefault="00CE3633" w:rsidP="00290A1B">
            <w:pPr>
              <w:keepNext/>
              <w:keepLines/>
              <w:rPr>
                <w:rFonts w:ascii="Franklin Gothic Demi Cond" w:hAnsi="Franklin Gothic Demi Cond"/>
                <w:color w:val="FFFFFF" w:themeColor="background1"/>
                <w:lang w:val="en-GB"/>
              </w:rPr>
            </w:pPr>
            <w:r>
              <w:rPr>
                <w:rFonts w:ascii="Franklin Gothic Demi Cond" w:hAnsi="Franklin Gothic Demi Cond"/>
                <w:color w:val="FFFFFF" w:themeColor="background1"/>
                <w:lang w:val="en-GB"/>
              </w:rPr>
              <w:t>Comments and Deployment Instructions</w:t>
            </w:r>
          </w:p>
        </w:tc>
      </w:tr>
      <w:tr w:rsidR="00CE3633" w:rsidRPr="009D435A" w14:paraId="19BF6E4F" w14:textId="77777777" w:rsidTr="00290A1B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DC34C" w14:textId="77777777" w:rsidR="00CE3633" w:rsidRPr="003C4B92" w:rsidRDefault="00CE3633" w:rsidP="00290A1B">
            <w:pPr>
              <w:rPr>
                <w:lang w:val="en-GB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9DEA7" w14:textId="77777777" w:rsidR="00CE3633" w:rsidRPr="009D435A" w:rsidRDefault="00CE3633" w:rsidP="00290A1B">
            <w:pPr>
              <w:rPr>
                <w:lang w:val="en-GB"/>
              </w:rPr>
            </w:pPr>
          </w:p>
        </w:tc>
      </w:tr>
      <w:tr w:rsidR="00CE3633" w:rsidRPr="009D435A" w14:paraId="43DD3AA5" w14:textId="77777777" w:rsidTr="00290A1B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F784AB" w14:textId="77777777" w:rsidR="00CE3633" w:rsidRDefault="00CE3633" w:rsidP="00290A1B">
            <w:pPr>
              <w:rPr>
                <w:lang w:val="en-GB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A98843" w14:textId="77777777" w:rsidR="00CE3633" w:rsidRPr="005A0C46" w:rsidRDefault="00CE3633" w:rsidP="00290A1B">
            <w:pPr>
              <w:rPr>
                <w:lang w:val="en-GB"/>
              </w:rPr>
            </w:pPr>
          </w:p>
        </w:tc>
      </w:tr>
      <w:tr w:rsidR="00CE3633" w:rsidRPr="009D435A" w14:paraId="7B2C590C" w14:textId="77777777" w:rsidTr="00290A1B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B0A6" w14:textId="77777777" w:rsidR="00CE3633" w:rsidRDefault="00CE3633" w:rsidP="00290A1B">
            <w:pPr>
              <w:rPr>
                <w:lang w:val="en-GB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88893" w14:textId="77777777" w:rsidR="00CE3633" w:rsidRPr="005A0C46" w:rsidRDefault="00CE3633" w:rsidP="00290A1B">
            <w:pPr>
              <w:rPr>
                <w:lang w:val="en-GB"/>
              </w:rPr>
            </w:pPr>
          </w:p>
        </w:tc>
      </w:tr>
    </w:tbl>
    <w:p w14:paraId="6F61260E" w14:textId="77777777" w:rsidR="00CE3633" w:rsidRDefault="00CE3633" w:rsidP="00CE3633">
      <w:pPr>
        <w:pStyle w:val="Heading2"/>
        <w:numPr>
          <w:ilvl w:val="0"/>
          <w:numId w:val="0"/>
        </w:numPr>
        <w:ind w:left="576"/>
      </w:pPr>
    </w:p>
    <w:p w14:paraId="7CFDDB4C" w14:textId="77777777" w:rsidR="00CE3633" w:rsidRDefault="00CE3633" w:rsidP="00CE3633">
      <w:pPr>
        <w:pStyle w:val="Heading2"/>
      </w:pPr>
      <w:bookmarkStart w:id="62" w:name="_Toc4491146"/>
      <w:r>
        <w:t>Worked Example</w:t>
      </w:r>
      <w:bookmarkEnd w:id="62"/>
    </w:p>
    <w:bookmarkEnd w:id="53"/>
    <w:p w14:paraId="31D2E853" w14:textId="77777777" w:rsidR="00CE3633" w:rsidRDefault="00CE3633" w:rsidP="00E2423B">
      <w:pPr>
        <w:pStyle w:val="Instructions"/>
        <w:rPr>
          <w:i w:val="0"/>
          <w:color w:val="auto"/>
          <w:sz w:val="22"/>
        </w:rPr>
      </w:pPr>
    </w:p>
    <w:sectPr w:rsidR="00CE3633" w:rsidSect="0081509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134" w:bottom="1560" w:left="1418" w:header="532" w:footer="985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11"/>
    </wne:keymap>
    <wne:keymap wne:kcmPrimary="0332">
      <wne:acd wne:acdName="acd9"/>
    </wne:keymap>
    <wne:keymap wne:kcmPrimary="0333">
      <wne:acd wne:acdName="acd10"/>
    </wne:keymap>
    <wne:keymap wne:kcmPrimary="03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cdName="acd6" wne:fciIndexBasedOn="0065"/>
    <wne:acd wne:acdName="acd7" wne:fciIndexBasedOn="0065"/>
    <wne:acd wne:argValue="AQAAAAAA" wne:acdName="acd8" wne:fciIndexBasedOn="0065"/>
    <wne:acd wne:argValue="AQAAAAIA" wne:acdName="acd9" wne:fciIndexBasedOn="0065"/>
    <wne:acd wne:argValue="AQAAAAMA" wne:acdName="acd10" wne:fciIndexBasedOn="0065"/>
    <wne:acd wne:argValue="AQAAAAE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6AD1" w14:textId="77777777" w:rsidR="0030159E" w:rsidRDefault="0030159E" w:rsidP="007B59DB">
      <w:pPr>
        <w:spacing w:line="240" w:lineRule="auto"/>
      </w:pPr>
      <w:r>
        <w:separator/>
      </w:r>
    </w:p>
    <w:p w14:paraId="2F449437" w14:textId="77777777" w:rsidR="0030159E" w:rsidRDefault="0030159E"/>
  </w:endnote>
  <w:endnote w:type="continuationSeparator" w:id="0">
    <w:p w14:paraId="3C7BA30D" w14:textId="77777777" w:rsidR="0030159E" w:rsidRDefault="0030159E" w:rsidP="007B59DB">
      <w:pPr>
        <w:spacing w:line="240" w:lineRule="auto"/>
      </w:pPr>
      <w:r>
        <w:continuationSeparator/>
      </w:r>
    </w:p>
    <w:p w14:paraId="6E2AEB48" w14:textId="77777777" w:rsidR="0030159E" w:rsidRDefault="00301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4770" w14:textId="77777777" w:rsidR="009F0FBD" w:rsidRDefault="009F0FBD">
    <w:pPr>
      <w:pStyle w:val="Footer"/>
    </w:pPr>
    <w:r>
      <w:rPr>
        <w:noProof/>
        <w:sz w:val="20"/>
        <w:szCs w:val="20"/>
      </w:rPr>
      <w:tab/>
      <w:t xml:space="preserve">Page </w:t>
    </w:r>
    <w:r w:rsidRPr="001361D6">
      <w:rPr>
        <w:noProof/>
        <w:sz w:val="20"/>
        <w:szCs w:val="20"/>
      </w:rPr>
      <w:fldChar w:fldCharType="begin"/>
    </w:r>
    <w:r w:rsidRPr="001361D6">
      <w:rPr>
        <w:noProof/>
        <w:sz w:val="20"/>
        <w:szCs w:val="20"/>
      </w:rPr>
      <w:instrText xml:space="preserve"> PAGE  \* MERGEFORMAT </w:instrText>
    </w:r>
    <w:r w:rsidRPr="001361D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1361D6">
      <w:rPr>
        <w:noProof/>
        <w:sz w:val="20"/>
        <w:szCs w:val="20"/>
      </w:rPr>
      <w:fldChar w:fldCharType="end"/>
    </w:r>
    <w:r w:rsidRPr="001361D6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 xml:space="preserve">of </w:t>
    </w:r>
    <w:r w:rsidRPr="001361D6">
      <w:rPr>
        <w:noProof/>
        <w:sz w:val="20"/>
        <w:szCs w:val="20"/>
      </w:rPr>
      <w:fldChar w:fldCharType="begin"/>
    </w:r>
    <w:r w:rsidRPr="001361D6">
      <w:rPr>
        <w:noProof/>
        <w:sz w:val="20"/>
        <w:szCs w:val="20"/>
      </w:rPr>
      <w:instrText xml:space="preserve"> NUMPAGES </w:instrText>
    </w:r>
    <w:r w:rsidRPr="001361D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12</w:t>
    </w:r>
    <w:r w:rsidRPr="001361D6">
      <w:rPr>
        <w:noProof/>
        <w:sz w:val="20"/>
        <w:szCs w:val="20"/>
      </w:rPr>
      <w:fldChar w:fldCharType="end"/>
    </w:r>
    <w:r w:rsidRPr="004F451A">
      <w:rPr>
        <w:noProof/>
        <w:sz w:val="18"/>
        <w:szCs w:val="18"/>
      </w:rPr>
      <w:tab/>
    </w:r>
    <w:r>
      <w:rPr>
        <w:noProof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4614" w14:textId="77777777" w:rsidR="009F0FBD" w:rsidRPr="00E26955" w:rsidRDefault="009F0FBD" w:rsidP="00DC7616">
    <w:pPr>
      <w:tabs>
        <w:tab w:val="center" w:pos="4678"/>
        <w:tab w:val="right" w:pos="9356"/>
      </w:tabs>
    </w:pPr>
    <w:r>
      <w:tab/>
    </w:r>
    <w:r>
      <w:rPr>
        <w:noProof/>
        <w:sz w:val="20"/>
        <w:szCs w:val="20"/>
      </w:rPr>
      <w:t xml:space="preserve">Page </w:t>
    </w:r>
    <w:r w:rsidRPr="001361D6">
      <w:rPr>
        <w:noProof/>
        <w:sz w:val="20"/>
        <w:szCs w:val="20"/>
      </w:rPr>
      <w:fldChar w:fldCharType="begin"/>
    </w:r>
    <w:r w:rsidRPr="001361D6">
      <w:rPr>
        <w:noProof/>
        <w:sz w:val="20"/>
        <w:szCs w:val="20"/>
      </w:rPr>
      <w:instrText xml:space="preserve"> PAGE  \* MERGEFORMAT </w:instrText>
    </w:r>
    <w:r w:rsidRPr="001361D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1361D6">
      <w:rPr>
        <w:noProof/>
        <w:sz w:val="20"/>
        <w:szCs w:val="20"/>
      </w:rPr>
      <w:fldChar w:fldCharType="end"/>
    </w:r>
    <w:r w:rsidRPr="001361D6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 xml:space="preserve">of </w:t>
    </w:r>
    <w:r w:rsidRPr="001361D6">
      <w:rPr>
        <w:noProof/>
        <w:sz w:val="20"/>
        <w:szCs w:val="20"/>
      </w:rPr>
      <w:fldChar w:fldCharType="begin"/>
    </w:r>
    <w:r w:rsidRPr="001361D6">
      <w:rPr>
        <w:noProof/>
        <w:sz w:val="20"/>
        <w:szCs w:val="20"/>
      </w:rPr>
      <w:instrText xml:space="preserve"> NUMPAGES </w:instrText>
    </w:r>
    <w:r w:rsidRPr="001361D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1361D6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49B78" w14:textId="77777777" w:rsidR="0030159E" w:rsidRDefault="0030159E" w:rsidP="007B59DB">
      <w:pPr>
        <w:spacing w:line="240" w:lineRule="auto"/>
      </w:pPr>
      <w:r>
        <w:separator/>
      </w:r>
    </w:p>
    <w:p w14:paraId="5D0D2ACD" w14:textId="77777777" w:rsidR="0030159E" w:rsidRDefault="0030159E"/>
  </w:footnote>
  <w:footnote w:type="continuationSeparator" w:id="0">
    <w:p w14:paraId="103E43BC" w14:textId="77777777" w:rsidR="0030159E" w:rsidRDefault="0030159E" w:rsidP="007B59DB">
      <w:pPr>
        <w:spacing w:line="240" w:lineRule="auto"/>
      </w:pPr>
      <w:r>
        <w:continuationSeparator/>
      </w:r>
    </w:p>
    <w:p w14:paraId="3FB94B01" w14:textId="77777777" w:rsidR="0030159E" w:rsidRDefault="003015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DA482" w14:textId="77777777" w:rsidR="009F0FBD" w:rsidRPr="00A563B1" w:rsidRDefault="009F0FBD" w:rsidP="00A563B1">
    <w:pPr>
      <w:pStyle w:val="Header"/>
      <w:jc w:val="center"/>
      <w:rPr>
        <w:rFonts w:ascii="Franklin Gothic Demi Cond" w:hAnsi="Franklin Gothic Demi Cond"/>
        <w:color w:val="873E8D"/>
        <w:sz w:val="28"/>
      </w:rPr>
    </w:pPr>
    <w:bookmarkStart w:id="63" w:name="DocumentTitle"/>
    <w:r>
      <w:rPr>
        <w:rFonts w:ascii="Franklin Gothic Demi Cond" w:hAnsi="Franklin Gothic Demi Cond"/>
        <w:color w:val="873E8D"/>
        <w:sz w:val="28"/>
      </w:rPr>
      <w:t xml:space="preserve">Configuration </w:t>
    </w:r>
    <w:r w:rsidR="003A66C8">
      <w:rPr>
        <w:rFonts w:ascii="Franklin Gothic Demi Cond" w:hAnsi="Franklin Gothic Demi Cond"/>
        <w:color w:val="873E8D"/>
        <w:sz w:val="28"/>
      </w:rPr>
      <w:t>Documentation</w:t>
    </w:r>
    <w:bookmarkEnd w:id="6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C9819" w14:textId="77777777" w:rsidR="009F0FBD" w:rsidRDefault="009F0FBD" w:rsidP="007B310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27F"/>
    <w:multiLevelType w:val="hybridMultilevel"/>
    <w:tmpl w:val="DA52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D3"/>
    <w:multiLevelType w:val="hybridMultilevel"/>
    <w:tmpl w:val="4826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1B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FD59BC"/>
    <w:multiLevelType w:val="multilevel"/>
    <w:tmpl w:val="708AC43C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791716"/>
    <w:multiLevelType w:val="hybridMultilevel"/>
    <w:tmpl w:val="765644FA"/>
    <w:lvl w:ilvl="0" w:tplc="78502AC4">
      <w:start w:val="1"/>
      <w:numFmt w:val="bullet"/>
      <w:pStyle w:val="ListBullet"/>
      <w:lvlText w:val="●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B5E18"/>
    <w:multiLevelType w:val="hybridMultilevel"/>
    <w:tmpl w:val="03AA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B09AB"/>
    <w:multiLevelType w:val="hybridMultilevel"/>
    <w:tmpl w:val="5DD89ED8"/>
    <w:lvl w:ilvl="0" w:tplc="AE0EDDC8">
      <w:start w:val="1"/>
      <w:numFmt w:val="bullet"/>
      <w:pStyle w:val="StandardList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D4439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0E11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0A7F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C63F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22FD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8CE1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10B3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AE94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20A1F"/>
    <w:multiLevelType w:val="hybridMultilevel"/>
    <w:tmpl w:val="0A36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A402D"/>
    <w:multiLevelType w:val="hybridMultilevel"/>
    <w:tmpl w:val="65D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3129C"/>
    <w:multiLevelType w:val="multilevel"/>
    <w:tmpl w:val="52A868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10639D"/>
    <w:multiLevelType w:val="multilevel"/>
    <w:tmpl w:val="57F247C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pStyle w:val="IFSBodyGreen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 w15:restartNumberingAfterBreak="0">
    <w:nsid w:val="30283906"/>
    <w:multiLevelType w:val="multilevel"/>
    <w:tmpl w:val="EEE67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1B6091"/>
    <w:multiLevelType w:val="multilevel"/>
    <w:tmpl w:val="E68AE19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0"/>
      <w:pStyle w:val="Heading5"/>
      <w:lvlText w:val=""/>
      <w:lvlJc w:val="left"/>
      <w:pPr>
        <w:ind w:left="851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13" w15:restartNumberingAfterBreak="0">
    <w:nsid w:val="41964F2A"/>
    <w:multiLevelType w:val="hybridMultilevel"/>
    <w:tmpl w:val="99B43B7C"/>
    <w:lvl w:ilvl="0" w:tplc="C480E522">
      <w:start w:val="1"/>
      <w:numFmt w:val="decimal"/>
      <w:pStyle w:val="nummerierteListe"/>
      <w:lvlText w:val="%1."/>
      <w:lvlJc w:val="left"/>
      <w:pPr>
        <w:ind w:left="720" w:hanging="360"/>
      </w:pPr>
    </w:lvl>
    <w:lvl w:ilvl="1" w:tplc="C54CA2E2" w:tentative="1">
      <w:start w:val="1"/>
      <w:numFmt w:val="lowerLetter"/>
      <w:lvlText w:val="%2."/>
      <w:lvlJc w:val="left"/>
      <w:pPr>
        <w:ind w:left="1440" w:hanging="360"/>
      </w:pPr>
    </w:lvl>
    <w:lvl w:ilvl="2" w:tplc="3BD0FF3A" w:tentative="1">
      <w:start w:val="1"/>
      <w:numFmt w:val="lowerRoman"/>
      <w:lvlText w:val="%3."/>
      <w:lvlJc w:val="right"/>
      <w:pPr>
        <w:ind w:left="2160" w:hanging="180"/>
      </w:pPr>
    </w:lvl>
    <w:lvl w:ilvl="3" w:tplc="E29C1F58" w:tentative="1">
      <w:start w:val="1"/>
      <w:numFmt w:val="decimal"/>
      <w:lvlText w:val="%4."/>
      <w:lvlJc w:val="left"/>
      <w:pPr>
        <w:ind w:left="2880" w:hanging="360"/>
      </w:pPr>
    </w:lvl>
    <w:lvl w:ilvl="4" w:tplc="BAFAC138" w:tentative="1">
      <w:start w:val="1"/>
      <w:numFmt w:val="lowerLetter"/>
      <w:lvlText w:val="%5."/>
      <w:lvlJc w:val="left"/>
      <w:pPr>
        <w:ind w:left="3600" w:hanging="360"/>
      </w:pPr>
    </w:lvl>
    <w:lvl w:ilvl="5" w:tplc="39E46E6A" w:tentative="1">
      <w:start w:val="1"/>
      <w:numFmt w:val="lowerRoman"/>
      <w:lvlText w:val="%6."/>
      <w:lvlJc w:val="right"/>
      <w:pPr>
        <w:ind w:left="4320" w:hanging="180"/>
      </w:pPr>
    </w:lvl>
    <w:lvl w:ilvl="6" w:tplc="7C32054A" w:tentative="1">
      <w:start w:val="1"/>
      <w:numFmt w:val="decimal"/>
      <w:lvlText w:val="%7."/>
      <w:lvlJc w:val="left"/>
      <w:pPr>
        <w:ind w:left="5040" w:hanging="360"/>
      </w:pPr>
    </w:lvl>
    <w:lvl w:ilvl="7" w:tplc="1FD0CD2C" w:tentative="1">
      <w:start w:val="1"/>
      <w:numFmt w:val="lowerLetter"/>
      <w:lvlText w:val="%8."/>
      <w:lvlJc w:val="left"/>
      <w:pPr>
        <w:ind w:left="5760" w:hanging="360"/>
      </w:pPr>
    </w:lvl>
    <w:lvl w:ilvl="8" w:tplc="99109F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90AE7"/>
    <w:multiLevelType w:val="multilevel"/>
    <w:tmpl w:val="0624F06A"/>
    <w:name w:val="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C7386"/>
    <w:multiLevelType w:val="hybridMultilevel"/>
    <w:tmpl w:val="7A3C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0112D"/>
    <w:multiLevelType w:val="hybridMultilevel"/>
    <w:tmpl w:val="26B4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37A0E"/>
    <w:multiLevelType w:val="hybridMultilevel"/>
    <w:tmpl w:val="5C220E5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8405FA8"/>
    <w:multiLevelType w:val="hybridMultilevel"/>
    <w:tmpl w:val="FCE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260FF"/>
    <w:multiLevelType w:val="hybridMultilevel"/>
    <w:tmpl w:val="C6EA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0149A"/>
    <w:multiLevelType w:val="hybridMultilevel"/>
    <w:tmpl w:val="0E60F070"/>
    <w:lvl w:ilvl="0" w:tplc="C88C1A26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F503845"/>
    <w:multiLevelType w:val="hybridMultilevel"/>
    <w:tmpl w:val="93965D70"/>
    <w:lvl w:ilvl="0" w:tplc="EEE42A2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4800"/>
    <w:multiLevelType w:val="hybridMultilevel"/>
    <w:tmpl w:val="CB9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2F1B"/>
    <w:multiLevelType w:val="multilevel"/>
    <w:tmpl w:val="F54E5A6E"/>
    <w:lvl w:ilvl="0">
      <w:start w:val="1"/>
      <w:numFmt w:val="decimal"/>
      <w:pStyle w:val="IFSHeader2"/>
      <w:lvlText w:val="%1"/>
      <w:lvlJc w:val="left"/>
      <w:pPr>
        <w:ind w:left="432" w:hanging="432"/>
      </w:pPr>
    </w:lvl>
    <w:lvl w:ilvl="1">
      <w:start w:val="1"/>
      <w:numFmt w:val="decimal"/>
      <w:pStyle w:val="IFSHeade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36245E"/>
    <w:multiLevelType w:val="multilevel"/>
    <w:tmpl w:val="041D001F"/>
    <w:name w:val="f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3"/>
  </w:num>
  <w:num w:numId="13">
    <w:abstractNumId w:val="20"/>
  </w:num>
  <w:num w:numId="14">
    <w:abstractNumId w:val="5"/>
  </w:num>
  <w:num w:numId="15">
    <w:abstractNumId w:val="22"/>
  </w:num>
  <w:num w:numId="16">
    <w:abstractNumId w:val="0"/>
  </w:num>
  <w:num w:numId="17">
    <w:abstractNumId w:val="19"/>
  </w:num>
  <w:num w:numId="18">
    <w:abstractNumId w:val="7"/>
  </w:num>
  <w:num w:numId="19">
    <w:abstractNumId w:val="16"/>
  </w:num>
  <w:num w:numId="20">
    <w:abstractNumId w:val="1"/>
  </w:num>
  <w:num w:numId="21">
    <w:abstractNumId w:val="18"/>
  </w:num>
  <w:num w:numId="22">
    <w:abstractNumId w:val="17"/>
  </w:num>
  <w:num w:numId="23">
    <w:abstractNumId w:val="8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A7"/>
    <w:rsid w:val="00000D95"/>
    <w:rsid w:val="0000148B"/>
    <w:rsid w:val="00004326"/>
    <w:rsid w:val="00004673"/>
    <w:rsid w:val="00014C17"/>
    <w:rsid w:val="000162B3"/>
    <w:rsid w:val="00016C69"/>
    <w:rsid w:val="00017AD4"/>
    <w:rsid w:val="000248A0"/>
    <w:rsid w:val="00027576"/>
    <w:rsid w:val="00030BD0"/>
    <w:rsid w:val="00036162"/>
    <w:rsid w:val="00036E67"/>
    <w:rsid w:val="00042877"/>
    <w:rsid w:val="0004380F"/>
    <w:rsid w:val="00044287"/>
    <w:rsid w:val="0004499D"/>
    <w:rsid w:val="000549DE"/>
    <w:rsid w:val="00055282"/>
    <w:rsid w:val="000553FA"/>
    <w:rsid w:val="000554FE"/>
    <w:rsid w:val="0005608B"/>
    <w:rsid w:val="0006030D"/>
    <w:rsid w:val="000676E1"/>
    <w:rsid w:val="00071F8E"/>
    <w:rsid w:val="000728DE"/>
    <w:rsid w:val="00074C93"/>
    <w:rsid w:val="00082C57"/>
    <w:rsid w:val="00092692"/>
    <w:rsid w:val="00092748"/>
    <w:rsid w:val="00095291"/>
    <w:rsid w:val="00095F87"/>
    <w:rsid w:val="00096AD1"/>
    <w:rsid w:val="000A1A35"/>
    <w:rsid w:val="000A2979"/>
    <w:rsid w:val="000A331D"/>
    <w:rsid w:val="000A6CED"/>
    <w:rsid w:val="000B1712"/>
    <w:rsid w:val="000B2BD6"/>
    <w:rsid w:val="000B352A"/>
    <w:rsid w:val="000C308F"/>
    <w:rsid w:val="000C45CD"/>
    <w:rsid w:val="000C7871"/>
    <w:rsid w:val="000D310E"/>
    <w:rsid w:val="000D4648"/>
    <w:rsid w:val="000D4EA7"/>
    <w:rsid w:val="000D4FD4"/>
    <w:rsid w:val="000D7025"/>
    <w:rsid w:val="000E0D64"/>
    <w:rsid w:val="000E2911"/>
    <w:rsid w:val="000E5B16"/>
    <w:rsid w:val="000E5E0D"/>
    <w:rsid w:val="000F1D02"/>
    <w:rsid w:val="000F23D5"/>
    <w:rsid w:val="000F2CC2"/>
    <w:rsid w:val="000F36FC"/>
    <w:rsid w:val="000F3F61"/>
    <w:rsid w:val="000F5109"/>
    <w:rsid w:val="000F7F65"/>
    <w:rsid w:val="001001F1"/>
    <w:rsid w:val="00102A82"/>
    <w:rsid w:val="00102D5D"/>
    <w:rsid w:val="00105B35"/>
    <w:rsid w:val="00106063"/>
    <w:rsid w:val="00106E5F"/>
    <w:rsid w:val="00111A99"/>
    <w:rsid w:val="0011367F"/>
    <w:rsid w:val="001139C0"/>
    <w:rsid w:val="00114CA7"/>
    <w:rsid w:val="0012099E"/>
    <w:rsid w:val="00120A13"/>
    <w:rsid w:val="001218BD"/>
    <w:rsid w:val="00127917"/>
    <w:rsid w:val="00130404"/>
    <w:rsid w:val="00130474"/>
    <w:rsid w:val="00130B8B"/>
    <w:rsid w:val="00133C28"/>
    <w:rsid w:val="00133E9C"/>
    <w:rsid w:val="00134EB3"/>
    <w:rsid w:val="001361D6"/>
    <w:rsid w:val="001364BF"/>
    <w:rsid w:val="001404E1"/>
    <w:rsid w:val="00140BF6"/>
    <w:rsid w:val="00144284"/>
    <w:rsid w:val="00145A06"/>
    <w:rsid w:val="001470DE"/>
    <w:rsid w:val="00152063"/>
    <w:rsid w:val="001536E5"/>
    <w:rsid w:val="0015399E"/>
    <w:rsid w:val="001556C6"/>
    <w:rsid w:val="001556FD"/>
    <w:rsid w:val="00155911"/>
    <w:rsid w:val="001577A1"/>
    <w:rsid w:val="001609FC"/>
    <w:rsid w:val="00163B82"/>
    <w:rsid w:val="00166333"/>
    <w:rsid w:val="0017111D"/>
    <w:rsid w:val="00171860"/>
    <w:rsid w:val="00172017"/>
    <w:rsid w:val="0017421A"/>
    <w:rsid w:val="0017565C"/>
    <w:rsid w:val="001809E0"/>
    <w:rsid w:val="00186A58"/>
    <w:rsid w:val="00194934"/>
    <w:rsid w:val="001A3A2B"/>
    <w:rsid w:val="001B535F"/>
    <w:rsid w:val="001B7462"/>
    <w:rsid w:val="001C3A42"/>
    <w:rsid w:val="001D2E92"/>
    <w:rsid w:val="001D5F39"/>
    <w:rsid w:val="001E23A2"/>
    <w:rsid w:val="001E533A"/>
    <w:rsid w:val="001E6B13"/>
    <w:rsid w:val="001E6C3A"/>
    <w:rsid w:val="001E6C9F"/>
    <w:rsid w:val="001E7E6E"/>
    <w:rsid w:val="001F5523"/>
    <w:rsid w:val="0020207E"/>
    <w:rsid w:val="002055EC"/>
    <w:rsid w:val="0020722B"/>
    <w:rsid w:val="00211B95"/>
    <w:rsid w:val="00213917"/>
    <w:rsid w:val="00213951"/>
    <w:rsid w:val="00213B3E"/>
    <w:rsid w:val="00214E29"/>
    <w:rsid w:val="0022525A"/>
    <w:rsid w:val="00225BE3"/>
    <w:rsid w:val="00226321"/>
    <w:rsid w:val="00230350"/>
    <w:rsid w:val="00231B7B"/>
    <w:rsid w:val="002328CB"/>
    <w:rsid w:val="00234626"/>
    <w:rsid w:val="00236872"/>
    <w:rsid w:val="00240A1A"/>
    <w:rsid w:val="00241868"/>
    <w:rsid w:val="002427E2"/>
    <w:rsid w:val="00242BEE"/>
    <w:rsid w:val="00244DE6"/>
    <w:rsid w:val="002545FE"/>
    <w:rsid w:val="00260790"/>
    <w:rsid w:val="00262105"/>
    <w:rsid w:val="0026709F"/>
    <w:rsid w:val="002670EC"/>
    <w:rsid w:val="00274CCF"/>
    <w:rsid w:val="00276463"/>
    <w:rsid w:val="002817A2"/>
    <w:rsid w:val="00282F89"/>
    <w:rsid w:val="0028326C"/>
    <w:rsid w:val="00285DA0"/>
    <w:rsid w:val="00287A6F"/>
    <w:rsid w:val="00291D93"/>
    <w:rsid w:val="00292899"/>
    <w:rsid w:val="0029506C"/>
    <w:rsid w:val="00296428"/>
    <w:rsid w:val="002A4143"/>
    <w:rsid w:val="002B24C4"/>
    <w:rsid w:val="002C3233"/>
    <w:rsid w:val="002D1E4A"/>
    <w:rsid w:val="002D45B3"/>
    <w:rsid w:val="002D6C57"/>
    <w:rsid w:val="002D6D10"/>
    <w:rsid w:val="002E3DE7"/>
    <w:rsid w:val="002E55E6"/>
    <w:rsid w:val="002E609A"/>
    <w:rsid w:val="002E79A7"/>
    <w:rsid w:val="002F1450"/>
    <w:rsid w:val="002F5D7A"/>
    <w:rsid w:val="00300C20"/>
    <w:rsid w:val="0030159E"/>
    <w:rsid w:val="00303656"/>
    <w:rsid w:val="003045A8"/>
    <w:rsid w:val="00304D4A"/>
    <w:rsid w:val="003129C5"/>
    <w:rsid w:val="00314A2A"/>
    <w:rsid w:val="00314D0D"/>
    <w:rsid w:val="00315EE5"/>
    <w:rsid w:val="00316A7B"/>
    <w:rsid w:val="00316F0C"/>
    <w:rsid w:val="0032164E"/>
    <w:rsid w:val="003227B8"/>
    <w:rsid w:val="00323E06"/>
    <w:rsid w:val="0032571B"/>
    <w:rsid w:val="00325953"/>
    <w:rsid w:val="003273F1"/>
    <w:rsid w:val="0034149F"/>
    <w:rsid w:val="0035026E"/>
    <w:rsid w:val="003559EE"/>
    <w:rsid w:val="0036247A"/>
    <w:rsid w:val="00363843"/>
    <w:rsid w:val="00364978"/>
    <w:rsid w:val="003664CD"/>
    <w:rsid w:val="00371956"/>
    <w:rsid w:val="00377867"/>
    <w:rsid w:val="0038060A"/>
    <w:rsid w:val="00381457"/>
    <w:rsid w:val="00381939"/>
    <w:rsid w:val="00383D0A"/>
    <w:rsid w:val="00384910"/>
    <w:rsid w:val="00386E6A"/>
    <w:rsid w:val="00387AC5"/>
    <w:rsid w:val="003908BD"/>
    <w:rsid w:val="0039113E"/>
    <w:rsid w:val="00394A47"/>
    <w:rsid w:val="00397302"/>
    <w:rsid w:val="003A2228"/>
    <w:rsid w:val="003A5AAA"/>
    <w:rsid w:val="003A66C8"/>
    <w:rsid w:val="003B0652"/>
    <w:rsid w:val="003B4D90"/>
    <w:rsid w:val="003B5DBA"/>
    <w:rsid w:val="003C0017"/>
    <w:rsid w:val="003C5BEB"/>
    <w:rsid w:val="003C6803"/>
    <w:rsid w:val="003D01A6"/>
    <w:rsid w:val="003D0FA6"/>
    <w:rsid w:val="003D65AF"/>
    <w:rsid w:val="003E42A5"/>
    <w:rsid w:val="003E4FDA"/>
    <w:rsid w:val="003E5DAE"/>
    <w:rsid w:val="003E5F27"/>
    <w:rsid w:val="003F5C9F"/>
    <w:rsid w:val="003F7189"/>
    <w:rsid w:val="00401404"/>
    <w:rsid w:val="004017C7"/>
    <w:rsid w:val="00402FA8"/>
    <w:rsid w:val="00402FCB"/>
    <w:rsid w:val="004048FB"/>
    <w:rsid w:val="00404CDD"/>
    <w:rsid w:val="004051B5"/>
    <w:rsid w:val="00405EAF"/>
    <w:rsid w:val="00412BD4"/>
    <w:rsid w:val="0041331C"/>
    <w:rsid w:val="00413730"/>
    <w:rsid w:val="00416D03"/>
    <w:rsid w:val="0042047C"/>
    <w:rsid w:val="00422D84"/>
    <w:rsid w:val="00431606"/>
    <w:rsid w:val="004335CC"/>
    <w:rsid w:val="00434600"/>
    <w:rsid w:val="004352DD"/>
    <w:rsid w:val="004424E2"/>
    <w:rsid w:val="004434B1"/>
    <w:rsid w:val="004436D2"/>
    <w:rsid w:val="004443A8"/>
    <w:rsid w:val="00445149"/>
    <w:rsid w:val="004469D3"/>
    <w:rsid w:val="00450160"/>
    <w:rsid w:val="0045394A"/>
    <w:rsid w:val="0046094E"/>
    <w:rsid w:val="0046393D"/>
    <w:rsid w:val="00464335"/>
    <w:rsid w:val="00474427"/>
    <w:rsid w:val="00476C03"/>
    <w:rsid w:val="00476CE9"/>
    <w:rsid w:val="0048086F"/>
    <w:rsid w:val="0048094E"/>
    <w:rsid w:val="00481860"/>
    <w:rsid w:val="00490E2A"/>
    <w:rsid w:val="00494D1E"/>
    <w:rsid w:val="00495184"/>
    <w:rsid w:val="00496B68"/>
    <w:rsid w:val="004A0129"/>
    <w:rsid w:val="004A02CC"/>
    <w:rsid w:val="004A1794"/>
    <w:rsid w:val="004B283A"/>
    <w:rsid w:val="004C1770"/>
    <w:rsid w:val="004C1B41"/>
    <w:rsid w:val="004C6EB0"/>
    <w:rsid w:val="004D0027"/>
    <w:rsid w:val="004D1675"/>
    <w:rsid w:val="004D40EC"/>
    <w:rsid w:val="004D47DB"/>
    <w:rsid w:val="004D5F00"/>
    <w:rsid w:val="004D62B4"/>
    <w:rsid w:val="004E026F"/>
    <w:rsid w:val="004E028D"/>
    <w:rsid w:val="004E2FC4"/>
    <w:rsid w:val="004E354B"/>
    <w:rsid w:val="004E751A"/>
    <w:rsid w:val="004F3217"/>
    <w:rsid w:val="004F645A"/>
    <w:rsid w:val="00500D4C"/>
    <w:rsid w:val="005036A4"/>
    <w:rsid w:val="005064F0"/>
    <w:rsid w:val="005069EA"/>
    <w:rsid w:val="00510AAF"/>
    <w:rsid w:val="0051113E"/>
    <w:rsid w:val="00511B06"/>
    <w:rsid w:val="00512413"/>
    <w:rsid w:val="00512913"/>
    <w:rsid w:val="00512E1C"/>
    <w:rsid w:val="00516872"/>
    <w:rsid w:val="0051774D"/>
    <w:rsid w:val="00522F85"/>
    <w:rsid w:val="00523B2B"/>
    <w:rsid w:val="00523BCC"/>
    <w:rsid w:val="005249C4"/>
    <w:rsid w:val="005256D3"/>
    <w:rsid w:val="00527C0B"/>
    <w:rsid w:val="00530472"/>
    <w:rsid w:val="00531375"/>
    <w:rsid w:val="0053279D"/>
    <w:rsid w:val="005363A6"/>
    <w:rsid w:val="00540BB7"/>
    <w:rsid w:val="00540E4E"/>
    <w:rsid w:val="00541B90"/>
    <w:rsid w:val="005431B5"/>
    <w:rsid w:val="00546666"/>
    <w:rsid w:val="0055002E"/>
    <w:rsid w:val="005501B5"/>
    <w:rsid w:val="005510C5"/>
    <w:rsid w:val="0056010B"/>
    <w:rsid w:val="00566099"/>
    <w:rsid w:val="00571D52"/>
    <w:rsid w:val="00571F33"/>
    <w:rsid w:val="00573115"/>
    <w:rsid w:val="00575C28"/>
    <w:rsid w:val="00576170"/>
    <w:rsid w:val="00583227"/>
    <w:rsid w:val="00583883"/>
    <w:rsid w:val="00587866"/>
    <w:rsid w:val="00591170"/>
    <w:rsid w:val="005926D1"/>
    <w:rsid w:val="00594CD5"/>
    <w:rsid w:val="00597DC7"/>
    <w:rsid w:val="005A0C46"/>
    <w:rsid w:val="005A2462"/>
    <w:rsid w:val="005A27E7"/>
    <w:rsid w:val="005A6814"/>
    <w:rsid w:val="005B016B"/>
    <w:rsid w:val="005B1244"/>
    <w:rsid w:val="005B188F"/>
    <w:rsid w:val="005B6AF0"/>
    <w:rsid w:val="005B7013"/>
    <w:rsid w:val="005B71A7"/>
    <w:rsid w:val="005D1292"/>
    <w:rsid w:val="005E1355"/>
    <w:rsid w:val="005E203B"/>
    <w:rsid w:val="005E2EE8"/>
    <w:rsid w:val="005E5104"/>
    <w:rsid w:val="005E563D"/>
    <w:rsid w:val="005F13D8"/>
    <w:rsid w:val="005F1610"/>
    <w:rsid w:val="005F1796"/>
    <w:rsid w:val="005F3373"/>
    <w:rsid w:val="005F35D8"/>
    <w:rsid w:val="005F4435"/>
    <w:rsid w:val="005F48E9"/>
    <w:rsid w:val="006034B7"/>
    <w:rsid w:val="00612304"/>
    <w:rsid w:val="00616B2B"/>
    <w:rsid w:val="00617818"/>
    <w:rsid w:val="00621F0F"/>
    <w:rsid w:val="00622BAE"/>
    <w:rsid w:val="006274E7"/>
    <w:rsid w:val="0063000C"/>
    <w:rsid w:val="00636032"/>
    <w:rsid w:val="0064180B"/>
    <w:rsid w:val="0064248B"/>
    <w:rsid w:val="00644FA9"/>
    <w:rsid w:val="00645764"/>
    <w:rsid w:val="00662452"/>
    <w:rsid w:val="00663AAD"/>
    <w:rsid w:val="00664DBF"/>
    <w:rsid w:val="006666C5"/>
    <w:rsid w:val="00667E63"/>
    <w:rsid w:val="006760E9"/>
    <w:rsid w:val="0067705B"/>
    <w:rsid w:val="00677874"/>
    <w:rsid w:val="00682AD8"/>
    <w:rsid w:val="00684B65"/>
    <w:rsid w:val="00686939"/>
    <w:rsid w:val="00694CDA"/>
    <w:rsid w:val="00696603"/>
    <w:rsid w:val="006A5521"/>
    <w:rsid w:val="006A6849"/>
    <w:rsid w:val="006A7561"/>
    <w:rsid w:val="006B181C"/>
    <w:rsid w:val="006B1E34"/>
    <w:rsid w:val="006B4A05"/>
    <w:rsid w:val="006B5D8C"/>
    <w:rsid w:val="006C224A"/>
    <w:rsid w:val="006C3ABE"/>
    <w:rsid w:val="006C3E9B"/>
    <w:rsid w:val="006C4A23"/>
    <w:rsid w:val="006C4EA1"/>
    <w:rsid w:val="006D157B"/>
    <w:rsid w:val="006D1715"/>
    <w:rsid w:val="006D364E"/>
    <w:rsid w:val="006E5214"/>
    <w:rsid w:val="006E7BF2"/>
    <w:rsid w:val="006F0FA6"/>
    <w:rsid w:val="006F7B49"/>
    <w:rsid w:val="00703487"/>
    <w:rsid w:val="007035D7"/>
    <w:rsid w:val="007055F6"/>
    <w:rsid w:val="0071412B"/>
    <w:rsid w:val="00721B25"/>
    <w:rsid w:val="007302DF"/>
    <w:rsid w:val="007304BC"/>
    <w:rsid w:val="007372C4"/>
    <w:rsid w:val="00737DBF"/>
    <w:rsid w:val="00740B78"/>
    <w:rsid w:val="00743E34"/>
    <w:rsid w:val="00744660"/>
    <w:rsid w:val="00746594"/>
    <w:rsid w:val="00752C00"/>
    <w:rsid w:val="00753F70"/>
    <w:rsid w:val="00757B13"/>
    <w:rsid w:val="00763FDC"/>
    <w:rsid w:val="00770FCE"/>
    <w:rsid w:val="007720DA"/>
    <w:rsid w:val="00774369"/>
    <w:rsid w:val="00774845"/>
    <w:rsid w:val="00775CE4"/>
    <w:rsid w:val="007879AB"/>
    <w:rsid w:val="00790D49"/>
    <w:rsid w:val="00791EB0"/>
    <w:rsid w:val="007929A6"/>
    <w:rsid w:val="00793F1D"/>
    <w:rsid w:val="007A2F79"/>
    <w:rsid w:val="007A50D2"/>
    <w:rsid w:val="007A5295"/>
    <w:rsid w:val="007A5DCE"/>
    <w:rsid w:val="007A6110"/>
    <w:rsid w:val="007B009D"/>
    <w:rsid w:val="007B0ACF"/>
    <w:rsid w:val="007B310D"/>
    <w:rsid w:val="007B34ED"/>
    <w:rsid w:val="007B59DB"/>
    <w:rsid w:val="007B6AF2"/>
    <w:rsid w:val="007B70BC"/>
    <w:rsid w:val="007B7B2A"/>
    <w:rsid w:val="007C0B8F"/>
    <w:rsid w:val="007C5B4B"/>
    <w:rsid w:val="007C6331"/>
    <w:rsid w:val="007C73AB"/>
    <w:rsid w:val="007D65C8"/>
    <w:rsid w:val="007D6966"/>
    <w:rsid w:val="007D6CDD"/>
    <w:rsid w:val="007E50DB"/>
    <w:rsid w:val="007F02C2"/>
    <w:rsid w:val="007F2B61"/>
    <w:rsid w:val="00805838"/>
    <w:rsid w:val="00807F3B"/>
    <w:rsid w:val="0081366B"/>
    <w:rsid w:val="00814B24"/>
    <w:rsid w:val="0081509E"/>
    <w:rsid w:val="00817C5C"/>
    <w:rsid w:val="00822DA3"/>
    <w:rsid w:val="00824080"/>
    <w:rsid w:val="00830398"/>
    <w:rsid w:val="00831737"/>
    <w:rsid w:val="00831DE7"/>
    <w:rsid w:val="008355B3"/>
    <w:rsid w:val="0084460E"/>
    <w:rsid w:val="0085387E"/>
    <w:rsid w:val="00855247"/>
    <w:rsid w:val="00855C38"/>
    <w:rsid w:val="00856C6F"/>
    <w:rsid w:val="00860300"/>
    <w:rsid w:val="00860575"/>
    <w:rsid w:val="00860BF3"/>
    <w:rsid w:val="00860E5E"/>
    <w:rsid w:val="00861782"/>
    <w:rsid w:val="0086513E"/>
    <w:rsid w:val="00867B41"/>
    <w:rsid w:val="008730BC"/>
    <w:rsid w:val="00873C6D"/>
    <w:rsid w:val="008745F4"/>
    <w:rsid w:val="00875BC1"/>
    <w:rsid w:val="008778A4"/>
    <w:rsid w:val="00877E2D"/>
    <w:rsid w:val="008827BF"/>
    <w:rsid w:val="00886200"/>
    <w:rsid w:val="00892558"/>
    <w:rsid w:val="008937F5"/>
    <w:rsid w:val="008A6804"/>
    <w:rsid w:val="008B076D"/>
    <w:rsid w:val="008B31F1"/>
    <w:rsid w:val="008B6962"/>
    <w:rsid w:val="008C22F9"/>
    <w:rsid w:val="008C3418"/>
    <w:rsid w:val="008D3C39"/>
    <w:rsid w:val="008D4D8A"/>
    <w:rsid w:val="008D594F"/>
    <w:rsid w:val="008E05EA"/>
    <w:rsid w:val="008E3ACD"/>
    <w:rsid w:val="008E4960"/>
    <w:rsid w:val="008E61F7"/>
    <w:rsid w:val="008F1324"/>
    <w:rsid w:val="008F19CB"/>
    <w:rsid w:val="008F2511"/>
    <w:rsid w:val="008F5230"/>
    <w:rsid w:val="00903659"/>
    <w:rsid w:val="00904ED9"/>
    <w:rsid w:val="009104CB"/>
    <w:rsid w:val="00910FE4"/>
    <w:rsid w:val="00912660"/>
    <w:rsid w:val="00915980"/>
    <w:rsid w:val="009221E9"/>
    <w:rsid w:val="0092275C"/>
    <w:rsid w:val="009246F9"/>
    <w:rsid w:val="00925590"/>
    <w:rsid w:val="00925F5B"/>
    <w:rsid w:val="00933171"/>
    <w:rsid w:val="0093435C"/>
    <w:rsid w:val="00934570"/>
    <w:rsid w:val="0093494B"/>
    <w:rsid w:val="00934F0B"/>
    <w:rsid w:val="00937720"/>
    <w:rsid w:val="009411E8"/>
    <w:rsid w:val="009430C8"/>
    <w:rsid w:val="0094499E"/>
    <w:rsid w:val="00947AC2"/>
    <w:rsid w:val="0095741C"/>
    <w:rsid w:val="0095747C"/>
    <w:rsid w:val="0096198F"/>
    <w:rsid w:val="00965AD1"/>
    <w:rsid w:val="00973C17"/>
    <w:rsid w:val="00977F54"/>
    <w:rsid w:val="00980162"/>
    <w:rsid w:val="00980C23"/>
    <w:rsid w:val="00982156"/>
    <w:rsid w:val="009824D5"/>
    <w:rsid w:val="00983709"/>
    <w:rsid w:val="0098375C"/>
    <w:rsid w:val="00991CB6"/>
    <w:rsid w:val="00994650"/>
    <w:rsid w:val="00994CE3"/>
    <w:rsid w:val="00995EF6"/>
    <w:rsid w:val="009A1595"/>
    <w:rsid w:val="009A25E7"/>
    <w:rsid w:val="009A5292"/>
    <w:rsid w:val="009A69D4"/>
    <w:rsid w:val="009B0861"/>
    <w:rsid w:val="009B496D"/>
    <w:rsid w:val="009C2677"/>
    <w:rsid w:val="009C2683"/>
    <w:rsid w:val="009C2A10"/>
    <w:rsid w:val="009C3803"/>
    <w:rsid w:val="009C4A96"/>
    <w:rsid w:val="009C53B0"/>
    <w:rsid w:val="009C5D0F"/>
    <w:rsid w:val="009D3188"/>
    <w:rsid w:val="009D435A"/>
    <w:rsid w:val="009D6C5D"/>
    <w:rsid w:val="009E0470"/>
    <w:rsid w:val="009E19CF"/>
    <w:rsid w:val="009F0FBD"/>
    <w:rsid w:val="00A02BCF"/>
    <w:rsid w:val="00A0366E"/>
    <w:rsid w:val="00A05898"/>
    <w:rsid w:val="00A05CAF"/>
    <w:rsid w:val="00A06301"/>
    <w:rsid w:val="00A13AB9"/>
    <w:rsid w:val="00A13B96"/>
    <w:rsid w:val="00A15952"/>
    <w:rsid w:val="00A16066"/>
    <w:rsid w:val="00A17F90"/>
    <w:rsid w:val="00A20DB7"/>
    <w:rsid w:val="00A22CE2"/>
    <w:rsid w:val="00A22DEA"/>
    <w:rsid w:val="00A25A80"/>
    <w:rsid w:val="00A31B35"/>
    <w:rsid w:val="00A35933"/>
    <w:rsid w:val="00A35F05"/>
    <w:rsid w:val="00A36B15"/>
    <w:rsid w:val="00A36DF4"/>
    <w:rsid w:val="00A37B63"/>
    <w:rsid w:val="00A37CD0"/>
    <w:rsid w:val="00A42971"/>
    <w:rsid w:val="00A435FB"/>
    <w:rsid w:val="00A478DD"/>
    <w:rsid w:val="00A53421"/>
    <w:rsid w:val="00A548D3"/>
    <w:rsid w:val="00A563B1"/>
    <w:rsid w:val="00A620FD"/>
    <w:rsid w:val="00A62A7A"/>
    <w:rsid w:val="00A63AF5"/>
    <w:rsid w:val="00A652C9"/>
    <w:rsid w:val="00A66D94"/>
    <w:rsid w:val="00A80694"/>
    <w:rsid w:val="00A845E8"/>
    <w:rsid w:val="00A879B1"/>
    <w:rsid w:val="00A92642"/>
    <w:rsid w:val="00A976DC"/>
    <w:rsid w:val="00AA0D3F"/>
    <w:rsid w:val="00AA1637"/>
    <w:rsid w:val="00AA17CE"/>
    <w:rsid w:val="00AA4F17"/>
    <w:rsid w:val="00AA7998"/>
    <w:rsid w:val="00AA7B8C"/>
    <w:rsid w:val="00AB25E5"/>
    <w:rsid w:val="00AB3B0C"/>
    <w:rsid w:val="00AC09F1"/>
    <w:rsid w:val="00AC30A7"/>
    <w:rsid w:val="00AC45AD"/>
    <w:rsid w:val="00AC72C2"/>
    <w:rsid w:val="00AD04AC"/>
    <w:rsid w:val="00AD06B8"/>
    <w:rsid w:val="00AD39F0"/>
    <w:rsid w:val="00AD59B3"/>
    <w:rsid w:val="00AD7BA0"/>
    <w:rsid w:val="00AE02D3"/>
    <w:rsid w:val="00AE1A91"/>
    <w:rsid w:val="00AE5EBC"/>
    <w:rsid w:val="00AE750D"/>
    <w:rsid w:val="00AF0F61"/>
    <w:rsid w:val="00AF3C90"/>
    <w:rsid w:val="00AF4973"/>
    <w:rsid w:val="00B03CFA"/>
    <w:rsid w:val="00B078B7"/>
    <w:rsid w:val="00B13820"/>
    <w:rsid w:val="00B13961"/>
    <w:rsid w:val="00B14784"/>
    <w:rsid w:val="00B21F14"/>
    <w:rsid w:val="00B24261"/>
    <w:rsid w:val="00B2452B"/>
    <w:rsid w:val="00B25711"/>
    <w:rsid w:val="00B279D1"/>
    <w:rsid w:val="00B34A2E"/>
    <w:rsid w:val="00B34DF5"/>
    <w:rsid w:val="00B364F1"/>
    <w:rsid w:val="00B40056"/>
    <w:rsid w:val="00B44D74"/>
    <w:rsid w:val="00B44E96"/>
    <w:rsid w:val="00B56CA8"/>
    <w:rsid w:val="00B5796B"/>
    <w:rsid w:val="00B60F81"/>
    <w:rsid w:val="00B6207F"/>
    <w:rsid w:val="00B635AE"/>
    <w:rsid w:val="00B6518F"/>
    <w:rsid w:val="00B675A4"/>
    <w:rsid w:val="00B70C7A"/>
    <w:rsid w:val="00B721E2"/>
    <w:rsid w:val="00B7242F"/>
    <w:rsid w:val="00B72740"/>
    <w:rsid w:val="00B75D8E"/>
    <w:rsid w:val="00B80CD9"/>
    <w:rsid w:val="00B80E58"/>
    <w:rsid w:val="00B855F5"/>
    <w:rsid w:val="00B8694A"/>
    <w:rsid w:val="00B90495"/>
    <w:rsid w:val="00B9533A"/>
    <w:rsid w:val="00B95A27"/>
    <w:rsid w:val="00B974AE"/>
    <w:rsid w:val="00BA038E"/>
    <w:rsid w:val="00BA0C57"/>
    <w:rsid w:val="00BA1A40"/>
    <w:rsid w:val="00BA327C"/>
    <w:rsid w:val="00BA660F"/>
    <w:rsid w:val="00BB4A29"/>
    <w:rsid w:val="00BB70AB"/>
    <w:rsid w:val="00BC36A2"/>
    <w:rsid w:val="00BC4D56"/>
    <w:rsid w:val="00BC4E03"/>
    <w:rsid w:val="00BC6717"/>
    <w:rsid w:val="00BC7C30"/>
    <w:rsid w:val="00BD448C"/>
    <w:rsid w:val="00BE1740"/>
    <w:rsid w:val="00BE69EA"/>
    <w:rsid w:val="00BE7D03"/>
    <w:rsid w:val="00BF3EFD"/>
    <w:rsid w:val="00BF4C76"/>
    <w:rsid w:val="00BF651F"/>
    <w:rsid w:val="00C00416"/>
    <w:rsid w:val="00C05570"/>
    <w:rsid w:val="00C073E4"/>
    <w:rsid w:val="00C1362E"/>
    <w:rsid w:val="00C14438"/>
    <w:rsid w:val="00C16DFC"/>
    <w:rsid w:val="00C174BC"/>
    <w:rsid w:val="00C21D0D"/>
    <w:rsid w:val="00C23FC6"/>
    <w:rsid w:val="00C26A0F"/>
    <w:rsid w:val="00C3074C"/>
    <w:rsid w:val="00C31FA1"/>
    <w:rsid w:val="00C36086"/>
    <w:rsid w:val="00C3736D"/>
    <w:rsid w:val="00C40815"/>
    <w:rsid w:val="00C43B8A"/>
    <w:rsid w:val="00C47D70"/>
    <w:rsid w:val="00C50A26"/>
    <w:rsid w:val="00C51F20"/>
    <w:rsid w:val="00C54DAA"/>
    <w:rsid w:val="00C6316F"/>
    <w:rsid w:val="00C63E46"/>
    <w:rsid w:val="00C651B5"/>
    <w:rsid w:val="00C70F4B"/>
    <w:rsid w:val="00C7148F"/>
    <w:rsid w:val="00C771D1"/>
    <w:rsid w:val="00C77C9A"/>
    <w:rsid w:val="00C815F7"/>
    <w:rsid w:val="00C905E8"/>
    <w:rsid w:val="00C91D22"/>
    <w:rsid w:val="00C962C9"/>
    <w:rsid w:val="00CA30FD"/>
    <w:rsid w:val="00CA6610"/>
    <w:rsid w:val="00CA68B2"/>
    <w:rsid w:val="00CB202C"/>
    <w:rsid w:val="00CB4D59"/>
    <w:rsid w:val="00CC0FC2"/>
    <w:rsid w:val="00CC1E0C"/>
    <w:rsid w:val="00CC43BA"/>
    <w:rsid w:val="00CD2DE1"/>
    <w:rsid w:val="00CD589F"/>
    <w:rsid w:val="00CD5C2B"/>
    <w:rsid w:val="00CE0C02"/>
    <w:rsid w:val="00CE1242"/>
    <w:rsid w:val="00CE3633"/>
    <w:rsid w:val="00CE513F"/>
    <w:rsid w:val="00CF151E"/>
    <w:rsid w:val="00CF33C0"/>
    <w:rsid w:val="00D001BA"/>
    <w:rsid w:val="00D00F05"/>
    <w:rsid w:val="00D02503"/>
    <w:rsid w:val="00D02670"/>
    <w:rsid w:val="00D061A4"/>
    <w:rsid w:val="00D113CD"/>
    <w:rsid w:val="00D11BC1"/>
    <w:rsid w:val="00D1247A"/>
    <w:rsid w:val="00D14FB6"/>
    <w:rsid w:val="00D16756"/>
    <w:rsid w:val="00D20528"/>
    <w:rsid w:val="00D208CD"/>
    <w:rsid w:val="00D24785"/>
    <w:rsid w:val="00D25898"/>
    <w:rsid w:val="00D27739"/>
    <w:rsid w:val="00D27ABC"/>
    <w:rsid w:val="00D36FFD"/>
    <w:rsid w:val="00D377AC"/>
    <w:rsid w:val="00D40E49"/>
    <w:rsid w:val="00D41D9A"/>
    <w:rsid w:val="00D43815"/>
    <w:rsid w:val="00D43A65"/>
    <w:rsid w:val="00D477BA"/>
    <w:rsid w:val="00D5317F"/>
    <w:rsid w:val="00D53F42"/>
    <w:rsid w:val="00D571CE"/>
    <w:rsid w:val="00D60C12"/>
    <w:rsid w:val="00D64209"/>
    <w:rsid w:val="00D64E13"/>
    <w:rsid w:val="00D65B40"/>
    <w:rsid w:val="00D66767"/>
    <w:rsid w:val="00D7212B"/>
    <w:rsid w:val="00D72132"/>
    <w:rsid w:val="00D75A69"/>
    <w:rsid w:val="00D805B6"/>
    <w:rsid w:val="00D8332D"/>
    <w:rsid w:val="00D9184A"/>
    <w:rsid w:val="00D92BE6"/>
    <w:rsid w:val="00D931B4"/>
    <w:rsid w:val="00D938A4"/>
    <w:rsid w:val="00D95A72"/>
    <w:rsid w:val="00D96A87"/>
    <w:rsid w:val="00DA6E80"/>
    <w:rsid w:val="00DA76E3"/>
    <w:rsid w:val="00DA7D6A"/>
    <w:rsid w:val="00DB09F4"/>
    <w:rsid w:val="00DB283A"/>
    <w:rsid w:val="00DB2866"/>
    <w:rsid w:val="00DB5CEC"/>
    <w:rsid w:val="00DB7B0B"/>
    <w:rsid w:val="00DC3436"/>
    <w:rsid w:val="00DC420F"/>
    <w:rsid w:val="00DC434D"/>
    <w:rsid w:val="00DC5642"/>
    <w:rsid w:val="00DC5B69"/>
    <w:rsid w:val="00DC7616"/>
    <w:rsid w:val="00DD529D"/>
    <w:rsid w:val="00DE0A2B"/>
    <w:rsid w:val="00DF301A"/>
    <w:rsid w:val="00DF3F2E"/>
    <w:rsid w:val="00DF4815"/>
    <w:rsid w:val="00DF7042"/>
    <w:rsid w:val="00E04B38"/>
    <w:rsid w:val="00E052DB"/>
    <w:rsid w:val="00E0628F"/>
    <w:rsid w:val="00E111FA"/>
    <w:rsid w:val="00E1218F"/>
    <w:rsid w:val="00E1256B"/>
    <w:rsid w:val="00E13FCE"/>
    <w:rsid w:val="00E15041"/>
    <w:rsid w:val="00E20ABA"/>
    <w:rsid w:val="00E2423B"/>
    <w:rsid w:val="00E242D3"/>
    <w:rsid w:val="00E263A6"/>
    <w:rsid w:val="00E26955"/>
    <w:rsid w:val="00E26D39"/>
    <w:rsid w:val="00E316D9"/>
    <w:rsid w:val="00E31870"/>
    <w:rsid w:val="00E35436"/>
    <w:rsid w:val="00E36806"/>
    <w:rsid w:val="00E43DC7"/>
    <w:rsid w:val="00E47812"/>
    <w:rsid w:val="00E5009D"/>
    <w:rsid w:val="00E52FB6"/>
    <w:rsid w:val="00E53B59"/>
    <w:rsid w:val="00E567B9"/>
    <w:rsid w:val="00E604AC"/>
    <w:rsid w:val="00E63253"/>
    <w:rsid w:val="00E6343D"/>
    <w:rsid w:val="00E66961"/>
    <w:rsid w:val="00E740CE"/>
    <w:rsid w:val="00E756D8"/>
    <w:rsid w:val="00E80E50"/>
    <w:rsid w:val="00E810F5"/>
    <w:rsid w:val="00E84BD9"/>
    <w:rsid w:val="00E8745A"/>
    <w:rsid w:val="00E87B23"/>
    <w:rsid w:val="00E921CF"/>
    <w:rsid w:val="00E92BA1"/>
    <w:rsid w:val="00E935EF"/>
    <w:rsid w:val="00E95F79"/>
    <w:rsid w:val="00E9740C"/>
    <w:rsid w:val="00EA26F4"/>
    <w:rsid w:val="00EA44A9"/>
    <w:rsid w:val="00EA7DED"/>
    <w:rsid w:val="00EB0CF4"/>
    <w:rsid w:val="00EB275A"/>
    <w:rsid w:val="00EB3F38"/>
    <w:rsid w:val="00EB4297"/>
    <w:rsid w:val="00EB46E3"/>
    <w:rsid w:val="00EC0919"/>
    <w:rsid w:val="00EC2799"/>
    <w:rsid w:val="00EC7206"/>
    <w:rsid w:val="00ED5E02"/>
    <w:rsid w:val="00ED6B67"/>
    <w:rsid w:val="00EE03D4"/>
    <w:rsid w:val="00EE07AC"/>
    <w:rsid w:val="00EE51BD"/>
    <w:rsid w:val="00EE5C7A"/>
    <w:rsid w:val="00EE63D2"/>
    <w:rsid w:val="00EF20C5"/>
    <w:rsid w:val="00EF2318"/>
    <w:rsid w:val="00EF2350"/>
    <w:rsid w:val="00EF6DC2"/>
    <w:rsid w:val="00EF6DDB"/>
    <w:rsid w:val="00EF7C09"/>
    <w:rsid w:val="00F06D5F"/>
    <w:rsid w:val="00F071EA"/>
    <w:rsid w:val="00F10053"/>
    <w:rsid w:val="00F1318E"/>
    <w:rsid w:val="00F15E3A"/>
    <w:rsid w:val="00F1614E"/>
    <w:rsid w:val="00F2766B"/>
    <w:rsid w:val="00F3333B"/>
    <w:rsid w:val="00F34BE7"/>
    <w:rsid w:val="00F43786"/>
    <w:rsid w:val="00F477C0"/>
    <w:rsid w:val="00F47C25"/>
    <w:rsid w:val="00F51F75"/>
    <w:rsid w:val="00F53467"/>
    <w:rsid w:val="00F54299"/>
    <w:rsid w:val="00F62432"/>
    <w:rsid w:val="00F66A19"/>
    <w:rsid w:val="00F66F8F"/>
    <w:rsid w:val="00F7796B"/>
    <w:rsid w:val="00F77D8E"/>
    <w:rsid w:val="00F80446"/>
    <w:rsid w:val="00F81614"/>
    <w:rsid w:val="00F827B2"/>
    <w:rsid w:val="00F94608"/>
    <w:rsid w:val="00F94692"/>
    <w:rsid w:val="00FA1D8F"/>
    <w:rsid w:val="00FA1ED1"/>
    <w:rsid w:val="00FA2B02"/>
    <w:rsid w:val="00FA41EB"/>
    <w:rsid w:val="00FA508F"/>
    <w:rsid w:val="00FA71A5"/>
    <w:rsid w:val="00FB0C55"/>
    <w:rsid w:val="00FB3FB8"/>
    <w:rsid w:val="00FB5E39"/>
    <w:rsid w:val="00FB646D"/>
    <w:rsid w:val="00FB7920"/>
    <w:rsid w:val="00FC02C6"/>
    <w:rsid w:val="00FC4F66"/>
    <w:rsid w:val="00FC5DE7"/>
    <w:rsid w:val="00FD517C"/>
    <w:rsid w:val="00FE1A02"/>
    <w:rsid w:val="00FE364D"/>
    <w:rsid w:val="00FE75BA"/>
    <w:rsid w:val="00FE7C36"/>
    <w:rsid w:val="00FF2BFA"/>
    <w:rsid w:val="00FF3649"/>
    <w:rsid w:val="00FF3E30"/>
    <w:rsid w:val="00FF57A7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F98A77"/>
  <w15:docId w15:val="{4ADDFCCC-392B-424D-8FC9-3F83CDE9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5" w:unhideWhenUsed="1"/>
    <w:lsdException w:name="List Number" w:semiHidden="1" w:uiPriority="15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iPriority="1" w:unhideWhenUsed="1"/>
    <w:lsdException w:name="Body Text First Indent 2" w:semiHidden="1" w:uiPriority="14" w:unhideWhenUsed="1"/>
    <w:lsdException w:name="Note Heading" w:semiHidden="1" w:unhideWhenUsed="1"/>
    <w:lsdException w:name="Body Text 2" w:semiHidden="1" w:uiPriority="1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7C"/>
    <w:pPr>
      <w:spacing w:before="60" w:after="60" w:line="259" w:lineRule="auto"/>
    </w:pPr>
    <w:rPr>
      <w:rFonts w:ascii="Franklin Gothic Book" w:hAnsi="Franklin Gothic Book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610"/>
    <w:pPr>
      <w:keepNext/>
      <w:numPr>
        <w:numId w:val="11"/>
      </w:numPr>
      <w:spacing w:before="120" w:after="120" w:line="280" w:lineRule="exact"/>
      <w:outlineLvl w:val="0"/>
    </w:pPr>
    <w:rPr>
      <w:rFonts w:ascii="Franklin Gothic Demi Cond" w:hAnsi="Franklin Gothic Demi Cond"/>
      <w:caps/>
      <w:color w:val="873E8D"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10"/>
    <w:pPr>
      <w:keepNext/>
      <w:numPr>
        <w:ilvl w:val="1"/>
        <w:numId w:val="11"/>
      </w:numPr>
      <w:spacing w:before="120" w:after="120" w:line="280" w:lineRule="atLeast"/>
      <w:outlineLvl w:val="1"/>
    </w:pPr>
    <w:rPr>
      <w:rFonts w:ascii="Franklin Gothic Demi Cond" w:hAnsi="Franklin Gothic Demi Cond"/>
      <w:caps/>
      <w:kern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1610"/>
    <w:pPr>
      <w:keepNext/>
      <w:numPr>
        <w:ilvl w:val="2"/>
        <w:numId w:val="11"/>
      </w:numPr>
      <w:spacing w:after="120" w:line="280" w:lineRule="atLeast"/>
      <w:outlineLvl w:val="2"/>
    </w:pPr>
    <w:rPr>
      <w:caps/>
      <w:kern w:val="2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A2B02"/>
    <w:pPr>
      <w:keepNext/>
      <w:numPr>
        <w:ilvl w:val="3"/>
        <w:numId w:val="8"/>
      </w:numPr>
      <w:spacing w:line="240" w:lineRule="auto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1412B"/>
    <w:pPr>
      <w:numPr>
        <w:ilvl w:val="4"/>
      </w:numPr>
      <w:ind w:left="0" w:firstLine="0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link w:val="Heading6Char"/>
    <w:rsid w:val="0051113E"/>
    <w:pPr>
      <w:keepNext/>
      <w:numPr>
        <w:ilvl w:val="5"/>
        <w:numId w:val="4"/>
      </w:numPr>
      <w:spacing w:line="240" w:lineRule="auto"/>
      <w:outlineLvl w:val="5"/>
    </w:pPr>
    <w:rPr>
      <w:rFonts w:ascii="Times New Roman"/>
      <w:b/>
      <w:sz w:val="24"/>
      <w:lang w:val="de-DE" w:eastAsia="de-DE"/>
    </w:rPr>
  </w:style>
  <w:style w:type="paragraph" w:styleId="Heading7">
    <w:name w:val="heading 7"/>
    <w:basedOn w:val="Normal"/>
    <w:next w:val="Normal"/>
    <w:link w:val="Heading7Char"/>
    <w:rsid w:val="0051113E"/>
    <w:pPr>
      <w:keepNext/>
      <w:numPr>
        <w:ilvl w:val="6"/>
        <w:numId w:val="4"/>
      </w:numPr>
      <w:spacing w:line="240" w:lineRule="auto"/>
      <w:outlineLvl w:val="6"/>
    </w:pPr>
    <w:rPr>
      <w:rFonts w:ascii="Times New Roman"/>
      <w:b/>
      <w:sz w:val="24"/>
      <w:lang w:val="de-DE" w:eastAsia="de-DE"/>
    </w:rPr>
  </w:style>
  <w:style w:type="paragraph" w:styleId="Heading8">
    <w:name w:val="heading 8"/>
    <w:basedOn w:val="Normal"/>
    <w:next w:val="Normal"/>
    <w:link w:val="Heading8Char"/>
    <w:rsid w:val="0051113E"/>
    <w:pPr>
      <w:keepNext/>
      <w:numPr>
        <w:ilvl w:val="7"/>
        <w:numId w:val="4"/>
      </w:numPr>
      <w:spacing w:line="240" w:lineRule="auto"/>
      <w:outlineLvl w:val="7"/>
    </w:pPr>
    <w:rPr>
      <w:rFonts w:ascii="Times New Roman"/>
      <w:b/>
      <w:sz w:val="24"/>
      <w:lang w:val="de-DE" w:eastAsia="de-DE"/>
    </w:rPr>
  </w:style>
  <w:style w:type="paragraph" w:styleId="Heading9">
    <w:name w:val="heading 9"/>
    <w:basedOn w:val="Normal"/>
    <w:next w:val="Normal"/>
    <w:link w:val="Heading9Char"/>
    <w:rsid w:val="0051113E"/>
    <w:pPr>
      <w:keepNext/>
      <w:numPr>
        <w:ilvl w:val="8"/>
        <w:numId w:val="4"/>
      </w:numPr>
      <w:spacing w:line="240" w:lineRule="auto"/>
      <w:outlineLvl w:val="8"/>
    </w:pPr>
    <w:rPr>
      <w:rFonts w:ascii="Times New Roman"/>
      <w:b/>
      <w:sz w:val="24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aliases w:val="IFS Brief_Anrede"/>
    <w:basedOn w:val="Normal"/>
    <w:next w:val="Normal"/>
    <w:link w:val="SalutationChar"/>
    <w:rsid w:val="00AC45AD"/>
    <w:pPr>
      <w:spacing w:before="220" w:after="220"/>
    </w:pPr>
  </w:style>
  <w:style w:type="character" w:customStyle="1" w:styleId="SalutationChar">
    <w:name w:val="Salutation Char"/>
    <w:aliases w:val="IFS Brief_Anrede Char"/>
    <w:basedOn w:val="DefaultParagraphFont"/>
    <w:link w:val="Salutation"/>
    <w:rsid w:val="00AC45AD"/>
    <w:rPr>
      <w:rFonts w:ascii="Times New Roman" w:eastAsia="Times New Roman" w:hAnsi="Times New Roman" w:cs="Times New Roman"/>
      <w:szCs w:val="24"/>
      <w:lang w:eastAsia="de-DE"/>
    </w:rPr>
  </w:style>
  <w:style w:type="paragraph" w:styleId="Signature">
    <w:name w:val="Signature"/>
    <w:basedOn w:val="Normal"/>
    <w:next w:val="Normal"/>
    <w:link w:val="SignatureChar"/>
    <w:autoRedefine/>
    <w:rsid w:val="00AC45AD"/>
    <w:pPr>
      <w:keepNext/>
      <w:spacing w:before="90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AC45AD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unhideWhenUsed/>
    <w:rsid w:val="00AF0F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0F61"/>
    <w:rPr>
      <w:rFonts w:ascii="Franklin Gothic Book" w:hAnsi="Franklin Gothic Book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FE364D"/>
    <w:rPr>
      <w:rFonts w:ascii="Franklin Gothic Demi Cond" w:hAnsi="Franklin Gothic Demi Cond"/>
      <w:color w:val="873E8D" w:themeColor="text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F0F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61"/>
    <w:rPr>
      <w:rFonts w:ascii="Franklin Gothic Book" w:hAnsi="Franklin Gothic Book"/>
      <w:sz w:val="22"/>
      <w:szCs w:val="22"/>
      <w:lang w:val="en-US" w:eastAsia="en-US"/>
    </w:rPr>
  </w:style>
  <w:style w:type="paragraph" w:customStyle="1" w:styleId="nummerierteListe">
    <w:name w:val="nummerierte Liste"/>
    <w:basedOn w:val="Normal"/>
    <w:rsid w:val="00000D95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FE36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610"/>
    <w:rPr>
      <w:rFonts w:ascii="Franklin Gothic Demi Cond" w:hAnsi="Franklin Gothic Demi Cond"/>
      <w:caps/>
      <w:color w:val="873E8D"/>
      <w:kern w:val="28"/>
      <w:sz w:val="28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1610"/>
    <w:rPr>
      <w:rFonts w:ascii="Franklin Gothic Demi Cond" w:hAnsi="Franklin Gothic Demi Cond"/>
      <w:caps/>
      <w:kern w:val="20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1610"/>
    <w:rPr>
      <w:rFonts w:ascii="Franklin Gothic Book" w:hAnsi="Franklin Gothic Book"/>
      <w:caps/>
      <w:kern w:val="2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A2B02"/>
    <w:rPr>
      <w:rFonts w:ascii="Franklin Gothic Book" w:hAnsi="Franklin Gothic Book"/>
      <w:sz w:val="22"/>
      <w:szCs w:val="22"/>
      <w:lang w:val="en-US" w:eastAsia="en-US"/>
    </w:rPr>
  </w:style>
  <w:style w:type="paragraph" w:styleId="ListBullet">
    <w:name w:val="List Bullet"/>
    <w:basedOn w:val="Normal"/>
    <w:uiPriority w:val="15"/>
    <w:unhideWhenUsed/>
    <w:rsid w:val="00FE364D"/>
    <w:pPr>
      <w:numPr>
        <w:numId w:val="1"/>
      </w:numPr>
      <w:tabs>
        <w:tab w:val="clear" w:pos="360"/>
      </w:tabs>
      <w:ind w:left="454" w:hanging="454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FE364D"/>
    <w:pPr>
      <w:spacing w:line="240" w:lineRule="auto"/>
    </w:pPr>
    <w:rPr>
      <w:rFonts w:ascii="Franklin Gothic Demi Cond" w:hAnsi="Franklin Gothic Demi Cond"/>
      <w:caps/>
      <w:color w:val="873E8D" w:themeColor="text2"/>
      <w:kern w:val="4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FE364D"/>
    <w:rPr>
      <w:rFonts w:ascii="Franklin Gothic Demi Cond" w:hAnsi="Franklin Gothic Demi Cond"/>
      <w:caps/>
      <w:color w:val="873E8D" w:themeColor="text2"/>
      <w:kern w:val="40"/>
      <w:sz w:val="56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rsid w:val="00FE364D"/>
    <w:pPr>
      <w:spacing w:line="240" w:lineRule="auto"/>
    </w:pPr>
    <w:rPr>
      <w:caps/>
      <w:kern w:val="28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4D"/>
    <w:rPr>
      <w:rFonts w:ascii="Franklin Gothic Book" w:hAnsi="Franklin Gothic Book"/>
      <w:caps/>
      <w:kern w:val="28"/>
      <w:sz w:val="28"/>
      <w:szCs w:val="24"/>
      <w:lang w:val="en-US" w:eastAsia="en-US"/>
    </w:rPr>
  </w:style>
  <w:style w:type="character" w:styleId="Strong">
    <w:name w:val="Strong"/>
    <w:basedOn w:val="DefaultParagraphFont"/>
    <w:uiPriority w:val="22"/>
    <w:rsid w:val="00FE364D"/>
    <w:rPr>
      <w:rFonts w:ascii="Franklin Gothic Demi Cond" w:hAnsi="Franklin Gothic Demi Cond"/>
      <w:bCs/>
      <w:sz w:val="20"/>
    </w:rPr>
  </w:style>
  <w:style w:type="paragraph" w:customStyle="1" w:styleId="Ingress">
    <w:name w:val="Ingress"/>
    <w:basedOn w:val="Normal"/>
    <w:link w:val="IngressZchn"/>
    <w:qFormat/>
    <w:rsid w:val="00FE364D"/>
    <w:pPr>
      <w:spacing w:line="300" w:lineRule="atLeast"/>
    </w:pPr>
    <w:rPr>
      <w:rFonts w:ascii="Franklin Gothic Demi Cond" w:hAnsi="Franklin Gothic Demi Cond"/>
      <w:sz w:val="24"/>
    </w:rPr>
  </w:style>
  <w:style w:type="paragraph" w:styleId="ListNumber">
    <w:name w:val="List Number"/>
    <w:basedOn w:val="ListParagraph"/>
    <w:uiPriority w:val="15"/>
    <w:unhideWhenUsed/>
    <w:rsid w:val="00FE364D"/>
    <w:pPr>
      <w:numPr>
        <w:numId w:val="3"/>
      </w:numPr>
      <w:ind w:left="454" w:hanging="454"/>
    </w:pPr>
  </w:style>
  <w:style w:type="paragraph" w:styleId="BodyText">
    <w:name w:val="Body Text"/>
    <w:basedOn w:val="Normal"/>
    <w:next w:val="Normal"/>
    <w:link w:val="BodyTextChar"/>
    <w:uiPriority w:val="1"/>
    <w:qFormat/>
    <w:rsid w:val="00FE364D"/>
  </w:style>
  <w:style w:type="character" w:customStyle="1" w:styleId="BodyTextChar">
    <w:name w:val="Body Text Char"/>
    <w:basedOn w:val="DefaultParagraphFont"/>
    <w:link w:val="BodyText"/>
    <w:uiPriority w:val="1"/>
    <w:rsid w:val="00FE364D"/>
    <w:rPr>
      <w:rFonts w:ascii="Franklin Gothic Book" w:hAnsi="Franklin Gothic Book"/>
      <w:szCs w:val="24"/>
      <w:lang w:val="en-US" w:eastAsia="en-US"/>
    </w:rPr>
  </w:style>
  <w:style w:type="table" w:styleId="TableGrid">
    <w:name w:val="Table Grid"/>
    <w:basedOn w:val="TableNormal"/>
    <w:rsid w:val="00753F70"/>
    <w:tblPr>
      <w:tblBorders>
        <w:top w:val="single" w:sz="4" w:space="0" w:color="262626" w:themeColor="text1"/>
        <w:left w:val="single" w:sz="4" w:space="0" w:color="262626" w:themeColor="text1"/>
        <w:bottom w:val="single" w:sz="4" w:space="0" w:color="262626" w:themeColor="text1"/>
        <w:right w:val="single" w:sz="4" w:space="0" w:color="262626" w:themeColor="text1"/>
        <w:insideH w:val="single" w:sz="4" w:space="0" w:color="262626" w:themeColor="text1"/>
        <w:insideV w:val="single" w:sz="4" w:space="0" w:color="262626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F1610"/>
    <w:pPr>
      <w:spacing w:after="100" w:line="280" w:lineRule="atLeast"/>
    </w:pPr>
    <w:rPr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1610"/>
    <w:pPr>
      <w:spacing w:after="100" w:line="280" w:lineRule="atLeast"/>
      <w:ind w:left="220"/>
    </w:pPr>
    <w:rPr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1610"/>
    <w:pPr>
      <w:spacing w:after="100" w:line="280" w:lineRule="atLeast"/>
      <w:ind w:left="440"/>
    </w:pPr>
    <w:rPr>
      <w:sz w:val="20"/>
      <w:szCs w:val="24"/>
    </w:rPr>
  </w:style>
  <w:style w:type="table" w:styleId="TableContemporary">
    <w:name w:val="Table Contemporary"/>
    <w:aliases w:val="IFS Mastertabelle"/>
    <w:basedOn w:val="TableNormal"/>
    <w:rsid w:val="00C50A26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F2F2F2" w:themeFill="background1" w:themeFillShade="F2"/>
    </w:tcPr>
    <w:tblStylePr w:type="firstRow">
      <w:rPr>
        <w:rFonts w:ascii="Franklin Gothic Demi Cond" w:hAnsi="Franklin Gothic Demi Cond"/>
        <w:b w:val="0"/>
        <w:bCs/>
        <w:color w:val="auto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Franklin Gothic Demi Cond" w:hAnsi="Franklin Gothic Demi Cond"/>
        <w:sz w:val="20"/>
      </w:rPr>
      <w:tblPr/>
      <w:tcPr>
        <w:shd w:val="clear" w:color="auto" w:fill="D9D9D9" w:themeFill="background1" w:themeFillShade="D9"/>
      </w:tcPr>
    </w:tblStylePr>
    <w:tblStylePr w:type="band1Horz">
      <w:rPr>
        <w:rFonts w:ascii="Garamond" w:hAnsi="Garamond"/>
        <w:color w:val="auto"/>
        <w:sz w:val="22"/>
      </w:rPr>
      <w:tblPr/>
      <w:tcPr>
        <w:shd w:val="clear" w:color="auto" w:fill="F2F2F2" w:themeFill="background1" w:themeFillShade="F2"/>
      </w:tcPr>
    </w:tblStylePr>
    <w:tblStylePr w:type="band2Horz">
      <w:rPr>
        <w:rFonts w:ascii="Garamond" w:hAnsi="Garamond"/>
        <w:color w:val="auto"/>
        <w:sz w:val="22"/>
      </w:rPr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412B"/>
    <w:rPr>
      <w:rFonts w:ascii="Franklin Gothic Book" w:hAnsi="Franklin Gothic Book"/>
      <w:sz w:val="24"/>
      <w:szCs w:val="22"/>
      <w:u w:val="single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1113E"/>
    <w:rPr>
      <w:rFonts w:ascii="Times New Roman" w:hAnsi="Franklin Gothic Book"/>
      <w:b/>
      <w:sz w:val="24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1113E"/>
    <w:rPr>
      <w:rFonts w:ascii="Times New Roman" w:hAnsi="Franklin Gothic Book"/>
      <w:b/>
      <w:sz w:val="24"/>
      <w:szCs w:val="22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1113E"/>
    <w:rPr>
      <w:rFonts w:ascii="Times New Roman" w:hAnsi="Franklin Gothic Book"/>
      <w:b/>
      <w:sz w:val="24"/>
      <w:szCs w:val="22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1113E"/>
    <w:rPr>
      <w:rFonts w:ascii="Times New Roman" w:hAnsi="Franklin Gothic Book"/>
      <w:b/>
      <w:sz w:val="24"/>
      <w:szCs w:val="22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5F161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91004E" w:themeColor="accent1" w:themeShade="BF"/>
      <w:kern w:val="0"/>
      <w:szCs w:val="28"/>
    </w:rPr>
  </w:style>
  <w:style w:type="paragraph" w:customStyle="1" w:styleId="StandardFett">
    <w:name w:val="Standard Fett"/>
    <w:basedOn w:val="Normal"/>
    <w:next w:val="Normal"/>
    <w:link w:val="StandardFettZchn"/>
    <w:rsid w:val="00FF2BFA"/>
    <w:pPr>
      <w:spacing w:before="80"/>
    </w:pPr>
    <w:rPr>
      <w:rFonts w:cs="Arial"/>
      <w:b/>
      <w:lang w:val="de-DE" w:eastAsia="de-DE"/>
    </w:rPr>
  </w:style>
  <w:style w:type="character" w:customStyle="1" w:styleId="StandardFettZchn">
    <w:name w:val="Standard Fett Zchn"/>
    <w:basedOn w:val="DefaultParagraphFont"/>
    <w:link w:val="StandardFett"/>
    <w:rsid w:val="00FF2BFA"/>
    <w:rPr>
      <w:rFonts w:cs="Arial"/>
      <w:b/>
      <w:sz w:val="22"/>
      <w:szCs w:val="24"/>
      <w:lang w:val="de-DE" w:eastAsia="de-DE"/>
    </w:rPr>
  </w:style>
  <w:style w:type="character" w:customStyle="1" w:styleId="IngressZchn">
    <w:name w:val="Ingress Zchn"/>
    <w:basedOn w:val="DefaultParagraphFont"/>
    <w:link w:val="Ingress"/>
    <w:rsid w:val="00FF2BFA"/>
    <w:rPr>
      <w:rFonts w:ascii="Franklin Gothic Demi Cond" w:hAnsi="Franklin Gothic Demi Cond"/>
      <w:sz w:val="24"/>
      <w:szCs w:val="24"/>
      <w:lang w:val="en-US" w:eastAsia="en-US"/>
    </w:rPr>
  </w:style>
  <w:style w:type="paragraph" w:styleId="TOC4">
    <w:name w:val="toc 4"/>
    <w:basedOn w:val="Heading4"/>
    <w:next w:val="Normal"/>
    <w:autoRedefine/>
    <w:uiPriority w:val="39"/>
    <w:unhideWhenUsed/>
    <w:rsid w:val="00FE364D"/>
    <w:pPr>
      <w:tabs>
        <w:tab w:val="left" w:pos="1134"/>
        <w:tab w:val="right" w:leader="dot" w:pos="8495"/>
      </w:tabs>
      <w:spacing w:after="100"/>
      <w:ind w:left="851"/>
    </w:pPr>
    <w:rPr>
      <w:noProof/>
    </w:rPr>
  </w:style>
  <w:style w:type="paragraph" w:styleId="TOC5">
    <w:name w:val="toc 5"/>
    <w:basedOn w:val="Heading5"/>
    <w:next w:val="Normal"/>
    <w:autoRedefine/>
    <w:uiPriority w:val="39"/>
    <w:unhideWhenUsed/>
    <w:rsid w:val="00FE364D"/>
    <w:pPr>
      <w:tabs>
        <w:tab w:val="left" w:pos="1418"/>
        <w:tab w:val="right" w:leader="dot" w:pos="8495"/>
      </w:tabs>
      <w:spacing w:after="100"/>
      <w:ind w:left="1134"/>
    </w:pPr>
    <w:rPr>
      <w:noProof/>
    </w:rPr>
  </w:style>
  <w:style w:type="paragraph" w:styleId="TOC6">
    <w:name w:val="toc 6"/>
    <w:basedOn w:val="Normal"/>
    <w:next w:val="Normal"/>
    <w:autoRedefine/>
    <w:uiPriority w:val="39"/>
    <w:rsid w:val="00FF2BFA"/>
    <w:pPr>
      <w:tabs>
        <w:tab w:val="right" w:pos="9070"/>
      </w:tabs>
      <w:spacing w:before="80"/>
      <w:ind w:left="1200"/>
    </w:pPr>
    <w:rPr>
      <w:lang w:val="de-DE" w:eastAsia="de-DE"/>
    </w:rPr>
  </w:style>
  <w:style w:type="paragraph" w:styleId="TOC7">
    <w:name w:val="toc 7"/>
    <w:basedOn w:val="Normal"/>
    <w:next w:val="Normal"/>
    <w:autoRedefine/>
    <w:uiPriority w:val="39"/>
    <w:rsid w:val="00FF2BFA"/>
    <w:pPr>
      <w:tabs>
        <w:tab w:val="right" w:pos="9070"/>
      </w:tabs>
      <w:spacing w:before="80"/>
      <w:ind w:left="1440"/>
    </w:pPr>
    <w:rPr>
      <w:lang w:val="de-DE" w:eastAsia="de-DE"/>
    </w:rPr>
  </w:style>
  <w:style w:type="paragraph" w:styleId="TOC8">
    <w:name w:val="toc 8"/>
    <w:basedOn w:val="Normal"/>
    <w:next w:val="Normal"/>
    <w:autoRedefine/>
    <w:uiPriority w:val="39"/>
    <w:rsid w:val="00FF2BFA"/>
    <w:pPr>
      <w:tabs>
        <w:tab w:val="right" w:pos="9070"/>
      </w:tabs>
      <w:spacing w:before="80"/>
      <w:ind w:left="1680"/>
    </w:pPr>
    <w:rPr>
      <w:lang w:val="de-DE" w:eastAsia="de-DE"/>
    </w:rPr>
  </w:style>
  <w:style w:type="paragraph" w:styleId="TOC9">
    <w:name w:val="toc 9"/>
    <w:basedOn w:val="Normal"/>
    <w:next w:val="Normal"/>
    <w:autoRedefine/>
    <w:uiPriority w:val="39"/>
    <w:rsid w:val="00FF2BFA"/>
    <w:pPr>
      <w:tabs>
        <w:tab w:val="right" w:pos="9070"/>
      </w:tabs>
      <w:spacing w:before="80"/>
      <w:ind w:left="1920"/>
    </w:pPr>
    <w:rPr>
      <w:lang w:val="de-DE" w:eastAsia="de-DE"/>
    </w:rPr>
  </w:style>
  <w:style w:type="table" w:styleId="Table3Deffects3">
    <w:name w:val="Table 3D effects 3"/>
    <w:basedOn w:val="TableNormal"/>
    <w:rsid w:val="00FF2BFA"/>
    <w:pPr>
      <w:spacing w:before="80"/>
    </w:pPr>
    <w:rPr>
      <w:rFonts w:ascii="Times New Roman" w:hAnsi="Times New Roman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">
    <w:name w:val="TITEL"/>
    <w:basedOn w:val="Normal"/>
    <w:next w:val="Normal"/>
    <w:link w:val="TITELZchn"/>
    <w:rsid w:val="00FF2BFA"/>
    <w:pPr>
      <w:spacing w:before="240" w:after="240"/>
      <w:ind w:right="709"/>
      <w:jc w:val="center"/>
    </w:pPr>
    <w:rPr>
      <w:rFonts w:ascii="Franklin Gothic Demi Cond" w:hAnsi="Franklin Gothic Demi Cond"/>
      <w:sz w:val="40"/>
      <w:lang w:val="de-DE" w:eastAsia="de-DE"/>
    </w:rPr>
  </w:style>
  <w:style w:type="paragraph" w:customStyle="1" w:styleId="StandardListe">
    <w:name w:val="Standard Liste"/>
    <w:basedOn w:val="Normal"/>
    <w:rsid w:val="00FF2BFA"/>
    <w:pPr>
      <w:numPr>
        <w:numId w:val="5"/>
      </w:numPr>
      <w:tabs>
        <w:tab w:val="left" w:pos="357"/>
      </w:tabs>
      <w:ind w:left="527" w:hanging="357"/>
    </w:pPr>
    <w:rPr>
      <w:lang w:val="de-DE" w:eastAsia="de-DE"/>
    </w:rPr>
  </w:style>
  <w:style w:type="table" w:styleId="Table3Deffects1">
    <w:name w:val="Table 3D effects 1"/>
    <w:basedOn w:val="TableNormal"/>
    <w:rsid w:val="00FF2BFA"/>
    <w:pPr>
      <w:spacing w:before="80"/>
    </w:pPr>
    <w:rPr>
      <w:rFonts w:ascii="Times New Roman" w:hAnsi="Times New Roman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ITELZchn">
    <w:name w:val="TITEL Zchn"/>
    <w:basedOn w:val="DefaultParagraphFont"/>
    <w:link w:val="TITEL"/>
    <w:rsid w:val="00FF2BFA"/>
    <w:rPr>
      <w:rFonts w:ascii="Franklin Gothic Demi Cond" w:hAnsi="Franklin Gothic Demi Cond"/>
      <w:sz w:val="40"/>
      <w:szCs w:val="24"/>
      <w:lang w:val="de-DE" w:eastAsia="de-DE"/>
    </w:rPr>
  </w:style>
  <w:style w:type="table" w:styleId="Table3Deffects2">
    <w:name w:val="Table 3D effects 2"/>
    <w:basedOn w:val="TableNormal"/>
    <w:rsid w:val="00FF2BFA"/>
    <w:pPr>
      <w:spacing w:before="80"/>
    </w:pPr>
    <w:rPr>
      <w:rFonts w:ascii="Times New Roman" w:hAnsi="Times New Roman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F2BFA"/>
    <w:pPr>
      <w:spacing w:before="80"/>
    </w:pPr>
    <w:rPr>
      <w:rFonts w:ascii="Times New Roman" w:hAnsi="Times New Roman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F2BFA"/>
    <w:pPr>
      <w:spacing w:before="80"/>
    </w:pPr>
    <w:rPr>
      <w:rFonts w:ascii="Times New Roman" w:hAnsi="Times New Roman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Columns3">
    <w:name w:val="Table Columns 3"/>
    <w:basedOn w:val="TableNormal"/>
    <w:rsid w:val="00FF2BFA"/>
    <w:pPr>
      <w:spacing w:before="80"/>
    </w:pPr>
    <w:rPr>
      <w:rFonts w:ascii="Times New Roman" w:hAnsi="Times New Roman"/>
      <w:b/>
      <w:bCs/>
      <w:lang w:val="de-DE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F2BFA"/>
    <w:rPr>
      <w:color w:val="808080"/>
    </w:rPr>
  </w:style>
  <w:style w:type="character" w:customStyle="1" w:styleId="shorttext">
    <w:name w:val="short_text"/>
    <w:basedOn w:val="DefaultParagraphFont"/>
    <w:rsid w:val="00FF2BFA"/>
  </w:style>
  <w:style w:type="character" w:customStyle="1" w:styleId="TableRowZchn">
    <w:name w:val="TableRow Zchn"/>
    <w:basedOn w:val="DefaultParagraphFont"/>
    <w:link w:val="TableRow"/>
    <w:rsid w:val="00FF2BFA"/>
    <w:rPr>
      <w:rFonts w:ascii="Franklin Gothic Demi" w:hAnsi="Franklin Gothic Demi"/>
      <w:szCs w:val="24"/>
    </w:rPr>
  </w:style>
  <w:style w:type="paragraph" w:customStyle="1" w:styleId="TableRow">
    <w:name w:val="TableRow"/>
    <w:basedOn w:val="Normal"/>
    <w:link w:val="TableRowZchn"/>
    <w:rsid w:val="00FF2BFA"/>
    <w:pPr>
      <w:spacing w:before="80" w:line="240" w:lineRule="auto"/>
    </w:pPr>
    <w:rPr>
      <w:rFonts w:ascii="Franklin Gothic Demi" w:hAnsi="Franklin Gothic Demi"/>
      <w:lang w:eastAsia="sv-SE"/>
    </w:rPr>
  </w:style>
  <w:style w:type="numbering" w:customStyle="1" w:styleId="Style1">
    <w:name w:val="Style1"/>
    <w:basedOn w:val="NoList"/>
    <w:uiPriority w:val="99"/>
    <w:rsid w:val="00030BD0"/>
  </w:style>
  <w:style w:type="paragraph" w:customStyle="1" w:styleId="TOCheader">
    <w:name w:val="TOC header"/>
    <w:basedOn w:val="Heading1"/>
    <w:link w:val="TOCheaderChar"/>
    <w:qFormat/>
    <w:rsid w:val="00030BD0"/>
    <w:pPr>
      <w:spacing w:before="360" w:line="360" w:lineRule="auto"/>
    </w:pPr>
  </w:style>
  <w:style w:type="character" w:customStyle="1" w:styleId="TOCheaderChar">
    <w:name w:val="TOC header Char"/>
    <w:basedOn w:val="Heading1Char"/>
    <w:link w:val="TOCheader"/>
    <w:rsid w:val="00030BD0"/>
    <w:rPr>
      <w:rFonts w:ascii="Franklin Gothic Demi Cond" w:hAnsi="Franklin Gothic Demi Cond"/>
      <w:caps/>
      <w:color w:val="873E8D"/>
      <w:kern w:val="28"/>
      <w:sz w:val="28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0BD0"/>
    <w:pPr>
      <w:spacing w:before="100" w:beforeAutospacing="1" w:after="100" w:afterAutospacing="1" w:line="240" w:lineRule="auto"/>
    </w:pPr>
    <w:rPr>
      <w:rFonts w:ascii="Arial" w:hAnsi="Arial" w:cs="Arial"/>
      <w:szCs w:val="20"/>
      <w:lang w:bidi="ta-IN"/>
    </w:rPr>
  </w:style>
  <w:style w:type="paragraph" w:customStyle="1" w:styleId="Tabletext">
    <w:name w:val="Tabletext"/>
    <w:rsid w:val="00030BD0"/>
    <w:pPr>
      <w:spacing w:before="20" w:after="20"/>
    </w:pPr>
    <w:rPr>
      <w:rFonts w:ascii="Times New Roman" w:hAnsi="Times New Roman"/>
      <w:noProof/>
      <w:color w:val="000080"/>
      <w:sz w:val="22"/>
      <w:lang w:val="en-GB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30BD0"/>
    <w:pPr>
      <w:spacing w:line="240" w:lineRule="auto"/>
      <w:ind w:left="220" w:hanging="220"/>
    </w:pPr>
  </w:style>
  <w:style w:type="paragraph" w:customStyle="1" w:styleId="TablesmallFranklin8">
    <w:name w:val="Table small Franklin 8"/>
    <w:basedOn w:val="Normal"/>
    <w:link w:val="TablesmallFranklin8Char"/>
    <w:rsid w:val="0048094E"/>
    <w:pPr>
      <w:spacing w:before="40" w:after="40"/>
    </w:pPr>
    <w:rPr>
      <w:sz w:val="16"/>
      <w:szCs w:val="16"/>
    </w:rPr>
  </w:style>
  <w:style w:type="paragraph" w:customStyle="1" w:styleId="TableHeaderFranklin10">
    <w:name w:val="Table Header Franklin 10"/>
    <w:basedOn w:val="Normal"/>
    <w:next w:val="TablesmallFranklin8"/>
    <w:link w:val="TableHeaderFranklin10Char"/>
    <w:rsid w:val="00030BD0"/>
    <w:pPr>
      <w:spacing w:after="40" w:line="240" w:lineRule="auto"/>
    </w:pPr>
    <w:rPr>
      <w:rFonts w:ascii="Franklin Gothic Demi Cond" w:eastAsia="Calibri" w:hAnsi="Franklin Gothic Demi Cond"/>
      <w:sz w:val="24"/>
    </w:rPr>
  </w:style>
  <w:style w:type="character" w:customStyle="1" w:styleId="TablesmallFranklin8Char">
    <w:name w:val="Table small Franklin 8 Char"/>
    <w:basedOn w:val="BodyTextChar"/>
    <w:link w:val="TablesmallFranklin8"/>
    <w:rsid w:val="00030BD0"/>
    <w:rPr>
      <w:rFonts w:ascii="Franklin Gothic Book" w:eastAsia="Calibri" w:hAnsi="Franklin Gothic Book"/>
      <w:sz w:val="16"/>
      <w:szCs w:val="16"/>
      <w:lang w:val="en-GB" w:eastAsia="en-US"/>
    </w:rPr>
  </w:style>
  <w:style w:type="character" w:customStyle="1" w:styleId="TableHeaderFranklin10Char">
    <w:name w:val="Table Header Franklin 10 Char"/>
    <w:basedOn w:val="BodyTextChar"/>
    <w:link w:val="TableHeaderFranklin10"/>
    <w:rsid w:val="00030BD0"/>
    <w:rPr>
      <w:rFonts w:ascii="Franklin Gothic Demi Cond" w:eastAsia="Calibri" w:hAnsi="Franklin Gothic Demi Cond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rsid w:val="00EB4297"/>
    <w:tblPr>
      <w:tblBorders>
        <w:top w:val="single" w:sz="4" w:space="0" w:color="262626" w:themeColor="text1"/>
        <w:left w:val="single" w:sz="4" w:space="0" w:color="262626" w:themeColor="text1"/>
        <w:bottom w:val="single" w:sz="4" w:space="0" w:color="262626" w:themeColor="text1"/>
        <w:right w:val="single" w:sz="4" w:space="0" w:color="262626" w:themeColor="text1"/>
        <w:insideH w:val="single" w:sz="4" w:space="0" w:color="262626" w:themeColor="text1"/>
        <w:insideV w:val="single" w:sz="4" w:space="0" w:color="262626" w:themeColor="text1"/>
      </w:tblBorders>
    </w:tblPr>
  </w:style>
  <w:style w:type="paragraph" w:customStyle="1" w:styleId="IFSBodyGreen">
    <w:name w:val="IFS Body Green"/>
    <w:basedOn w:val="Normal"/>
    <w:rsid w:val="0055002E"/>
    <w:pPr>
      <w:keepNext/>
      <w:keepLines/>
      <w:numPr>
        <w:ilvl w:val="1"/>
        <w:numId w:val="7"/>
      </w:numPr>
    </w:pPr>
    <w:rPr>
      <w:rFonts w:ascii="Franklin Gothic Demi Cond" w:hAnsi="Franklin Gothic Demi Cond"/>
      <w:caps/>
      <w:sz w:val="24"/>
    </w:rPr>
  </w:style>
  <w:style w:type="paragraph" w:customStyle="1" w:styleId="Instructions">
    <w:name w:val="Instructions"/>
    <w:basedOn w:val="Normal"/>
    <w:qFormat/>
    <w:rsid w:val="006A5521"/>
    <w:rPr>
      <w:i/>
      <w:color w:val="00B050"/>
      <w:sz w:val="18"/>
    </w:rPr>
  </w:style>
  <w:style w:type="numbering" w:customStyle="1" w:styleId="Style2">
    <w:name w:val="Style2"/>
    <w:uiPriority w:val="99"/>
    <w:rsid w:val="00394A47"/>
    <w:pPr>
      <w:numPr>
        <w:numId w:val="9"/>
      </w:numPr>
    </w:pPr>
  </w:style>
  <w:style w:type="character" w:styleId="LineNumber">
    <w:name w:val="line number"/>
    <w:basedOn w:val="DefaultParagraphFont"/>
    <w:uiPriority w:val="99"/>
    <w:semiHidden/>
    <w:unhideWhenUsed/>
    <w:rsid w:val="000F23D5"/>
  </w:style>
  <w:style w:type="paragraph" w:customStyle="1" w:styleId="IFSHeader2">
    <w:name w:val="IFS Header 2"/>
    <w:basedOn w:val="Heading2"/>
    <w:qFormat/>
    <w:rsid w:val="00F3333B"/>
    <w:pPr>
      <w:numPr>
        <w:numId w:val="12"/>
      </w:num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IFS">
      <a:dk1>
        <a:srgbClr val="262626"/>
      </a:dk1>
      <a:lt1>
        <a:srgbClr val="FFFFFF"/>
      </a:lt1>
      <a:dk2>
        <a:srgbClr val="873E8D"/>
      </a:dk2>
      <a:lt2>
        <a:srgbClr val="D8D8D8"/>
      </a:lt2>
      <a:accent1>
        <a:srgbClr val="C20069"/>
      </a:accent1>
      <a:accent2>
        <a:srgbClr val="E53527"/>
      </a:accent2>
      <a:accent3>
        <a:srgbClr val="F7AC00"/>
      </a:accent3>
      <a:accent4>
        <a:srgbClr val="96C03A"/>
      </a:accent4>
      <a:accent5>
        <a:srgbClr val="0087C1"/>
      </a:accent5>
      <a:accent6>
        <a:srgbClr val="006996"/>
      </a:accent6>
      <a:hlink>
        <a:srgbClr val="929292"/>
      </a:hlink>
      <a:folHlink>
        <a:srgbClr val="0087C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0877F-FB33-4D24-9424-B04E235C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Configuration Request Template</vt:lpstr>
      <vt:lpstr>title</vt:lpstr>
    </vt:vector>
  </TitlesOfParts>
  <Company>IFS Deutschland GmbH &amp; Co. KG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Request Template</dc:title>
  <dc:subject>customer</dc:subject>
  <dc:creator>BIAHSE</dc:creator>
  <cp:keywords>IFS, Word, 2009, Vertrag, Angebot, Sales, Vertrieb, Vorlage</cp:keywords>
  <cp:lastModifiedBy>Adnan, Fakhar - Vectrus - No Export</cp:lastModifiedBy>
  <cp:revision>41</cp:revision>
  <dcterms:created xsi:type="dcterms:W3CDTF">2019-06-14T18:15:00Z</dcterms:created>
  <dcterms:modified xsi:type="dcterms:W3CDTF">2019-06-30T01:42:00Z</dcterms:modified>
  <cp:category>Specification</cp:category>
</cp:coreProperties>
</file>