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D0278" w14:textId="77777777" w:rsidR="00937DE6" w:rsidRDefault="00937DE6"/>
    <w:p w14:paraId="7C047C79" w14:textId="77777777" w:rsidR="00937DE6" w:rsidRDefault="00937DE6"/>
    <w:p w14:paraId="532827B7" w14:textId="77777777" w:rsidR="00937DE6" w:rsidRDefault="00937DE6"/>
    <w:p w14:paraId="468877C3" w14:textId="77777777" w:rsidR="00937DE6" w:rsidRDefault="00937DE6"/>
    <w:p w14:paraId="7C675D56" w14:textId="77777777" w:rsidR="00937DE6" w:rsidRDefault="00937DE6"/>
    <w:p w14:paraId="2474A2DB" w14:textId="77777777" w:rsidR="00937DE6" w:rsidRDefault="00937DE6"/>
    <w:p w14:paraId="299873B7" w14:textId="77777777" w:rsidR="00937DE6" w:rsidRDefault="00937DE6"/>
    <w:p w14:paraId="589C0A3F" w14:textId="77777777" w:rsidR="00937DE6" w:rsidRDefault="00937DE6"/>
    <w:p w14:paraId="7541F9C3" w14:textId="77777777" w:rsidR="00937DE6" w:rsidRDefault="00937DE6"/>
    <w:p w14:paraId="7F1796BC" w14:textId="77777777" w:rsidR="00937DE6" w:rsidRDefault="00937DE6"/>
    <w:p w14:paraId="46FEB5E3" w14:textId="77777777" w:rsidR="00937DE6" w:rsidRDefault="00435469">
      <w:pPr>
        <w:jc w:val="center"/>
        <w:rPr>
          <w:rFonts w:ascii="Times New Roman" w:hAnsi="Times New Roman" w:cs="Times New Roman"/>
          <w:sz w:val="44"/>
          <w:szCs w:val="44"/>
        </w:rPr>
      </w:pPr>
      <w:r>
        <w:rPr>
          <w:rFonts w:ascii="Times New Roman" w:hAnsi="Times New Roman" w:cs="Times New Roman"/>
          <w:sz w:val="44"/>
          <w:szCs w:val="44"/>
        </w:rPr>
        <w:t>Environmental Monitoring IoT Device</w:t>
      </w:r>
    </w:p>
    <w:p w14:paraId="3494AE97" w14:textId="77777777" w:rsidR="00937DE6" w:rsidRDefault="00435469">
      <w:pPr>
        <w:jc w:val="center"/>
        <w:rPr>
          <w:rFonts w:ascii="Times New Roman" w:hAnsi="Times New Roman" w:cs="Times New Roman"/>
          <w:sz w:val="36"/>
          <w:szCs w:val="36"/>
        </w:rPr>
      </w:pPr>
      <w:r>
        <w:rPr>
          <w:rFonts w:ascii="Times New Roman" w:hAnsi="Times New Roman" w:cs="Times New Roman"/>
          <w:sz w:val="36"/>
          <w:szCs w:val="36"/>
        </w:rPr>
        <w:t xml:space="preserve">Final Project Report </w:t>
      </w:r>
    </w:p>
    <w:p w14:paraId="46FAAAA0" w14:textId="77777777" w:rsidR="00937DE6" w:rsidRDefault="00435469">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3175" distB="0" distL="3175" distR="0" simplePos="0" relativeHeight="2" behindDoc="0" locked="0" layoutInCell="0" allowOverlap="1" wp14:anchorId="6E4080C2" wp14:editId="3B9891B5">
                <wp:simplePos x="0" y="0"/>
                <wp:positionH relativeFrom="column">
                  <wp:posOffset>4295775</wp:posOffset>
                </wp:positionH>
                <wp:positionV relativeFrom="paragraph">
                  <wp:posOffset>3501390</wp:posOffset>
                </wp:positionV>
                <wp:extent cx="2229485" cy="838835"/>
                <wp:effectExtent l="0" t="0" r="19050" b="19050"/>
                <wp:wrapNone/>
                <wp:docPr id="1" name="Text Box 1"/>
                <wp:cNvGraphicFramePr/>
                <a:graphic xmlns:a="http://schemas.openxmlformats.org/drawingml/2006/main">
                  <a:graphicData uri="http://schemas.microsoft.com/office/word/2010/wordprocessingShape">
                    <wps:wsp>
                      <wps:cNvSpPr/>
                      <wps:spPr>
                        <a:xfrm>
                          <a:off x="0" y="0"/>
                          <a:ext cx="2228760" cy="838080"/>
                        </a:xfrm>
                        <a:prstGeom prst="rect">
                          <a:avLst/>
                        </a:prstGeom>
                        <a:solidFill>
                          <a:schemeClr val="lt1"/>
                        </a:solidFill>
                        <a:ln w="6350">
                          <a:solidFill>
                            <a:srgbClr val="000000"/>
                          </a:solidFill>
                          <a:round/>
                        </a:ln>
                      </wps:spPr>
                      <wps:style>
                        <a:lnRef idx="0">
                          <a:scrgbClr r="0" g="0" b="0"/>
                        </a:lnRef>
                        <a:fillRef idx="0">
                          <a:scrgbClr r="0" g="0" b="0"/>
                        </a:fillRef>
                        <a:effectRef idx="0">
                          <a:scrgbClr r="0" g="0" b="0"/>
                        </a:effectRef>
                        <a:fontRef idx="minor"/>
                      </wps:style>
                      <wps:txbx>
                        <w:txbxContent>
                          <w:p w14:paraId="671A90B6" w14:textId="77777777" w:rsidR="00937DE6" w:rsidRDefault="00435469">
                            <w:pPr>
                              <w:pStyle w:val="FrameContents"/>
                              <w:rPr>
                                <w:rFonts w:ascii="Times New Roman" w:hAnsi="Times New Roman" w:cs="Times New Roman"/>
                                <w:sz w:val="24"/>
                                <w:szCs w:val="24"/>
                              </w:rPr>
                            </w:pPr>
                            <w:r>
                              <w:rPr>
                                <w:rFonts w:ascii="Times New Roman" w:hAnsi="Times New Roman" w:cs="Times New Roman"/>
                                <w:sz w:val="24"/>
                                <w:szCs w:val="24"/>
                              </w:rPr>
                              <w:t>N.M. Abeynayake – 180003L</w:t>
                            </w:r>
                          </w:p>
                          <w:p w14:paraId="012E8CA8" w14:textId="77777777" w:rsidR="00937DE6" w:rsidRDefault="00435469">
                            <w:pPr>
                              <w:pStyle w:val="FrameContents"/>
                              <w:rPr>
                                <w:rFonts w:ascii="Times New Roman" w:hAnsi="Times New Roman" w:cs="Times New Roman"/>
                                <w:sz w:val="24"/>
                                <w:szCs w:val="24"/>
                              </w:rPr>
                            </w:pPr>
                            <w:r>
                              <w:rPr>
                                <w:rFonts w:ascii="Times New Roman" w:hAnsi="Times New Roman" w:cs="Times New Roman"/>
                                <w:sz w:val="24"/>
                                <w:szCs w:val="24"/>
                              </w:rPr>
                              <w:t>CS3242- Microcontrollers and Applications</w:t>
                            </w:r>
                          </w:p>
                          <w:p w14:paraId="71D6CA24" w14:textId="77777777" w:rsidR="00937DE6" w:rsidRDefault="00937DE6">
                            <w:pPr>
                              <w:pStyle w:val="FrameContents"/>
                            </w:pPr>
                          </w:p>
                          <w:p w14:paraId="5815C15C" w14:textId="77777777" w:rsidR="00937DE6" w:rsidRDefault="00937DE6">
                            <w:pPr>
                              <w:pStyle w:val="FrameContents"/>
                            </w:pPr>
                          </w:p>
                        </w:txbxContent>
                      </wps:txbx>
                      <wps:bodyPr anchor="t">
                        <a:prstTxWarp prst="textNoShape">
                          <a:avLst/>
                        </a:prstTxWarp>
                        <a:noAutofit/>
                      </wps:bodyPr>
                    </wps:wsp>
                  </a:graphicData>
                </a:graphic>
              </wp:anchor>
            </w:drawing>
          </mc:Choice>
          <mc:Fallback>
            <w:pict>
              <v:rect w14:anchorId="6E4080C2" id="Text Box 1" o:spid="_x0000_s1026" style="position:absolute;margin-left:338.25pt;margin-top:275.7pt;width:175.55pt;height:66.05pt;z-index:2;visibility:visible;mso-wrap-style:square;mso-wrap-distance-left:.25pt;mso-wrap-distance-top:.2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" o:allowincell="f" fillcolor="white [3201]" strokeweight=".5pt">
                <v:stroke joinstyle="round"/>
                <v:textbox>
                  <w:txbxContent>
                    <w:p w14:paraId="671A90B6" w14:textId="77777777" w:rsidR="00937DE6" w:rsidRDefault="00435469">
                      <w:pPr>
                        <w:pStyle w:val="FrameContents"/>
                        <w:rPr>
                          <w:rFonts w:ascii="Times New Roman" w:hAnsi="Times New Roman" w:cs="Times New Roman"/>
                          <w:sz w:val="24"/>
                          <w:szCs w:val="24"/>
                        </w:rPr>
                      </w:pPr>
                      <w:r>
                        <w:rPr>
                          <w:rFonts w:ascii="Times New Roman" w:hAnsi="Times New Roman" w:cs="Times New Roman"/>
                          <w:sz w:val="24"/>
                          <w:szCs w:val="24"/>
                        </w:rPr>
                        <w:t>N.M. Abeynayake – 180003L</w:t>
                      </w:r>
                    </w:p>
                    <w:p w14:paraId="012E8CA8" w14:textId="77777777" w:rsidR="00937DE6" w:rsidRDefault="00435469">
                      <w:pPr>
                        <w:pStyle w:val="FrameContents"/>
                        <w:rPr>
                          <w:rFonts w:ascii="Times New Roman" w:hAnsi="Times New Roman" w:cs="Times New Roman"/>
                          <w:sz w:val="24"/>
                          <w:szCs w:val="24"/>
                        </w:rPr>
                      </w:pPr>
                      <w:r>
                        <w:rPr>
                          <w:rFonts w:ascii="Times New Roman" w:hAnsi="Times New Roman" w:cs="Times New Roman"/>
                          <w:sz w:val="24"/>
                          <w:szCs w:val="24"/>
                        </w:rPr>
                        <w:t>CS3242- Microcontrollers and Applications</w:t>
                      </w:r>
                    </w:p>
                    <w:p w14:paraId="71D6CA24" w14:textId="77777777" w:rsidR="00937DE6" w:rsidRDefault="00937DE6">
                      <w:pPr>
                        <w:pStyle w:val="FrameContents"/>
                      </w:pPr>
                    </w:p>
                    <w:p w14:paraId="5815C15C" w14:textId="77777777" w:rsidR="00937DE6" w:rsidRDefault="00937DE6">
                      <w:pPr>
                        <w:pStyle w:val="FrameContents"/>
                      </w:pPr>
                    </w:p>
                  </w:txbxContent>
                </v:textbox>
              </v:rect>
            </w:pict>
          </mc:Fallback>
        </mc:AlternateContent>
      </w:r>
      <w:r>
        <w:br w:type="page"/>
      </w:r>
    </w:p>
    <w:p w14:paraId="197098D0" w14:textId="77777777" w:rsidR="00937DE6" w:rsidRPr="00896A2F" w:rsidRDefault="00435469">
      <w:pPr>
        <w:rPr>
          <w:rFonts w:ascii="Times New Roman" w:hAnsi="Times New Roman" w:cs="Times New Roman"/>
          <w:b/>
          <w:bCs/>
          <w:sz w:val="28"/>
          <w:szCs w:val="28"/>
        </w:rPr>
      </w:pPr>
      <w:r w:rsidRPr="00896A2F">
        <w:rPr>
          <w:rFonts w:ascii="Times New Roman" w:hAnsi="Times New Roman" w:cs="Times New Roman"/>
          <w:b/>
          <w:bCs/>
          <w:sz w:val="28"/>
          <w:szCs w:val="28"/>
        </w:rPr>
        <w:lastRenderedPageBreak/>
        <w:t>Table of Content</w:t>
      </w:r>
    </w:p>
    <w:p w14:paraId="0FA3317E" w14:textId="77777777" w:rsidR="00937DE6" w:rsidRDefault="00435469">
      <w:pPr>
        <w:rPr>
          <w:rFonts w:ascii="Times New Roman" w:hAnsi="Times New Roman" w:cs="Times New Roman"/>
          <w:sz w:val="24"/>
          <w:szCs w:val="24"/>
        </w:rPr>
      </w:pPr>
      <w:r>
        <w:br w:type="page"/>
      </w:r>
    </w:p>
    <w:p w14:paraId="02AE5EA8" w14:textId="77777777" w:rsidR="00937DE6" w:rsidRDefault="00435469">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lastRenderedPageBreak/>
        <w:t>Scope of the Project</w:t>
      </w:r>
    </w:p>
    <w:p w14:paraId="76720920" w14:textId="77777777" w:rsidR="00937DE6" w:rsidRDefault="00435469">
      <w:pPr>
        <w:rPr>
          <w:rFonts w:ascii="Times New Roman" w:hAnsi="Times New Roman" w:cs="Times New Roman"/>
          <w:sz w:val="24"/>
          <w:szCs w:val="24"/>
        </w:rPr>
      </w:pPr>
      <w:r>
        <w:rPr>
          <w:rFonts w:ascii="Times New Roman" w:hAnsi="Times New Roman" w:cs="Times New Roman"/>
          <w:sz w:val="24"/>
          <w:szCs w:val="24"/>
        </w:rPr>
        <w:t>The purpose of this project is to develop an IoT device to monitor temperature, humidity barometric pressure and ambient light level of an environment. A data logger server application is included to monitor the environmental parameters that is sent by the</w:t>
      </w:r>
      <w:r>
        <w:rPr>
          <w:rFonts w:ascii="Times New Roman" w:hAnsi="Times New Roman" w:cs="Times New Roman"/>
          <w:sz w:val="24"/>
          <w:szCs w:val="24"/>
        </w:rPr>
        <w:t xml:space="preserve"> IoT device. </w:t>
      </w:r>
    </w:p>
    <w:p w14:paraId="0FD51661" w14:textId="77777777" w:rsidR="00937DE6" w:rsidRDefault="00435469">
      <w:pPr>
        <w:rPr>
          <w:rFonts w:ascii="Times New Roman" w:hAnsi="Times New Roman" w:cs="Times New Roman"/>
          <w:sz w:val="24"/>
          <w:szCs w:val="24"/>
        </w:rPr>
      </w:pPr>
      <w:r>
        <w:rPr>
          <w:rFonts w:ascii="Times New Roman" w:hAnsi="Times New Roman" w:cs="Times New Roman"/>
          <w:sz w:val="24"/>
          <w:szCs w:val="24"/>
        </w:rPr>
        <w:t>The CAP (Common Alerting Protocol) is used to transmit data to the remote server and the server is updated every 15 minutes from average and the standard deviation of the data over last 15 min.</w:t>
      </w:r>
    </w:p>
    <w:p w14:paraId="7CC8341E" w14:textId="6593292C" w:rsidR="00937DE6" w:rsidRDefault="00435469">
      <w:pPr>
        <w:rPr>
          <w:rFonts w:ascii="Times New Roman" w:hAnsi="Times New Roman" w:cs="Times New Roman"/>
          <w:sz w:val="24"/>
          <w:szCs w:val="24"/>
        </w:rPr>
      </w:pPr>
      <w:r>
        <w:rPr>
          <w:rFonts w:ascii="Times New Roman" w:hAnsi="Times New Roman" w:cs="Times New Roman"/>
          <w:sz w:val="24"/>
          <w:szCs w:val="24"/>
        </w:rPr>
        <w:t>Another consideration of this project is to oper</w:t>
      </w:r>
      <w:r>
        <w:rPr>
          <w:rFonts w:ascii="Times New Roman" w:hAnsi="Times New Roman" w:cs="Times New Roman"/>
          <w:sz w:val="24"/>
          <w:szCs w:val="24"/>
        </w:rPr>
        <w:t>ate the IoT device with low power and unreliable conductivity because the device is placed in a remote place. The micro-controller that is used for this device is NodeMCU ESP</w:t>
      </w:r>
      <w:r w:rsidR="00896A2F">
        <w:rPr>
          <w:rFonts w:ascii="Times New Roman" w:hAnsi="Times New Roman" w:cs="Times New Roman"/>
          <w:sz w:val="24"/>
          <w:szCs w:val="24"/>
        </w:rPr>
        <w:t>32</w:t>
      </w:r>
      <w:r>
        <w:rPr>
          <w:rFonts w:ascii="Times New Roman" w:hAnsi="Times New Roman" w:cs="Times New Roman"/>
          <w:sz w:val="24"/>
          <w:szCs w:val="24"/>
        </w:rPr>
        <w:t>. While data is sent to the server for 15 to 15 minutes, deep sleep mode can b</w:t>
      </w:r>
      <w:r>
        <w:rPr>
          <w:rFonts w:ascii="Times New Roman" w:hAnsi="Times New Roman" w:cs="Times New Roman"/>
          <w:sz w:val="24"/>
          <w:szCs w:val="24"/>
        </w:rPr>
        <w:t>e used to save the battery life.</w:t>
      </w:r>
    </w:p>
    <w:p w14:paraId="27845B89" w14:textId="5E59CF54" w:rsidR="00937DE6" w:rsidRDefault="00896A2F">
      <w:r>
        <w:rPr>
          <w:rFonts w:ascii="Times New Roman" w:hAnsi="Times New Roman" w:cs="Times New Roman"/>
          <w:sz w:val="24"/>
          <w:szCs w:val="24"/>
        </w:rPr>
        <w:t>Self-recovery</w:t>
      </w:r>
      <w:r w:rsidR="00435469">
        <w:rPr>
          <w:rFonts w:ascii="Times New Roman" w:hAnsi="Times New Roman" w:cs="Times New Roman"/>
          <w:sz w:val="24"/>
          <w:szCs w:val="24"/>
        </w:rPr>
        <w:t xml:space="preserve"> feature is included to recover the system from power, or other types of transient faults. </w:t>
      </w:r>
    </w:p>
    <w:p w14:paraId="111D1FE4" w14:textId="77218A7F" w:rsidR="00896A2F" w:rsidRDefault="00435469">
      <w:pPr>
        <w:rPr>
          <w:rFonts w:ascii="Times New Roman" w:hAnsi="Times New Roman" w:cs="Times New Roman"/>
          <w:sz w:val="24"/>
          <w:szCs w:val="24"/>
        </w:rPr>
      </w:pPr>
      <w:r>
        <w:rPr>
          <w:rFonts w:ascii="Times New Roman" w:hAnsi="Times New Roman" w:cs="Times New Roman"/>
          <w:sz w:val="24"/>
          <w:szCs w:val="24"/>
        </w:rPr>
        <w:t>The data that are taken by the server can be viewed from the dashboard.</w:t>
      </w:r>
    </w:p>
    <w:p w14:paraId="23F03C6E" w14:textId="77777777" w:rsidR="00AD65C2" w:rsidRDefault="00AD65C2">
      <w:pPr>
        <w:rPr>
          <w:noProof/>
        </w:rPr>
      </w:pPr>
    </w:p>
    <w:p w14:paraId="041DB91F" w14:textId="77D0E50E" w:rsidR="00896A2F" w:rsidRDefault="00AD65C2">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49B7F3B" wp14:editId="19128DA6">
            <wp:simplePos x="0" y="0"/>
            <wp:positionH relativeFrom="margin">
              <wp:align>left</wp:align>
            </wp:positionH>
            <wp:positionV relativeFrom="paragraph">
              <wp:posOffset>273685</wp:posOffset>
            </wp:positionV>
            <wp:extent cx="6615430" cy="2247900"/>
            <wp:effectExtent l="0" t="0" r="0" b="0"/>
            <wp:wrapTight wrapText="bothSides">
              <wp:wrapPolygon edited="0">
                <wp:start x="0" y="0"/>
                <wp:lineTo x="0" y="21417"/>
                <wp:lineTo x="21521" y="21417"/>
                <wp:lineTo x="21521" y="0"/>
                <wp:lineTo x="0" y="0"/>
              </wp:wrapPolygon>
            </wp:wrapTight>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rotWithShape="1">
                    <a:blip r:embed="rId5"/>
                    <a:srcRect l="1" r="1282" b="37647"/>
                    <a:stretch/>
                  </pic:blipFill>
                  <pic:spPr bwMode="auto">
                    <a:xfrm>
                      <a:off x="0" y="0"/>
                      <a:ext cx="661543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1342C6" w14:textId="74ECBA1A" w:rsidR="00AD65C2" w:rsidRDefault="00AD65C2" w:rsidP="00AD65C2">
      <w:pPr>
        <w:jc w:val="center"/>
        <w:rPr>
          <w:noProof/>
        </w:rPr>
      </w:pPr>
      <w:r>
        <w:rPr>
          <w:noProof/>
        </w:rPr>
        <w:t>Figure 1 – data dashboard</w:t>
      </w:r>
    </w:p>
    <w:p w14:paraId="34A59D89" w14:textId="5A977DA9" w:rsidR="00896A2F" w:rsidRDefault="00896A2F">
      <w:pPr>
        <w:rPr>
          <w:rFonts w:ascii="Times New Roman" w:hAnsi="Times New Roman" w:cs="Times New Roman"/>
          <w:sz w:val="24"/>
          <w:szCs w:val="24"/>
        </w:rPr>
      </w:pPr>
    </w:p>
    <w:p w14:paraId="2717BCCF" w14:textId="77777777" w:rsidR="00896A2F" w:rsidRDefault="00896A2F">
      <w:pPr>
        <w:rPr>
          <w:rFonts w:ascii="Times New Roman" w:hAnsi="Times New Roman" w:cs="Times New Roman"/>
          <w:sz w:val="24"/>
          <w:szCs w:val="24"/>
        </w:rPr>
      </w:pPr>
    </w:p>
    <w:p w14:paraId="743CE1B4" w14:textId="77777777" w:rsidR="00896A2F" w:rsidRDefault="00896A2F">
      <w:pPr>
        <w:rPr>
          <w:rFonts w:ascii="Times New Roman" w:hAnsi="Times New Roman" w:cs="Times New Roman"/>
          <w:sz w:val="24"/>
          <w:szCs w:val="24"/>
        </w:rPr>
      </w:pPr>
    </w:p>
    <w:p w14:paraId="7CAB3569" w14:textId="77777777" w:rsidR="00896A2F" w:rsidRDefault="00896A2F">
      <w:pPr>
        <w:rPr>
          <w:rFonts w:ascii="Times New Roman" w:hAnsi="Times New Roman" w:cs="Times New Roman"/>
          <w:sz w:val="24"/>
          <w:szCs w:val="24"/>
        </w:rPr>
      </w:pPr>
    </w:p>
    <w:p w14:paraId="0B50B90C" w14:textId="77777777" w:rsidR="00896A2F" w:rsidRDefault="00896A2F">
      <w:pPr>
        <w:rPr>
          <w:rFonts w:ascii="Times New Roman" w:hAnsi="Times New Roman" w:cs="Times New Roman"/>
          <w:sz w:val="24"/>
          <w:szCs w:val="24"/>
        </w:rPr>
      </w:pPr>
    </w:p>
    <w:p w14:paraId="17B46DC1" w14:textId="77777777" w:rsidR="00896A2F" w:rsidRDefault="00896A2F">
      <w:pPr>
        <w:rPr>
          <w:rFonts w:ascii="Times New Roman" w:hAnsi="Times New Roman" w:cs="Times New Roman"/>
          <w:sz w:val="24"/>
          <w:szCs w:val="24"/>
        </w:rPr>
      </w:pPr>
    </w:p>
    <w:p w14:paraId="78D36B74" w14:textId="5871658B" w:rsidR="00937DE6" w:rsidRPr="004D738C" w:rsidRDefault="004D738C" w:rsidP="00896A2F">
      <w:pPr>
        <w:pStyle w:val="ListParagraph"/>
        <w:numPr>
          <w:ilvl w:val="0"/>
          <w:numId w:val="1"/>
        </w:numPr>
        <w:rPr>
          <w:rFonts w:ascii="Times New Roman" w:hAnsi="Times New Roman" w:cs="Times New Roman"/>
          <w:b/>
          <w:bCs/>
          <w:sz w:val="28"/>
          <w:szCs w:val="28"/>
        </w:rPr>
      </w:pPr>
      <w:r w:rsidRPr="004D738C">
        <w:rPr>
          <w:rFonts w:ascii="Times New Roman" w:hAnsi="Times New Roman" w:cs="Times New Roman"/>
          <w:b/>
          <w:bCs/>
          <w:sz w:val="28"/>
          <w:szCs w:val="28"/>
        </w:rPr>
        <w:lastRenderedPageBreak/>
        <w:t>Special features</w:t>
      </w:r>
    </w:p>
    <w:p w14:paraId="704C35D0" w14:textId="736C15A8" w:rsidR="004D738C" w:rsidRPr="00043599" w:rsidRDefault="004D738C" w:rsidP="00043599">
      <w:pPr>
        <w:rPr>
          <w:rFonts w:ascii="Times New Roman" w:hAnsi="Times New Roman" w:cs="Times New Roman"/>
          <w:sz w:val="24"/>
          <w:szCs w:val="24"/>
        </w:rPr>
      </w:pPr>
      <w:r w:rsidRPr="00043599">
        <w:rPr>
          <w:rFonts w:ascii="Times New Roman" w:hAnsi="Times New Roman" w:cs="Times New Roman"/>
          <w:sz w:val="24"/>
          <w:szCs w:val="24"/>
        </w:rPr>
        <w:t xml:space="preserve">Power saving is a special consideration of this device. Because this is an IoT device so, it is not practical to operate if it does not contain any power saving method. </w:t>
      </w:r>
    </w:p>
    <w:p w14:paraId="77A5668A" w14:textId="77777777" w:rsidR="002C4E66" w:rsidRDefault="004D738C">
      <w:pPr>
        <w:rPr>
          <w:rFonts w:ascii="Times New Roman" w:hAnsi="Times New Roman" w:cs="Times New Roman"/>
          <w:sz w:val="24"/>
          <w:szCs w:val="24"/>
        </w:rPr>
      </w:pPr>
      <w:r>
        <w:rPr>
          <w:rFonts w:ascii="Times New Roman" w:hAnsi="Times New Roman" w:cs="Times New Roman"/>
          <w:sz w:val="24"/>
          <w:szCs w:val="24"/>
        </w:rPr>
        <w:t xml:space="preserve">I have included a power saving feature to this project. </w:t>
      </w:r>
    </w:p>
    <w:p w14:paraId="460A9884" w14:textId="20503BDE" w:rsidR="00043599" w:rsidRDefault="00256A03">
      <w:pPr>
        <w:rPr>
          <w:rFonts w:ascii="Times New Roman" w:hAnsi="Times New Roman" w:cs="Times New Roman"/>
          <w:sz w:val="24"/>
          <w:szCs w:val="24"/>
        </w:rPr>
      </w:pPr>
      <w:r>
        <w:rPr>
          <w:rFonts w:ascii="Times New Roman" w:hAnsi="Times New Roman" w:cs="Times New Roman"/>
          <w:sz w:val="24"/>
          <w:szCs w:val="24"/>
        </w:rPr>
        <w:t xml:space="preserve">MOSFETs are added </w:t>
      </w:r>
      <w:r w:rsidR="002C4E66">
        <w:rPr>
          <w:rFonts w:ascii="Times New Roman" w:hAnsi="Times New Roman" w:cs="Times New Roman"/>
          <w:sz w:val="24"/>
          <w:szCs w:val="24"/>
        </w:rPr>
        <w:t>to control power to the sensors. For each 3 minutes, power down the sensors and ESP</w:t>
      </w:r>
      <w:r w:rsidR="004048CB">
        <w:rPr>
          <w:rFonts w:ascii="Times New Roman" w:hAnsi="Times New Roman" w:cs="Times New Roman"/>
          <w:sz w:val="24"/>
          <w:szCs w:val="24"/>
        </w:rPr>
        <w:t>32</w:t>
      </w:r>
      <w:r w:rsidR="002C4E66">
        <w:rPr>
          <w:rFonts w:ascii="Times New Roman" w:hAnsi="Times New Roman" w:cs="Times New Roman"/>
          <w:sz w:val="24"/>
          <w:szCs w:val="24"/>
        </w:rPr>
        <w:t xml:space="preserve"> goes into deep sleep mode. After 3 minutes, ESP</w:t>
      </w:r>
      <w:r w:rsidR="004048CB">
        <w:rPr>
          <w:rFonts w:ascii="Times New Roman" w:hAnsi="Times New Roman" w:cs="Times New Roman"/>
          <w:sz w:val="24"/>
          <w:szCs w:val="24"/>
        </w:rPr>
        <w:t>32</w:t>
      </w:r>
      <w:r w:rsidR="002C4E66">
        <w:rPr>
          <w:rFonts w:ascii="Times New Roman" w:hAnsi="Times New Roman" w:cs="Times New Roman"/>
          <w:sz w:val="24"/>
          <w:szCs w:val="24"/>
        </w:rPr>
        <w:t xml:space="preserve"> wake up and power up sensors and then, read values. Then values are saved to </w:t>
      </w:r>
      <w:r w:rsidR="00043599">
        <w:rPr>
          <w:rFonts w:ascii="Times New Roman" w:hAnsi="Times New Roman" w:cs="Times New Roman"/>
          <w:sz w:val="24"/>
          <w:szCs w:val="24"/>
        </w:rPr>
        <w:t xml:space="preserve">EEPROM. </w:t>
      </w:r>
    </w:p>
    <w:p w14:paraId="3D5DA4CB" w14:textId="31905EB8" w:rsidR="00937DE6" w:rsidRDefault="00043599">
      <w:pPr>
        <w:rPr>
          <w:rFonts w:ascii="Times New Roman" w:hAnsi="Times New Roman" w:cs="Times New Roman"/>
          <w:sz w:val="24"/>
          <w:szCs w:val="24"/>
        </w:rPr>
      </w:pPr>
      <w:r w:rsidRPr="00043599">
        <w:rPr>
          <w:rFonts w:ascii="Times New Roman" w:hAnsi="Times New Roman" w:cs="Times New Roman"/>
          <w:sz w:val="24"/>
          <w:szCs w:val="24"/>
        </w:rPr>
        <w:t>After 15 minutes, the last five value sets that are saved in EEPROM are got back and calculated the average and the standard deviation of that value sets.</w:t>
      </w:r>
    </w:p>
    <w:p w14:paraId="0A8E764A" w14:textId="525EC4B0" w:rsidR="00043599" w:rsidRDefault="00043599">
      <w:pPr>
        <w:rPr>
          <w:rFonts w:ascii="Times New Roman" w:hAnsi="Times New Roman" w:cs="Times New Roman"/>
          <w:sz w:val="24"/>
          <w:szCs w:val="24"/>
        </w:rPr>
      </w:pPr>
      <w:r>
        <w:rPr>
          <w:rFonts w:ascii="Times New Roman" w:hAnsi="Times New Roman" w:cs="Times New Roman"/>
          <w:sz w:val="24"/>
          <w:szCs w:val="24"/>
        </w:rPr>
        <w:t xml:space="preserve">The </w:t>
      </w:r>
      <w:r w:rsidR="004048CB">
        <w:rPr>
          <w:rFonts w:ascii="Times New Roman" w:hAnsi="Times New Roman" w:cs="Times New Roman"/>
          <w:sz w:val="24"/>
          <w:szCs w:val="24"/>
        </w:rPr>
        <w:t xml:space="preserve">deep sleep mode in the ESP32 is not use without having a mechanism to power up and power down sensors while the ESP32 in the deep sleep mode. </w:t>
      </w:r>
      <w:r w:rsidR="00AD65C2" w:rsidRPr="00AD65C2">
        <w:rPr>
          <w:rFonts w:ascii="Times New Roman" w:hAnsi="Times New Roman" w:cs="Times New Roman"/>
          <w:sz w:val="24"/>
          <w:szCs w:val="24"/>
        </w:rPr>
        <w:t>Because sensors consume power while the ESP32 is in the deep sleep mode.</w:t>
      </w:r>
      <w:r w:rsidR="00AD65C2">
        <w:rPr>
          <w:rFonts w:ascii="Times New Roman" w:hAnsi="Times New Roman" w:cs="Times New Roman"/>
          <w:sz w:val="24"/>
          <w:szCs w:val="24"/>
        </w:rPr>
        <w:t xml:space="preserve"> So, that’s why MOSFETs are included to control power to the sensors.</w:t>
      </w:r>
    </w:p>
    <w:p w14:paraId="18AC8262" w14:textId="77777777" w:rsidR="00AD65C2" w:rsidRDefault="00AD65C2">
      <w:pPr>
        <w:rPr>
          <w:rFonts w:ascii="Times New Roman" w:hAnsi="Times New Roman" w:cs="Times New Roman"/>
          <w:sz w:val="24"/>
          <w:szCs w:val="24"/>
        </w:rPr>
      </w:pPr>
    </w:p>
    <w:p w14:paraId="4C87CD39" w14:textId="77777777" w:rsidR="00937DE6" w:rsidRDefault="00937DE6">
      <w:pPr>
        <w:rPr>
          <w:rFonts w:ascii="Times New Roman" w:hAnsi="Times New Roman" w:cs="Times New Roman"/>
          <w:sz w:val="24"/>
          <w:szCs w:val="24"/>
        </w:rPr>
      </w:pPr>
    </w:p>
    <w:p w14:paraId="10D8D682" w14:textId="77777777" w:rsidR="00937DE6" w:rsidRDefault="00937DE6">
      <w:pPr>
        <w:rPr>
          <w:rFonts w:ascii="Times New Roman" w:hAnsi="Times New Roman" w:cs="Times New Roman"/>
          <w:sz w:val="24"/>
          <w:szCs w:val="24"/>
        </w:rPr>
      </w:pPr>
    </w:p>
    <w:p w14:paraId="69A9E1B0" w14:textId="77777777" w:rsidR="00937DE6" w:rsidRDefault="00937DE6">
      <w:pPr>
        <w:rPr>
          <w:rFonts w:ascii="Times New Roman" w:hAnsi="Times New Roman" w:cs="Times New Roman"/>
          <w:sz w:val="24"/>
          <w:szCs w:val="24"/>
        </w:rPr>
      </w:pPr>
    </w:p>
    <w:p w14:paraId="3543FA13" w14:textId="77777777" w:rsidR="00937DE6" w:rsidRDefault="00937DE6">
      <w:pPr>
        <w:rPr>
          <w:rFonts w:ascii="Times New Roman" w:hAnsi="Times New Roman" w:cs="Times New Roman"/>
          <w:sz w:val="24"/>
          <w:szCs w:val="24"/>
        </w:rPr>
      </w:pPr>
    </w:p>
    <w:p w14:paraId="0BDD7C47" w14:textId="77777777" w:rsidR="00937DE6" w:rsidRDefault="00937DE6">
      <w:pPr>
        <w:rPr>
          <w:rFonts w:ascii="Times New Roman" w:hAnsi="Times New Roman" w:cs="Times New Roman"/>
          <w:sz w:val="24"/>
          <w:szCs w:val="24"/>
        </w:rPr>
      </w:pPr>
    </w:p>
    <w:p w14:paraId="4AF56D4F" w14:textId="77777777" w:rsidR="00937DE6" w:rsidRDefault="00937DE6">
      <w:pPr>
        <w:rPr>
          <w:rFonts w:ascii="Times New Roman" w:hAnsi="Times New Roman" w:cs="Times New Roman"/>
          <w:sz w:val="24"/>
          <w:szCs w:val="24"/>
        </w:rPr>
      </w:pPr>
    </w:p>
    <w:p w14:paraId="446F4E69" w14:textId="77777777" w:rsidR="00937DE6" w:rsidRDefault="00937DE6">
      <w:pPr>
        <w:rPr>
          <w:rFonts w:ascii="Times New Roman" w:hAnsi="Times New Roman" w:cs="Times New Roman"/>
          <w:sz w:val="24"/>
          <w:szCs w:val="24"/>
        </w:rPr>
      </w:pPr>
    </w:p>
    <w:p w14:paraId="7D1FDC65" w14:textId="77777777" w:rsidR="00937DE6" w:rsidRDefault="00937DE6">
      <w:pPr>
        <w:rPr>
          <w:rFonts w:ascii="Times New Roman" w:hAnsi="Times New Roman" w:cs="Times New Roman"/>
          <w:sz w:val="24"/>
          <w:szCs w:val="24"/>
        </w:rPr>
      </w:pPr>
    </w:p>
    <w:p w14:paraId="4A570F1E" w14:textId="77777777" w:rsidR="00937DE6" w:rsidRDefault="00937DE6">
      <w:pPr>
        <w:rPr>
          <w:rFonts w:ascii="Times New Roman" w:hAnsi="Times New Roman" w:cs="Times New Roman"/>
          <w:sz w:val="24"/>
          <w:szCs w:val="24"/>
        </w:rPr>
      </w:pPr>
    </w:p>
    <w:p w14:paraId="08EBD8A1" w14:textId="77777777" w:rsidR="00937DE6" w:rsidRDefault="00937DE6">
      <w:pPr>
        <w:rPr>
          <w:rFonts w:ascii="Times New Roman" w:hAnsi="Times New Roman" w:cs="Times New Roman"/>
          <w:sz w:val="24"/>
          <w:szCs w:val="24"/>
        </w:rPr>
      </w:pPr>
    </w:p>
    <w:p w14:paraId="5AE24D16" w14:textId="77777777" w:rsidR="00937DE6" w:rsidRDefault="00937DE6">
      <w:pPr>
        <w:rPr>
          <w:rFonts w:ascii="Times New Roman" w:hAnsi="Times New Roman" w:cs="Times New Roman"/>
          <w:sz w:val="24"/>
          <w:szCs w:val="24"/>
        </w:rPr>
      </w:pPr>
    </w:p>
    <w:p w14:paraId="36B43277" w14:textId="77777777" w:rsidR="00937DE6" w:rsidRDefault="00937DE6">
      <w:pPr>
        <w:rPr>
          <w:rFonts w:ascii="Times New Roman" w:hAnsi="Times New Roman" w:cs="Times New Roman"/>
          <w:sz w:val="24"/>
          <w:szCs w:val="24"/>
        </w:rPr>
      </w:pPr>
    </w:p>
    <w:p w14:paraId="3A00C12B" w14:textId="77777777" w:rsidR="00937DE6" w:rsidRDefault="00937DE6">
      <w:pPr>
        <w:rPr>
          <w:rFonts w:ascii="Times New Roman" w:hAnsi="Times New Roman" w:cs="Times New Roman"/>
          <w:sz w:val="24"/>
          <w:szCs w:val="24"/>
        </w:rPr>
      </w:pPr>
    </w:p>
    <w:p w14:paraId="49FF6277" w14:textId="77777777" w:rsidR="00937DE6" w:rsidRDefault="00937DE6">
      <w:pPr>
        <w:rPr>
          <w:rFonts w:ascii="Times New Roman" w:hAnsi="Times New Roman" w:cs="Times New Roman"/>
          <w:sz w:val="24"/>
          <w:szCs w:val="24"/>
        </w:rPr>
      </w:pPr>
    </w:p>
    <w:p w14:paraId="657152E2" w14:textId="77777777" w:rsidR="00937DE6" w:rsidRDefault="00937DE6">
      <w:pPr>
        <w:rPr>
          <w:rFonts w:ascii="Times New Roman" w:hAnsi="Times New Roman" w:cs="Times New Roman"/>
          <w:sz w:val="24"/>
          <w:szCs w:val="24"/>
        </w:rPr>
      </w:pPr>
    </w:p>
    <w:p w14:paraId="47859845" w14:textId="77777777" w:rsidR="00937DE6" w:rsidRDefault="00937DE6">
      <w:pPr>
        <w:rPr>
          <w:rFonts w:ascii="Times New Roman" w:hAnsi="Times New Roman" w:cs="Times New Roman"/>
          <w:sz w:val="24"/>
          <w:szCs w:val="24"/>
        </w:rPr>
      </w:pPr>
    </w:p>
    <w:p w14:paraId="6B2F65AE" w14:textId="77777777" w:rsidR="00937DE6" w:rsidRDefault="00937DE6">
      <w:pPr>
        <w:rPr>
          <w:rFonts w:ascii="Times New Roman" w:hAnsi="Times New Roman" w:cs="Times New Roman"/>
          <w:sz w:val="24"/>
          <w:szCs w:val="24"/>
        </w:rPr>
      </w:pPr>
    </w:p>
    <w:p w14:paraId="7E24F015" w14:textId="2F9CC6F9" w:rsidR="00937DE6" w:rsidRPr="00AD65C2" w:rsidRDefault="00AD65C2" w:rsidP="00AD65C2">
      <w:pPr>
        <w:pStyle w:val="ListParagraph"/>
        <w:numPr>
          <w:ilvl w:val="0"/>
          <w:numId w:val="1"/>
        </w:numPr>
        <w:rPr>
          <w:rFonts w:ascii="Times New Roman" w:hAnsi="Times New Roman" w:cs="Times New Roman"/>
          <w:b/>
          <w:bCs/>
          <w:sz w:val="28"/>
          <w:szCs w:val="28"/>
        </w:rPr>
      </w:pPr>
      <w:r w:rsidRPr="00AD65C2">
        <w:rPr>
          <w:rFonts w:ascii="Times New Roman" w:hAnsi="Times New Roman" w:cs="Times New Roman"/>
          <w:b/>
          <w:bCs/>
          <w:sz w:val="28"/>
          <w:szCs w:val="28"/>
        </w:rPr>
        <w:lastRenderedPageBreak/>
        <w:t>High Level Design</w:t>
      </w:r>
    </w:p>
    <w:p w14:paraId="2C89FF7F" w14:textId="77777777" w:rsidR="00AD65C2" w:rsidRPr="00AD65C2" w:rsidRDefault="00AD65C2" w:rsidP="00AD65C2">
      <w:pPr>
        <w:ind w:left="360"/>
        <w:rPr>
          <w:rFonts w:ascii="Times New Roman" w:hAnsi="Times New Roman" w:cs="Times New Roman"/>
          <w:sz w:val="24"/>
          <w:szCs w:val="24"/>
        </w:rPr>
      </w:pPr>
    </w:p>
    <w:p w14:paraId="6A1B40D9" w14:textId="77777777" w:rsidR="00937DE6" w:rsidRDefault="00937DE6">
      <w:pPr>
        <w:rPr>
          <w:rFonts w:ascii="Times New Roman" w:hAnsi="Times New Roman" w:cs="Times New Roman"/>
          <w:sz w:val="24"/>
          <w:szCs w:val="24"/>
        </w:rPr>
      </w:pPr>
    </w:p>
    <w:p w14:paraId="3293C257" w14:textId="77777777" w:rsidR="00937DE6" w:rsidRDefault="00937DE6">
      <w:pPr>
        <w:rPr>
          <w:rFonts w:ascii="Times New Roman" w:hAnsi="Times New Roman" w:cs="Times New Roman"/>
          <w:sz w:val="24"/>
          <w:szCs w:val="24"/>
        </w:rPr>
      </w:pPr>
    </w:p>
    <w:p w14:paraId="69934098" w14:textId="77777777" w:rsidR="00937DE6" w:rsidRDefault="00937DE6">
      <w:pPr>
        <w:rPr>
          <w:rFonts w:ascii="Times New Roman" w:hAnsi="Times New Roman" w:cs="Times New Roman"/>
          <w:sz w:val="24"/>
          <w:szCs w:val="24"/>
        </w:rPr>
      </w:pPr>
    </w:p>
    <w:p w14:paraId="512201E0" w14:textId="77777777" w:rsidR="00937DE6" w:rsidRDefault="00435469">
      <w:pPr>
        <w:rPr>
          <w:rFonts w:ascii="Times New Roman" w:hAnsi="Times New Roman" w:cs="Times New Roman"/>
          <w:sz w:val="24"/>
          <w:szCs w:val="24"/>
        </w:rPr>
      </w:pPr>
      <w:r>
        <w:br w:type="page"/>
      </w:r>
    </w:p>
    <w:p w14:paraId="20AED57B" w14:textId="47110B8C" w:rsidR="00937DE6" w:rsidRDefault="00AD65C2" w:rsidP="00AD65C2">
      <w:pPr>
        <w:pStyle w:val="ListParagraph"/>
        <w:numPr>
          <w:ilvl w:val="0"/>
          <w:numId w:val="1"/>
        </w:numPr>
        <w:rPr>
          <w:rFonts w:ascii="Times New Roman" w:hAnsi="Times New Roman" w:cs="Times New Roman"/>
          <w:b/>
          <w:bCs/>
          <w:sz w:val="28"/>
          <w:szCs w:val="28"/>
        </w:rPr>
      </w:pPr>
      <w:r w:rsidRPr="00AD65C2">
        <w:rPr>
          <w:rFonts w:ascii="Times New Roman" w:hAnsi="Times New Roman" w:cs="Times New Roman"/>
          <w:b/>
          <w:bCs/>
          <w:sz w:val="28"/>
          <w:szCs w:val="28"/>
        </w:rPr>
        <w:lastRenderedPageBreak/>
        <w:t>List of components and their cost</w:t>
      </w:r>
    </w:p>
    <w:p w14:paraId="73F4C5C2" w14:textId="77777777" w:rsidR="00AD65C2" w:rsidRPr="00AD65C2" w:rsidRDefault="00AD65C2" w:rsidP="00AD65C2">
      <w:pPr>
        <w:pStyle w:val="ListParagrap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34"/>
        <w:gridCol w:w="2606"/>
        <w:gridCol w:w="2107"/>
        <w:gridCol w:w="1706"/>
      </w:tblGrid>
      <w:tr w:rsidR="00D21BCC" w14:paraId="0B162A91" w14:textId="0B64D163" w:rsidTr="00435469">
        <w:trPr>
          <w:trHeight w:val="1042"/>
        </w:trPr>
        <w:tc>
          <w:tcPr>
            <w:tcW w:w="2534" w:type="dxa"/>
          </w:tcPr>
          <w:p w14:paraId="4AB36D6F" w14:textId="7B65689B" w:rsidR="00D21BCC" w:rsidRDefault="00D21BCC" w:rsidP="003372EA">
            <w:pPr>
              <w:rPr>
                <w:rFonts w:ascii="Times New Roman" w:hAnsi="Times New Roman" w:cs="Times New Roman"/>
                <w:sz w:val="24"/>
                <w:szCs w:val="24"/>
              </w:rPr>
            </w:pPr>
            <w:r>
              <w:rPr>
                <w:rFonts w:ascii="Times New Roman" w:hAnsi="Times New Roman" w:cs="Times New Roman"/>
                <w:sz w:val="24"/>
                <w:szCs w:val="24"/>
              </w:rPr>
              <w:t>Name</w:t>
            </w:r>
          </w:p>
        </w:tc>
        <w:tc>
          <w:tcPr>
            <w:tcW w:w="2606" w:type="dxa"/>
          </w:tcPr>
          <w:p w14:paraId="607A0906" w14:textId="77586971" w:rsidR="00D21BCC" w:rsidRDefault="00D21BCC" w:rsidP="003372EA">
            <w:pPr>
              <w:rPr>
                <w:rFonts w:ascii="Times New Roman" w:hAnsi="Times New Roman" w:cs="Times New Roman"/>
                <w:sz w:val="24"/>
                <w:szCs w:val="24"/>
              </w:rPr>
            </w:pPr>
            <w:r>
              <w:rPr>
                <w:rFonts w:ascii="Times New Roman" w:hAnsi="Times New Roman" w:cs="Times New Roman"/>
                <w:sz w:val="24"/>
                <w:szCs w:val="24"/>
              </w:rPr>
              <w:t>Number of components</w:t>
            </w:r>
          </w:p>
        </w:tc>
        <w:tc>
          <w:tcPr>
            <w:tcW w:w="2107" w:type="dxa"/>
          </w:tcPr>
          <w:p w14:paraId="44B912E1" w14:textId="311DEBD9" w:rsidR="00D21BCC" w:rsidRDefault="00D21BCC" w:rsidP="003372EA">
            <w:pPr>
              <w:rPr>
                <w:rFonts w:ascii="Times New Roman" w:hAnsi="Times New Roman" w:cs="Times New Roman"/>
                <w:sz w:val="24"/>
                <w:szCs w:val="24"/>
              </w:rPr>
            </w:pPr>
            <w:r>
              <w:rPr>
                <w:rFonts w:ascii="Times New Roman" w:hAnsi="Times New Roman" w:cs="Times New Roman"/>
                <w:sz w:val="24"/>
                <w:szCs w:val="24"/>
              </w:rPr>
              <w:t>Cost (per each)</w:t>
            </w:r>
          </w:p>
        </w:tc>
        <w:tc>
          <w:tcPr>
            <w:tcW w:w="1706" w:type="dxa"/>
          </w:tcPr>
          <w:p w14:paraId="35C18953" w14:textId="50ADF3D3" w:rsidR="00D21BCC" w:rsidRDefault="00D21BCC" w:rsidP="003372EA">
            <w:pPr>
              <w:rPr>
                <w:rFonts w:ascii="Times New Roman" w:hAnsi="Times New Roman" w:cs="Times New Roman"/>
                <w:sz w:val="24"/>
                <w:szCs w:val="24"/>
              </w:rPr>
            </w:pPr>
            <w:r>
              <w:rPr>
                <w:rFonts w:ascii="Times New Roman" w:hAnsi="Times New Roman" w:cs="Times New Roman"/>
                <w:sz w:val="24"/>
                <w:szCs w:val="24"/>
              </w:rPr>
              <w:t>Reference</w:t>
            </w:r>
          </w:p>
        </w:tc>
      </w:tr>
      <w:tr w:rsidR="00D21BCC" w14:paraId="5CA48045" w14:textId="31BEC6E8" w:rsidTr="00435469">
        <w:trPr>
          <w:trHeight w:val="1042"/>
        </w:trPr>
        <w:tc>
          <w:tcPr>
            <w:tcW w:w="2534" w:type="dxa"/>
          </w:tcPr>
          <w:p w14:paraId="6C6BB492" w14:textId="27C42C19" w:rsidR="00D21BCC" w:rsidRDefault="00D21BCC" w:rsidP="003372EA">
            <w:pPr>
              <w:rPr>
                <w:rFonts w:ascii="Times New Roman" w:hAnsi="Times New Roman" w:cs="Times New Roman"/>
                <w:sz w:val="24"/>
                <w:szCs w:val="24"/>
              </w:rPr>
            </w:pPr>
            <w:r w:rsidRPr="003372EA">
              <w:rPr>
                <w:rFonts w:ascii="Times New Roman" w:hAnsi="Times New Roman" w:cs="Times New Roman"/>
                <w:sz w:val="24"/>
                <w:szCs w:val="24"/>
              </w:rPr>
              <w:t>NodeMCU ESP-32S</w:t>
            </w:r>
          </w:p>
        </w:tc>
        <w:tc>
          <w:tcPr>
            <w:tcW w:w="2606" w:type="dxa"/>
          </w:tcPr>
          <w:p w14:paraId="7AFB3235" w14:textId="2BDC9273"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11C20E1F" w14:textId="14B85512" w:rsidR="00D21BCC" w:rsidRDefault="00D21BCC" w:rsidP="003372EA">
            <w:pPr>
              <w:rPr>
                <w:rFonts w:ascii="Times New Roman" w:hAnsi="Times New Roman" w:cs="Times New Roman"/>
                <w:sz w:val="24"/>
                <w:szCs w:val="24"/>
              </w:rPr>
            </w:pPr>
            <w:r>
              <w:rPr>
                <w:rFonts w:ascii="Times New Roman" w:hAnsi="Times New Roman" w:cs="Times New Roman"/>
                <w:sz w:val="24"/>
                <w:szCs w:val="24"/>
              </w:rPr>
              <w:t>Rs. 1350</w:t>
            </w:r>
          </w:p>
        </w:tc>
        <w:tc>
          <w:tcPr>
            <w:tcW w:w="1706" w:type="dxa"/>
          </w:tcPr>
          <w:p w14:paraId="7EE178EF" w14:textId="14B6C9D9"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r>
      <w:tr w:rsidR="00D21BCC" w14:paraId="68459E57" w14:textId="2B4FBC0A" w:rsidTr="00435469">
        <w:trPr>
          <w:trHeight w:val="1078"/>
        </w:trPr>
        <w:tc>
          <w:tcPr>
            <w:tcW w:w="2534" w:type="dxa"/>
          </w:tcPr>
          <w:p w14:paraId="2DD9BC12" w14:textId="587908DB" w:rsidR="00D21BCC" w:rsidRDefault="00D21BCC" w:rsidP="003372EA">
            <w:pPr>
              <w:rPr>
                <w:rFonts w:ascii="Times New Roman" w:hAnsi="Times New Roman" w:cs="Times New Roman"/>
                <w:sz w:val="24"/>
                <w:szCs w:val="24"/>
              </w:rPr>
            </w:pPr>
            <w:r w:rsidRPr="003372EA">
              <w:rPr>
                <w:rFonts w:ascii="Times New Roman" w:hAnsi="Times New Roman" w:cs="Times New Roman"/>
                <w:sz w:val="24"/>
                <w:szCs w:val="24"/>
              </w:rPr>
              <w:t>Wind Speed Sensor</w:t>
            </w:r>
          </w:p>
        </w:tc>
        <w:tc>
          <w:tcPr>
            <w:tcW w:w="2606" w:type="dxa"/>
          </w:tcPr>
          <w:p w14:paraId="1510D2B0" w14:textId="02A38806"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416F5CBD" w14:textId="18DE068F" w:rsidR="00D21BCC" w:rsidRDefault="00D21BCC" w:rsidP="003372EA">
            <w:pPr>
              <w:rPr>
                <w:rFonts w:ascii="Times New Roman" w:hAnsi="Times New Roman" w:cs="Times New Roman"/>
                <w:sz w:val="24"/>
                <w:szCs w:val="24"/>
              </w:rPr>
            </w:pPr>
            <w:r>
              <w:rPr>
                <w:rFonts w:ascii="Times New Roman" w:hAnsi="Times New Roman" w:cs="Times New Roman"/>
                <w:sz w:val="24"/>
                <w:szCs w:val="24"/>
              </w:rPr>
              <w:t>$44.95</w:t>
            </w:r>
          </w:p>
        </w:tc>
        <w:tc>
          <w:tcPr>
            <w:tcW w:w="1706" w:type="dxa"/>
          </w:tcPr>
          <w:p w14:paraId="2CEDA254" w14:textId="16E50FC4" w:rsidR="00D21BCC" w:rsidRDefault="00D21BCC" w:rsidP="003372EA">
            <w:pPr>
              <w:rPr>
                <w:rFonts w:ascii="Times New Roman" w:hAnsi="Times New Roman" w:cs="Times New Roman"/>
                <w:sz w:val="24"/>
                <w:szCs w:val="24"/>
              </w:rPr>
            </w:pPr>
            <w:r>
              <w:rPr>
                <w:rFonts w:ascii="Times New Roman" w:hAnsi="Times New Roman" w:cs="Times New Roman"/>
                <w:sz w:val="24"/>
                <w:szCs w:val="24"/>
              </w:rPr>
              <w:t>[2]</w:t>
            </w:r>
          </w:p>
        </w:tc>
      </w:tr>
      <w:tr w:rsidR="00D21BCC" w14:paraId="1682EE22" w14:textId="644DD672" w:rsidTr="00435469">
        <w:trPr>
          <w:trHeight w:val="1042"/>
        </w:trPr>
        <w:tc>
          <w:tcPr>
            <w:tcW w:w="2534" w:type="dxa"/>
          </w:tcPr>
          <w:p w14:paraId="51D86E15" w14:textId="574D95BA" w:rsidR="00D21BCC" w:rsidRDefault="00D21BCC" w:rsidP="003372EA">
            <w:pPr>
              <w:rPr>
                <w:rFonts w:ascii="Times New Roman" w:hAnsi="Times New Roman" w:cs="Times New Roman"/>
                <w:sz w:val="24"/>
                <w:szCs w:val="24"/>
              </w:rPr>
            </w:pPr>
            <w:r>
              <w:rPr>
                <w:rFonts w:ascii="Times New Roman" w:hAnsi="Times New Roman" w:cs="Times New Roman"/>
                <w:sz w:val="24"/>
                <w:szCs w:val="24"/>
              </w:rPr>
              <w:t>DHT22 Temperature and humidity sensor module</w:t>
            </w:r>
          </w:p>
        </w:tc>
        <w:tc>
          <w:tcPr>
            <w:tcW w:w="2606" w:type="dxa"/>
          </w:tcPr>
          <w:p w14:paraId="77040CD8" w14:textId="5675D3AA"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716DA5EA" w14:textId="793FEBA9" w:rsidR="00D21BCC" w:rsidRDefault="00D21BCC" w:rsidP="003372EA">
            <w:pPr>
              <w:rPr>
                <w:rFonts w:ascii="Times New Roman" w:hAnsi="Times New Roman" w:cs="Times New Roman"/>
                <w:sz w:val="24"/>
                <w:szCs w:val="24"/>
              </w:rPr>
            </w:pPr>
            <w:r>
              <w:rPr>
                <w:rFonts w:ascii="Times New Roman" w:hAnsi="Times New Roman" w:cs="Times New Roman"/>
                <w:sz w:val="24"/>
                <w:szCs w:val="24"/>
              </w:rPr>
              <w:t>Rs. 930</w:t>
            </w:r>
          </w:p>
        </w:tc>
        <w:tc>
          <w:tcPr>
            <w:tcW w:w="1706" w:type="dxa"/>
          </w:tcPr>
          <w:p w14:paraId="1928BFFD" w14:textId="1467D1C3" w:rsidR="00D21BCC" w:rsidRDefault="00D21BCC" w:rsidP="003372EA">
            <w:pPr>
              <w:rPr>
                <w:rFonts w:ascii="Times New Roman" w:hAnsi="Times New Roman" w:cs="Times New Roman"/>
                <w:sz w:val="24"/>
                <w:szCs w:val="24"/>
              </w:rPr>
            </w:pPr>
            <w:r>
              <w:rPr>
                <w:rFonts w:ascii="Times New Roman" w:hAnsi="Times New Roman" w:cs="Times New Roman"/>
                <w:sz w:val="24"/>
                <w:szCs w:val="24"/>
              </w:rPr>
              <w:t>[3]</w:t>
            </w:r>
          </w:p>
        </w:tc>
      </w:tr>
      <w:tr w:rsidR="00D21BCC" w14:paraId="3BD7B02C" w14:textId="2C6CB890" w:rsidTr="00435469">
        <w:trPr>
          <w:trHeight w:val="1042"/>
        </w:trPr>
        <w:tc>
          <w:tcPr>
            <w:tcW w:w="2534" w:type="dxa"/>
          </w:tcPr>
          <w:p w14:paraId="37F64606" w14:textId="340D1846" w:rsidR="00D21BCC" w:rsidRDefault="00D21BCC" w:rsidP="003372EA">
            <w:pPr>
              <w:rPr>
                <w:rFonts w:ascii="Times New Roman" w:hAnsi="Times New Roman" w:cs="Times New Roman"/>
                <w:sz w:val="24"/>
                <w:szCs w:val="24"/>
              </w:rPr>
            </w:pPr>
            <w:r>
              <w:rPr>
                <w:rFonts w:ascii="Times New Roman" w:hAnsi="Times New Roman" w:cs="Times New Roman"/>
                <w:sz w:val="24"/>
                <w:szCs w:val="24"/>
              </w:rPr>
              <w:t>LDR (RE0154)</w:t>
            </w:r>
          </w:p>
        </w:tc>
        <w:tc>
          <w:tcPr>
            <w:tcW w:w="2606" w:type="dxa"/>
          </w:tcPr>
          <w:p w14:paraId="7DE92C71" w14:textId="756904DA" w:rsidR="00D21BCC" w:rsidRDefault="00D21BC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755AEA33" w14:textId="67D61F63" w:rsidR="00D21BCC" w:rsidRDefault="00D21BCC" w:rsidP="003372EA">
            <w:pPr>
              <w:rPr>
                <w:rFonts w:ascii="Times New Roman" w:hAnsi="Times New Roman" w:cs="Times New Roman"/>
                <w:sz w:val="24"/>
                <w:szCs w:val="24"/>
              </w:rPr>
            </w:pPr>
            <w:r>
              <w:rPr>
                <w:rFonts w:ascii="Times New Roman" w:hAnsi="Times New Roman" w:cs="Times New Roman"/>
                <w:sz w:val="24"/>
                <w:szCs w:val="24"/>
              </w:rPr>
              <w:t>Rs. 10</w:t>
            </w:r>
          </w:p>
        </w:tc>
        <w:tc>
          <w:tcPr>
            <w:tcW w:w="1706" w:type="dxa"/>
          </w:tcPr>
          <w:p w14:paraId="61F13A03" w14:textId="15A89477" w:rsidR="00D21BCC" w:rsidRDefault="00D21BCC" w:rsidP="003372EA">
            <w:pPr>
              <w:rPr>
                <w:rFonts w:ascii="Times New Roman" w:hAnsi="Times New Roman" w:cs="Times New Roman"/>
                <w:sz w:val="24"/>
                <w:szCs w:val="24"/>
              </w:rPr>
            </w:pPr>
            <w:r>
              <w:rPr>
                <w:rFonts w:ascii="Times New Roman" w:hAnsi="Times New Roman" w:cs="Times New Roman"/>
                <w:sz w:val="24"/>
                <w:szCs w:val="24"/>
              </w:rPr>
              <w:t>[4]</w:t>
            </w:r>
          </w:p>
        </w:tc>
      </w:tr>
      <w:tr w:rsidR="00D21BCC" w14:paraId="42CEFB10" w14:textId="4E8C5197" w:rsidTr="00435469">
        <w:trPr>
          <w:trHeight w:val="1042"/>
        </w:trPr>
        <w:tc>
          <w:tcPr>
            <w:tcW w:w="2534" w:type="dxa"/>
          </w:tcPr>
          <w:p w14:paraId="5C8E5562" w14:textId="454C1E3C" w:rsidR="00D21BCC" w:rsidRDefault="002F1E7C" w:rsidP="003372EA">
            <w:pPr>
              <w:rPr>
                <w:rFonts w:ascii="Times New Roman" w:hAnsi="Times New Roman" w:cs="Times New Roman"/>
                <w:sz w:val="24"/>
                <w:szCs w:val="24"/>
              </w:rPr>
            </w:pPr>
            <w:r>
              <w:rPr>
                <w:rFonts w:ascii="Times New Roman" w:hAnsi="Times New Roman" w:cs="Times New Roman"/>
                <w:sz w:val="24"/>
                <w:szCs w:val="24"/>
              </w:rPr>
              <w:t>2N7000 MOSFET</w:t>
            </w:r>
          </w:p>
        </w:tc>
        <w:tc>
          <w:tcPr>
            <w:tcW w:w="2606" w:type="dxa"/>
          </w:tcPr>
          <w:p w14:paraId="5B6E82CA" w14:textId="424F87B9" w:rsidR="00D21BCC" w:rsidRDefault="002F1E7C" w:rsidP="003372EA">
            <w:pPr>
              <w:rPr>
                <w:rFonts w:ascii="Times New Roman" w:hAnsi="Times New Roman" w:cs="Times New Roman"/>
                <w:sz w:val="24"/>
                <w:szCs w:val="24"/>
              </w:rPr>
            </w:pPr>
            <w:r>
              <w:rPr>
                <w:rFonts w:ascii="Times New Roman" w:hAnsi="Times New Roman" w:cs="Times New Roman"/>
                <w:sz w:val="24"/>
                <w:szCs w:val="24"/>
              </w:rPr>
              <w:t>4</w:t>
            </w:r>
          </w:p>
        </w:tc>
        <w:tc>
          <w:tcPr>
            <w:tcW w:w="2107" w:type="dxa"/>
          </w:tcPr>
          <w:p w14:paraId="399C78B1" w14:textId="79ECD9D2" w:rsidR="00D21BCC" w:rsidRDefault="002F1E7C" w:rsidP="003372EA">
            <w:pPr>
              <w:rPr>
                <w:rFonts w:ascii="Times New Roman" w:hAnsi="Times New Roman" w:cs="Times New Roman"/>
                <w:sz w:val="24"/>
                <w:szCs w:val="24"/>
              </w:rPr>
            </w:pPr>
            <w:r>
              <w:rPr>
                <w:rFonts w:ascii="Times New Roman" w:hAnsi="Times New Roman" w:cs="Times New Roman"/>
                <w:sz w:val="24"/>
                <w:szCs w:val="24"/>
              </w:rPr>
              <w:t>Rs. 12</w:t>
            </w:r>
          </w:p>
        </w:tc>
        <w:tc>
          <w:tcPr>
            <w:tcW w:w="1706" w:type="dxa"/>
          </w:tcPr>
          <w:p w14:paraId="7822DBA1" w14:textId="0769E5E8" w:rsidR="00D21BCC" w:rsidRDefault="002F1E7C" w:rsidP="003372EA">
            <w:pPr>
              <w:rPr>
                <w:rFonts w:ascii="Times New Roman" w:hAnsi="Times New Roman" w:cs="Times New Roman"/>
                <w:sz w:val="24"/>
                <w:szCs w:val="24"/>
              </w:rPr>
            </w:pPr>
            <w:r>
              <w:rPr>
                <w:rFonts w:ascii="Times New Roman" w:hAnsi="Times New Roman" w:cs="Times New Roman"/>
                <w:sz w:val="24"/>
                <w:szCs w:val="24"/>
              </w:rPr>
              <w:t>[5]</w:t>
            </w:r>
          </w:p>
        </w:tc>
      </w:tr>
      <w:tr w:rsidR="00D21BCC" w14:paraId="6A242F7A" w14:textId="30994161" w:rsidTr="00435469">
        <w:trPr>
          <w:trHeight w:val="1042"/>
        </w:trPr>
        <w:tc>
          <w:tcPr>
            <w:tcW w:w="2534" w:type="dxa"/>
          </w:tcPr>
          <w:p w14:paraId="198269B5" w14:textId="0791BD09" w:rsidR="00D21BCC" w:rsidRDefault="002F1E7C" w:rsidP="003372EA">
            <w:pPr>
              <w:rPr>
                <w:rFonts w:ascii="Times New Roman" w:hAnsi="Times New Roman" w:cs="Times New Roman"/>
                <w:sz w:val="24"/>
                <w:szCs w:val="24"/>
              </w:rPr>
            </w:pPr>
            <w:r w:rsidRPr="002F1E7C">
              <w:rPr>
                <w:rFonts w:ascii="Times New Roman" w:hAnsi="Times New Roman" w:cs="Times New Roman"/>
                <w:sz w:val="24"/>
                <w:szCs w:val="24"/>
              </w:rPr>
              <w:t>BMP280 Barometric Pressure Sensor</w:t>
            </w:r>
          </w:p>
        </w:tc>
        <w:tc>
          <w:tcPr>
            <w:tcW w:w="2606" w:type="dxa"/>
          </w:tcPr>
          <w:p w14:paraId="3B1E16E0" w14:textId="192AE14C" w:rsidR="00D21BCC" w:rsidRDefault="002F1E7C" w:rsidP="003372EA">
            <w:pPr>
              <w:rPr>
                <w:rFonts w:ascii="Times New Roman" w:hAnsi="Times New Roman" w:cs="Times New Roman"/>
                <w:sz w:val="24"/>
                <w:szCs w:val="24"/>
              </w:rPr>
            </w:pPr>
            <w:r>
              <w:rPr>
                <w:rFonts w:ascii="Times New Roman" w:hAnsi="Times New Roman" w:cs="Times New Roman"/>
                <w:sz w:val="24"/>
                <w:szCs w:val="24"/>
              </w:rPr>
              <w:t>1</w:t>
            </w:r>
          </w:p>
        </w:tc>
        <w:tc>
          <w:tcPr>
            <w:tcW w:w="2107" w:type="dxa"/>
          </w:tcPr>
          <w:p w14:paraId="0C606C37" w14:textId="0A26E3CE" w:rsidR="00D21BCC" w:rsidRDefault="002F1E7C" w:rsidP="003372EA">
            <w:pPr>
              <w:rPr>
                <w:rFonts w:ascii="Times New Roman" w:hAnsi="Times New Roman" w:cs="Times New Roman"/>
                <w:sz w:val="24"/>
                <w:szCs w:val="24"/>
              </w:rPr>
            </w:pPr>
            <w:r>
              <w:rPr>
                <w:rFonts w:ascii="Times New Roman" w:hAnsi="Times New Roman" w:cs="Times New Roman"/>
                <w:sz w:val="24"/>
                <w:szCs w:val="24"/>
              </w:rPr>
              <w:t>Rs. 330</w:t>
            </w:r>
          </w:p>
        </w:tc>
        <w:tc>
          <w:tcPr>
            <w:tcW w:w="1706" w:type="dxa"/>
          </w:tcPr>
          <w:p w14:paraId="026DEC73" w14:textId="71F82434" w:rsidR="00D21BCC" w:rsidRDefault="002F1E7C" w:rsidP="003372EA">
            <w:pPr>
              <w:rPr>
                <w:rFonts w:ascii="Times New Roman" w:hAnsi="Times New Roman" w:cs="Times New Roman"/>
                <w:sz w:val="24"/>
                <w:szCs w:val="24"/>
              </w:rPr>
            </w:pPr>
            <w:r>
              <w:rPr>
                <w:rFonts w:ascii="Times New Roman" w:hAnsi="Times New Roman" w:cs="Times New Roman"/>
                <w:sz w:val="24"/>
                <w:szCs w:val="24"/>
              </w:rPr>
              <w:t>[6]</w:t>
            </w:r>
          </w:p>
        </w:tc>
      </w:tr>
    </w:tbl>
    <w:p w14:paraId="20C1BAC0" w14:textId="594D67E0" w:rsidR="00AD65C2" w:rsidRPr="003372EA" w:rsidRDefault="00AD65C2" w:rsidP="003372EA">
      <w:pPr>
        <w:rPr>
          <w:rFonts w:ascii="Times New Roman" w:hAnsi="Times New Roman" w:cs="Times New Roman"/>
          <w:sz w:val="24"/>
          <w:szCs w:val="24"/>
        </w:rPr>
      </w:pPr>
    </w:p>
    <w:p w14:paraId="2A29CC76" w14:textId="31DD3BBA" w:rsidR="002F1E7C" w:rsidRDefault="002F1E7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0F492890" w14:textId="2F15509B" w:rsidR="00AD65C2" w:rsidRPr="00435469" w:rsidRDefault="00435469" w:rsidP="002F1E7C">
      <w:pPr>
        <w:pStyle w:val="ListParagraph"/>
        <w:numPr>
          <w:ilvl w:val="0"/>
          <w:numId w:val="1"/>
        </w:numPr>
        <w:rPr>
          <w:rFonts w:ascii="Times New Roman" w:hAnsi="Times New Roman" w:cs="Times New Roman"/>
          <w:b/>
          <w:bCs/>
          <w:sz w:val="28"/>
          <w:szCs w:val="28"/>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7E1CB2B" wp14:editId="583F6CD5">
            <wp:simplePos x="0" y="0"/>
            <wp:positionH relativeFrom="margin">
              <wp:posOffset>-323850</wp:posOffset>
            </wp:positionH>
            <wp:positionV relativeFrom="paragraph">
              <wp:posOffset>438150</wp:posOffset>
            </wp:positionV>
            <wp:extent cx="6860540" cy="3286125"/>
            <wp:effectExtent l="0" t="0" r="0" b="9525"/>
            <wp:wrapTight wrapText="bothSides">
              <wp:wrapPolygon edited="0">
                <wp:start x="0" y="0"/>
                <wp:lineTo x="0" y="21537"/>
                <wp:lineTo x="21532" y="21537"/>
                <wp:lineTo x="21532" y="0"/>
                <wp:lineTo x="0" y="0"/>
              </wp:wrapPolygon>
            </wp:wrapTight>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60540" cy="3286125"/>
                    </a:xfrm>
                    <a:prstGeom prst="rect">
                      <a:avLst/>
                    </a:prstGeom>
                  </pic:spPr>
                </pic:pic>
              </a:graphicData>
            </a:graphic>
            <wp14:sizeRelH relativeFrom="margin">
              <wp14:pctWidth>0</wp14:pctWidth>
            </wp14:sizeRelH>
            <wp14:sizeRelV relativeFrom="margin">
              <wp14:pctHeight>0</wp14:pctHeight>
            </wp14:sizeRelV>
          </wp:anchor>
        </w:drawing>
      </w:r>
      <w:r w:rsidR="002F1E7C" w:rsidRPr="00435469">
        <w:rPr>
          <w:rFonts w:ascii="Times New Roman" w:hAnsi="Times New Roman" w:cs="Times New Roman"/>
          <w:b/>
          <w:bCs/>
          <w:sz w:val="28"/>
          <w:szCs w:val="28"/>
        </w:rPr>
        <w:t>Schematic Diagram</w:t>
      </w:r>
    </w:p>
    <w:p w14:paraId="4EBE34E1" w14:textId="269B60CA" w:rsidR="002F1E7C" w:rsidRDefault="00435469" w:rsidP="00435469">
      <w:pPr>
        <w:spacing w:after="0" w:line="240" w:lineRule="auto"/>
        <w:ind w:left="720"/>
        <w:jc w:val="center"/>
        <w:rPr>
          <w:rFonts w:ascii="Times New Roman" w:hAnsi="Times New Roman" w:cs="Times New Roman"/>
          <w:sz w:val="24"/>
          <w:szCs w:val="24"/>
        </w:rPr>
      </w:pPr>
      <w:r>
        <w:rPr>
          <w:rFonts w:ascii="Times New Roman" w:hAnsi="Times New Roman" w:cs="Times New Roman"/>
          <w:sz w:val="24"/>
          <w:szCs w:val="24"/>
        </w:rPr>
        <w:t>Figure – Schematic Diagram</w:t>
      </w:r>
    </w:p>
    <w:p w14:paraId="31DCF389" w14:textId="0477938F" w:rsidR="00435469" w:rsidRDefault="00435469" w:rsidP="00435469">
      <w:pPr>
        <w:spacing w:after="0" w:line="240" w:lineRule="auto"/>
        <w:ind w:left="720"/>
        <w:jc w:val="center"/>
        <w:rPr>
          <w:rFonts w:ascii="Times New Roman" w:hAnsi="Times New Roman" w:cs="Times New Roman"/>
          <w:sz w:val="24"/>
          <w:szCs w:val="24"/>
        </w:rPr>
      </w:pPr>
    </w:p>
    <w:p w14:paraId="7A647EAE" w14:textId="77777777" w:rsidR="00435469" w:rsidRDefault="00435469" w:rsidP="00435469">
      <w:pPr>
        <w:spacing w:after="0" w:line="240" w:lineRule="auto"/>
        <w:ind w:left="720"/>
        <w:jc w:val="center"/>
        <w:rPr>
          <w:rFonts w:ascii="Times New Roman" w:hAnsi="Times New Roman" w:cs="Times New Roman"/>
          <w:sz w:val="24"/>
          <w:szCs w:val="24"/>
        </w:rPr>
      </w:pPr>
    </w:p>
    <w:p w14:paraId="6CFF4268" w14:textId="76C3B164" w:rsidR="00435469" w:rsidRPr="002F1E7C" w:rsidRDefault="00435469" w:rsidP="0043546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 clear picture of the diagram added to the project folder as well.</w:t>
      </w:r>
    </w:p>
    <w:sectPr w:rsidR="00435469" w:rsidRPr="002F1E7C">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1451"/>
    <w:multiLevelType w:val="multilevel"/>
    <w:tmpl w:val="2F5E79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F89071B"/>
    <w:multiLevelType w:val="hybridMultilevel"/>
    <w:tmpl w:val="A086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46F89"/>
    <w:multiLevelType w:val="multilevel"/>
    <w:tmpl w:val="54C8D8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AC91B7E"/>
    <w:multiLevelType w:val="multilevel"/>
    <w:tmpl w:val="AB30DA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62465E51"/>
    <w:multiLevelType w:val="hybridMultilevel"/>
    <w:tmpl w:val="0690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A1727"/>
    <w:multiLevelType w:val="hybridMultilevel"/>
    <w:tmpl w:val="F684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G2MDc3MDAwMTMyMTJX0lEKTi0uzszPAykwrAUAkrcyQywAAAA="/>
  </w:docVars>
  <w:rsids>
    <w:rsidRoot w:val="00937DE6"/>
    <w:rsid w:val="00043599"/>
    <w:rsid w:val="00256A03"/>
    <w:rsid w:val="002C4E66"/>
    <w:rsid w:val="002F1E7C"/>
    <w:rsid w:val="003372EA"/>
    <w:rsid w:val="004048CB"/>
    <w:rsid w:val="00435469"/>
    <w:rsid w:val="004D738C"/>
    <w:rsid w:val="00896A2F"/>
    <w:rsid w:val="00937DE6"/>
    <w:rsid w:val="00AD65C2"/>
    <w:rsid w:val="00D21BC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C18F"/>
  <w15:docId w15:val="{299A8D94-A7A2-4D06-B62B-E4788E09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9B0961"/>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337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440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Nuwan Madushanka</dc:creator>
  <dc:description/>
  <cp:lastModifiedBy>Nuwan Madushanka</cp:lastModifiedBy>
  <cp:revision>5</cp:revision>
  <dcterms:created xsi:type="dcterms:W3CDTF">2021-12-19T04:15:00Z</dcterms:created>
  <dcterms:modified xsi:type="dcterms:W3CDTF">2021-12-19T14:42:00Z</dcterms:modified>
  <dc:language>en-US</dc:language>
</cp:coreProperties>
</file>