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81E37" w14:textId="258725B6" w:rsidR="0048087D" w:rsidRPr="0048087D" w:rsidRDefault="0048087D" w:rsidP="0048087D">
      <w:pPr>
        <w:spacing w:before="97"/>
        <w:ind w:left="3413"/>
        <w:rPr>
          <w:b/>
          <w:sz w:val="48"/>
        </w:rPr>
      </w:pPr>
      <w:r>
        <w:rPr>
          <w:b/>
          <w:color w:val="231F20"/>
          <w:sz w:val="48"/>
        </w:rPr>
        <w:t>Claim Form</w:t>
      </w:r>
    </w:p>
    <w:p w14:paraId="604C102D" w14:textId="54CDF992" w:rsidR="0048087D" w:rsidRDefault="0048087D" w:rsidP="0048087D">
      <w:pPr>
        <w:pStyle w:val="ListParagraph"/>
        <w:numPr>
          <w:ilvl w:val="0"/>
          <w:numId w:val="1"/>
        </w:numPr>
        <w:tabs>
          <w:tab w:val="left" w:pos="520"/>
        </w:tabs>
        <w:spacing w:before="165" w:line="271" w:lineRule="auto"/>
        <w:ind w:right="1119"/>
        <w:rPr>
          <w:sz w:val="20"/>
        </w:rPr>
      </w:pPr>
      <w:r>
        <w:rPr>
          <w:color w:val="231F20"/>
          <w:spacing w:val="-4"/>
          <w:w w:val="110"/>
          <w:sz w:val="20"/>
        </w:rPr>
        <w:t>Visit</w:t>
      </w:r>
      <w:r>
        <w:rPr>
          <w:rFonts w:ascii="Arial-BoldItalicMT" w:hAnsi="Arial-BoldItalicMT"/>
          <w:b/>
          <w:i/>
          <w:color w:val="00AEEF"/>
          <w:spacing w:val="-20"/>
          <w:w w:val="110"/>
          <w:sz w:val="20"/>
        </w:rPr>
        <w:t xml:space="preserve"> </w:t>
      </w:r>
      <w:r w:rsidR="007C1A17">
        <w:rPr>
          <w:color w:val="231F20"/>
          <w:spacing w:val="-4"/>
          <w:w w:val="110"/>
          <w:sz w:val="20"/>
        </w:rPr>
        <w:t>your provider f</w:t>
      </w:r>
      <w:r>
        <w:rPr>
          <w:color w:val="231F20"/>
          <w:spacing w:val="-4"/>
          <w:w w:val="110"/>
          <w:sz w:val="20"/>
        </w:rPr>
        <w:t>or</w:t>
      </w:r>
      <w:r>
        <w:rPr>
          <w:color w:val="231F20"/>
          <w:spacing w:val="-30"/>
          <w:w w:val="110"/>
          <w:sz w:val="20"/>
        </w:rPr>
        <w:t xml:space="preserve"> </w:t>
      </w:r>
      <w:r>
        <w:rPr>
          <w:color w:val="231F20"/>
          <w:spacing w:val="-5"/>
          <w:w w:val="110"/>
          <w:sz w:val="20"/>
        </w:rPr>
        <w:t>prescription</w:t>
      </w:r>
      <w:r>
        <w:rPr>
          <w:color w:val="231F20"/>
          <w:spacing w:val="-31"/>
          <w:w w:val="110"/>
          <w:sz w:val="20"/>
        </w:rPr>
        <w:t xml:space="preserve"> </w:t>
      </w:r>
      <w:r>
        <w:rPr>
          <w:color w:val="231F20"/>
          <w:spacing w:val="-4"/>
          <w:w w:val="110"/>
          <w:sz w:val="20"/>
        </w:rPr>
        <w:t>drug,</w:t>
      </w:r>
      <w:r>
        <w:rPr>
          <w:color w:val="231F20"/>
          <w:spacing w:val="-30"/>
          <w:w w:val="110"/>
          <w:sz w:val="20"/>
        </w:rPr>
        <w:t xml:space="preserve"> </w:t>
      </w:r>
      <w:r>
        <w:rPr>
          <w:color w:val="231F20"/>
          <w:spacing w:val="-5"/>
          <w:w w:val="110"/>
          <w:sz w:val="20"/>
        </w:rPr>
        <w:t>dental</w:t>
      </w:r>
      <w:r>
        <w:rPr>
          <w:color w:val="231F20"/>
          <w:spacing w:val="-30"/>
          <w:w w:val="110"/>
          <w:sz w:val="20"/>
        </w:rPr>
        <w:t xml:space="preserve"> </w:t>
      </w:r>
      <w:r>
        <w:rPr>
          <w:color w:val="231F20"/>
          <w:spacing w:val="-4"/>
          <w:w w:val="110"/>
          <w:sz w:val="20"/>
        </w:rPr>
        <w:t>and</w:t>
      </w:r>
      <w:r>
        <w:rPr>
          <w:color w:val="231F20"/>
          <w:spacing w:val="-31"/>
          <w:w w:val="110"/>
          <w:sz w:val="20"/>
        </w:rPr>
        <w:t xml:space="preserve"> </w:t>
      </w:r>
      <w:r>
        <w:rPr>
          <w:color w:val="231F20"/>
          <w:spacing w:val="-5"/>
          <w:w w:val="110"/>
          <w:sz w:val="20"/>
        </w:rPr>
        <w:t>international</w:t>
      </w:r>
      <w:r>
        <w:rPr>
          <w:color w:val="231F20"/>
          <w:spacing w:val="-30"/>
          <w:w w:val="110"/>
          <w:sz w:val="20"/>
        </w:rPr>
        <w:t xml:space="preserve"> </w:t>
      </w:r>
      <w:r>
        <w:rPr>
          <w:color w:val="231F20"/>
          <w:spacing w:val="-4"/>
          <w:w w:val="110"/>
          <w:sz w:val="20"/>
        </w:rPr>
        <w:t>claim</w:t>
      </w:r>
      <w:r>
        <w:rPr>
          <w:color w:val="231F20"/>
          <w:spacing w:val="-31"/>
          <w:w w:val="110"/>
          <w:sz w:val="20"/>
        </w:rPr>
        <w:t xml:space="preserve"> </w:t>
      </w:r>
      <w:r>
        <w:rPr>
          <w:color w:val="231F20"/>
          <w:spacing w:val="-5"/>
          <w:w w:val="110"/>
          <w:sz w:val="20"/>
        </w:rPr>
        <w:t>forms,</w:t>
      </w:r>
      <w:r>
        <w:rPr>
          <w:color w:val="231F20"/>
          <w:spacing w:val="-30"/>
          <w:w w:val="110"/>
          <w:sz w:val="20"/>
        </w:rPr>
        <w:t xml:space="preserve"> </w:t>
      </w:r>
      <w:r>
        <w:rPr>
          <w:color w:val="231F20"/>
          <w:spacing w:val="-3"/>
          <w:w w:val="110"/>
          <w:sz w:val="20"/>
        </w:rPr>
        <w:t>or</w:t>
      </w:r>
      <w:r>
        <w:rPr>
          <w:color w:val="231F20"/>
          <w:spacing w:val="-30"/>
          <w:w w:val="110"/>
          <w:sz w:val="20"/>
        </w:rPr>
        <w:t xml:space="preserve"> </w:t>
      </w:r>
      <w:r>
        <w:rPr>
          <w:color w:val="231F20"/>
          <w:spacing w:val="-4"/>
          <w:w w:val="110"/>
          <w:sz w:val="20"/>
        </w:rPr>
        <w:t>call</w:t>
      </w:r>
      <w:r>
        <w:rPr>
          <w:color w:val="231F20"/>
          <w:spacing w:val="-31"/>
          <w:w w:val="110"/>
          <w:sz w:val="20"/>
        </w:rPr>
        <w:t xml:space="preserve"> </w:t>
      </w:r>
      <w:r>
        <w:rPr>
          <w:color w:val="231F20"/>
          <w:spacing w:val="-4"/>
          <w:w w:val="110"/>
          <w:sz w:val="20"/>
        </w:rPr>
        <w:t>the</w:t>
      </w:r>
      <w:r>
        <w:rPr>
          <w:color w:val="231F20"/>
          <w:spacing w:val="-30"/>
          <w:w w:val="110"/>
          <w:sz w:val="20"/>
        </w:rPr>
        <w:t xml:space="preserve"> </w:t>
      </w:r>
      <w:r>
        <w:rPr>
          <w:color w:val="231F20"/>
          <w:spacing w:val="-5"/>
          <w:w w:val="110"/>
          <w:sz w:val="20"/>
        </w:rPr>
        <w:t>toll-free</w:t>
      </w:r>
      <w:r>
        <w:rPr>
          <w:color w:val="231F20"/>
          <w:spacing w:val="-30"/>
          <w:w w:val="110"/>
          <w:sz w:val="20"/>
        </w:rPr>
        <w:t xml:space="preserve"> </w:t>
      </w:r>
      <w:r>
        <w:rPr>
          <w:color w:val="231F20"/>
          <w:spacing w:val="-8"/>
          <w:w w:val="110"/>
          <w:sz w:val="20"/>
        </w:rPr>
        <w:t xml:space="preserve">number </w:t>
      </w:r>
      <w:r>
        <w:rPr>
          <w:color w:val="231F20"/>
          <w:spacing w:val="-3"/>
          <w:w w:val="110"/>
          <w:sz w:val="20"/>
        </w:rPr>
        <w:t xml:space="preserve">on </w:t>
      </w:r>
      <w:r>
        <w:rPr>
          <w:color w:val="231F20"/>
          <w:spacing w:val="-4"/>
          <w:w w:val="110"/>
          <w:sz w:val="20"/>
        </w:rPr>
        <w:t xml:space="preserve">your </w:t>
      </w:r>
      <w:r>
        <w:rPr>
          <w:color w:val="231F20"/>
          <w:spacing w:val="-3"/>
          <w:w w:val="110"/>
          <w:sz w:val="20"/>
        </w:rPr>
        <w:t>ID</w:t>
      </w:r>
      <w:r>
        <w:rPr>
          <w:color w:val="231F20"/>
          <w:spacing w:val="-41"/>
          <w:w w:val="110"/>
          <w:sz w:val="20"/>
        </w:rPr>
        <w:t xml:space="preserve"> </w:t>
      </w:r>
      <w:r>
        <w:rPr>
          <w:color w:val="231F20"/>
          <w:spacing w:val="-5"/>
          <w:w w:val="110"/>
          <w:sz w:val="20"/>
        </w:rPr>
        <w:t>card.</w:t>
      </w:r>
    </w:p>
    <w:p w14:paraId="61157346" w14:textId="77777777" w:rsidR="0048087D" w:rsidRDefault="0048087D" w:rsidP="0048087D">
      <w:pPr>
        <w:spacing w:before="45"/>
        <w:ind w:left="120"/>
        <w:rPr>
          <w:b/>
          <w:sz w:val="24"/>
        </w:rPr>
      </w:pPr>
      <w:r>
        <w:rPr>
          <w:b/>
          <w:color w:val="00AEEF"/>
          <w:sz w:val="24"/>
        </w:rPr>
        <w:t>Filing Requirements:</w:t>
      </w:r>
    </w:p>
    <w:p w14:paraId="0EF437F9" w14:textId="77777777" w:rsidR="0048087D" w:rsidRDefault="0048087D" w:rsidP="0048087D">
      <w:pPr>
        <w:pStyle w:val="ListParagraph"/>
        <w:numPr>
          <w:ilvl w:val="0"/>
          <w:numId w:val="1"/>
        </w:numPr>
        <w:tabs>
          <w:tab w:val="left" w:pos="520"/>
        </w:tabs>
        <w:spacing w:before="39"/>
        <w:rPr>
          <w:sz w:val="20"/>
        </w:rPr>
      </w:pPr>
      <w:r>
        <w:rPr>
          <w:color w:val="231F20"/>
          <w:spacing w:val="-5"/>
          <w:w w:val="105"/>
          <w:sz w:val="20"/>
        </w:rPr>
        <w:t>Complete</w:t>
      </w:r>
      <w:r>
        <w:rPr>
          <w:color w:val="231F20"/>
          <w:spacing w:val="-12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a</w:t>
      </w:r>
      <w:r>
        <w:rPr>
          <w:color w:val="231F20"/>
          <w:spacing w:val="-11"/>
          <w:w w:val="105"/>
          <w:sz w:val="20"/>
        </w:rPr>
        <w:t xml:space="preserve"> </w:t>
      </w:r>
      <w:r>
        <w:rPr>
          <w:color w:val="231F20"/>
          <w:spacing w:val="-5"/>
          <w:w w:val="105"/>
          <w:sz w:val="20"/>
        </w:rPr>
        <w:t>separate</w:t>
      </w:r>
      <w:r>
        <w:rPr>
          <w:color w:val="231F20"/>
          <w:spacing w:val="-12"/>
          <w:w w:val="105"/>
          <w:sz w:val="20"/>
        </w:rPr>
        <w:t xml:space="preserve"> </w:t>
      </w:r>
      <w:r>
        <w:rPr>
          <w:color w:val="231F20"/>
          <w:spacing w:val="-4"/>
          <w:w w:val="105"/>
          <w:sz w:val="20"/>
        </w:rPr>
        <w:t>claim</w:t>
      </w:r>
      <w:r>
        <w:rPr>
          <w:color w:val="231F20"/>
          <w:spacing w:val="-11"/>
          <w:w w:val="105"/>
          <w:sz w:val="20"/>
        </w:rPr>
        <w:t xml:space="preserve"> </w:t>
      </w:r>
      <w:r>
        <w:rPr>
          <w:color w:val="231F20"/>
          <w:spacing w:val="-4"/>
          <w:w w:val="105"/>
          <w:sz w:val="20"/>
        </w:rPr>
        <w:t>form</w:t>
      </w:r>
      <w:r>
        <w:rPr>
          <w:color w:val="231F20"/>
          <w:spacing w:val="-11"/>
          <w:w w:val="105"/>
          <w:sz w:val="20"/>
        </w:rPr>
        <w:t xml:space="preserve"> </w:t>
      </w:r>
      <w:r>
        <w:rPr>
          <w:color w:val="231F20"/>
          <w:spacing w:val="-4"/>
          <w:w w:val="105"/>
          <w:sz w:val="20"/>
        </w:rPr>
        <w:t>for</w:t>
      </w:r>
      <w:r>
        <w:rPr>
          <w:color w:val="231F20"/>
          <w:spacing w:val="-12"/>
          <w:w w:val="105"/>
          <w:sz w:val="20"/>
        </w:rPr>
        <w:t xml:space="preserve"> </w:t>
      </w:r>
      <w:r>
        <w:rPr>
          <w:color w:val="231F20"/>
          <w:spacing w:val="-4"/>
          <w:w w:val="105"/>
          <w:sz w:val="20"/>
        </w:rPr>
        <w:t>each</w:t>
      </w:r>
      <w:r>
        <w:rPr>
          <w:color w:val="231F20"/>
          <w:spacing w:val="-11"/>
          <w:w w:val="105"/>
          <w:sz w:val="20"/>
        </w:rPr>
        <w:t xml:space="preserve"> </w:t>
      </w:r>
      <w:r>
        <w:rPr>
          <w:color w:val="231F20"/>
          <w:spacing w:val="-5"/>
          <w:w w:val="105"/>
          <w:sz w:val="20"/>
        </w:rPr>
        <w:t>covered</w:t>
      </w:r>
      <w:r>
        <w:rPr>
          <w:color w:val="231F20"/>
          <w:spacing w:val="-12"/>
          <w:w w:val="105"/>
          <w:sz w:val="20"/>
        </w:rPr>
        <w:t xml:space="preserve"> </w:t>
      </w:r>
      <w:r>
        <w:rPr>
          <w:color w:val="231F20"/>
          <w:spacing w:val="-5"/>
          <w:w w:val="105"/>
          <w:sz w:val="20"/>
        </w:rPr>
        <w:t>family</w:t>
      </w:r>
      <w:r>
        <w:rPr>
          <w:color w:val="231F20"/>
          <w:spacing w:val="-11"/>
          <w:w w:val="105"/>
          <w:sz w:val="20"/>
        </w:rPr>
        <w:t xml:space="preserve"> </w:t>
      </w:r>
      <w:r>
        <w:rPr>
          <w:color w:val="231F20"/>
          <w:spacing w:val="-5"/>
          <w:w w:val="105"/>
          <w:sz w:val="20"/>
        </w:rPr>
        <w:t>member.</w:t>
      </w:r>
    </w:p>
    <w:p w14:paraId="4A140261" w14:textId="77777777" w:rsidR="0048087D" w:rsidRDefault="0048087D" w:rsidP="0048087D">
      <w:pPr>
        <w:pStyle w:val="ListParagraph"/>
        <w:numPr>
          <w:ilvl w:val="0"/>
          <w:numId w:val="1"/>
        </w:numPr>
        <w:tabs>
          <w:tab w:val="left" w:pos="520"/>
        </w:tabs>
        <w:spacing w:line="271" w:lineRule="auto"/>
        <w:ind w:right="1005"/>
        <w:rPr>
          <w:sz w:val="20"/>
        </w:rPr>
      </w:pPr>
      <w:r>
        <w:rPr>
          <w:color w:val="231F20"/>
          <w:spacing w:val="-5"/>
          <w:w w:val="110"/>
          <w:sz w:val="20"/>
        </w:rPr>
        <w:t>Enclose</w:t>
      </w:r>
      <w:r>
        <w:rPr>
          <w:color w:val="231F20"/>
          <w:spacing w:val="-35"/>
          <w:w w:val="110"/>
          <w:sz w:val="20"/>
        </w:rPr>
        <w:t xml:space="preserve"> </w:t>
      </w:r>
      <w:r>
        <w:rPr>
          <w:color w:val="231F20"/>
          <w:spacing w:val="-5"/>
          <w:w w:val="110"/>
          <w:sz w:val="20"/>
        </w:rPr>
        <w:t>itemized</w:t>
      </w:r>
      <w:r>
        <w:rPr>
          <w:color w:val="231F20"/>
          <w:spacing w:val="-35"/>
          <w:w w:val="110"/>
          <w:sz w:val="20"/>
        </w:rPr>
        <w:t xml:space="preserve"> </w:t>
      </w:r>
      <w:r>
        <w:rPr>
          <w:color w:val="231F20"/>
          <w:spacing w:val="-5"/>
          <w:w w:val="110"/>
          <w:sz w:val="20"/>
        </w:rPr>
        <w:t>receipts</w:t>
      </w:r>
      <w:r>
        <w:rPr>
          <w:color w:val="231F20"/>
          <w:spacing w:val="-34"/>
          <w:w w:val="110"/>
          <w:sz w:val="20"/>
        </w:rPr>
        <w:t xml:space="preserve"> </w:t>
      </w:r>
      <w:r>
        <w:rPr>
          <w:color w:val="231F20"/>
          <w:spacing w:val="-4"/>
          <w:w w:val="110"/>
          <w:sz w:val="20"/>
        </w:rPr>
        <w:t>and</w:t>
      </w:r>
      <w:r>
        <w:rPr>
          <w:color w:val="231F20"/>
          <w:spacing w:val="-35"/>
          <w:w w:val="110"/>
          <w:sz w:val="20"/>
        </w:rPr>
        <w:t xml:space="preserve"> </w:t>
      </w:r>
      <w:r>
        <w:rPr>
          <w:color w:val="231F20"/>
          <w:spacing w:val="-4"/>
          <w:w w:val="110"/>
          <w:sz w:val="20"/>
        </w:rPr>
        <w:t>make</w:t>
      </w:r>
      <w:r>
        <w:rPr>
          <w:color w:val="231F20"/>
          <w:spacing w:val="-35"/>
          <w:w w:val="110"/>
          <w:sz w:val="20"/>
        </w:rPr>
        <w:t xml:space="preserve"> </w:t>
      </w:r>
      <w:r>
        <w:rPr>
          <w:color w:val="231F20"/>
          <w:spacing w:val="-5"/>
          <w:w w:val="110"/>
          <w:sz w:val="20"/>
        </w:rPr>
        <w:t>copies</w:t>
      </w:r>
      <w:r>
        <w:rPr>
          <w:color w:val="231F20"/>
          <w:spacing w:val="-34"/>
          <w:w w:val="110"/>
          <w:sz w:val="20"/>
        </w:rPr>
        <w:t xml:space="preserve"> </w:t>
      </w:r>
      <w:r>
        <w:rPr>
          <w:color w:val="231F20"/>
          <w:spacing w:val="-4"/>
          <w:w w:val="110"/>
          <w:sz w:val="20"/>
        </w:rPr>
        <w:t>for</w:t>
      </w:r>
      <w:r>
        <w:rPr>
          <w:color w:val="231F20"/>
          <w:spacing w:val="-35"/>
          <w:w w:val="110"/>
          <w:sz w:val="20"/>
        </w:rPr>
        <w:t xml:space="preserve"> </w:t>
      </w:r>
      <w:r>
        <w:rPr>
          <w:color w:val="231F20"/>
          <w:spacing w:val="-4"/>
          <w:w w:val="110"/>
          <w:sz w:val="20"/>
        </w:rPr>
        <w:t>your</w:t>
      </w:r>
      <w:r>
        <w:rPr>
          <w:color w:val="231F20"/>
          <w:spacing w:val="-35"/>
          <w:w w:val="110"/>
          <w:sz w:val="20"/>
        </w:rPr>
        <w:t xml:space="preserve"> </w:t>
      </w:r>
      <w:r>
        <w:rPr>
          <w:color w:val="231F20"/>
          <w:spacing w:val="-5"/>
          <w:w w:val="110"/>
          <w:sz w:val="20"/>
        </w:rPr>
        <w:t>records.</w:t>
      </w:r>
      <w:r>
        <w:rPr>
          <w:color w:val="231F20"/>
          <w:spacing w:val="-34"/>
          <w:w w:val="110"/>
          <w:sz w:val="20"/>
        </w:rPr>
        <w:t xml:space="preserve"> </w:t>
      </w:r>
      <w:r>
        <w:rPr>
          <w:color w:val="231F20"/>
          <w:spacing w:val="-5"/>
          <w:w w:val="110"/>
          <w:sz w:val="20"/>
        </w:rPr>
        <w:t>Procedure</w:t>
      </w:r>
      <w:r>
        <w:rPr>
          <w:color w:val="231F20"/>
          <w:spacing w:val="-35"/>
          <w:w w:val="110"/>
          <w:sz w:val="20"/>
        </w:rPr>
        <w:t xml:space="preserve"> </w:t>
      </w:r>
      <w:r>
        <w:rPr>
          <w:color w:val="231F20"/>
          <w:spacing w:val="-4"/>
          <w:w w:val="110"/>
          <w:sz w:val="20"/>
        </w:rPr>
        <w:t>codes</w:t>
      </w:r>
      <w:r>
        <w:rPr>
          <w:color w:val="231F20"/>
          <w:spacing w:val="-34"/>
          <w:w w:val="110"/>
          <w:sz w:val="20"/>
        </w:rPr>
        <w:t xml:space="preserve"> </w:t>
      </w:r>
      <w:r>
        <w:rPr>
          <w:color w:val="231F20"/>
          <w:spacing w:val="-4"/>
          <w:w w:val="110"/>
          <w:sz w:val="20"/>
        </w:rPr>
        <w:t>and</w:t>
      </w:r>
      <w:r>
        <w:rPr>
          <w:color w:val="231F20"/>
          <w:spacing w:val="-35"/>
          <w:w w:val="110"/>
          <w:sz w:val="20"/>
        </w:rPr>
        <w:t xml:space="preserve"> </w:t>
      </w:r>
      <w:r>
        <w:rPr>
          <w:color w:val="231F20"/>
          <w:spacing w:val="-5"/>
          <w:w w:val="110"/>
          <w:sz w:val="20"/>
        </w:rPr>
        <w:t>diagnosis</w:t>
      </w:r>
      <w:r>
        <w:rPr>
          <w:color w:val="231F20"/>
          <w:spacing w:val="-35"/>
          <w:w w:val="110"/>
          <w:sz w:val="20"/>
        </w:rPr>
        <w:t xml:space="preserve"> </w:t>
      </w:r>
      <w:r>
        <w:rPr>
          <w:color w:val="231F20"/>
          <w:spacing w:val="-4"/>
          <w:w w:val="110"/>
          <w:sz w:val="20"/>
        </w:rPr>
        <w:t>codes</w:t>
      </w:r>
      <w:r>
        <w:rPr>
          <w:color w:val="231F20"/>
          <w:spacing w:val="-34"/>
          <w:w w:val="110"/>
          <w:sz w:val="20"/>
        </w:rPr>
        <w:t xml:space="preserve"> </w:t>
      </w:r>
      <w:r>
        <w:rPr>
          <w:color w:val="231F20"/>
          <w:spacing w:val="-4"/>
          <w:w w:val="110"/>
          <w:sz w:val="20"/>
        </w:rPr>
        <w:t>are</w:t>
      </w:r>
      <w:r>
        <w:rPr>
          <w:color w:val="231F20"/>
          <w:spacing w:val="-35"/>
          <w:w w:val="110"/>
          <w:sz w:val="20"/>
        </w:rPr>
        <w:t xml:space="preserve"> </w:t>
      </w:r>
      <w:r>
        <w:rPr>
          <w:color w:val="231F20"/>
          <w:spacing w:val="-7"/>
          <w:w w:val="110"/>
          <w:sz w:val="20"/>
        </w:rPr>
        <w:t xml:space="preserve">required. </w:t>
      </w:r>
      <w:r>
        <w:rPr>
          <w:color w:val="231F20"/>
          <w:spacing w:val="-5"/>
          <w:w w:val="110"/>
          <w:sz w:val="20"/>
        </w:rPr>
        <w:t>Please</w:t>
      </w:r>
      <w:r>
        <w:rPr>
          <w:color w:val="231F20"/>
          <w:spacing w:val="-17"/>
          <w:w w:val="110"/>
          <w:sz w:val="20"/>
        </w:rPr>
        <w:t xml:space="preserve"> </w:t>
      </w:r>
      <w:r>
        <w:rPr>
          <w:color w:val="231F20"/>
          <w:spacing w:val="-5"/>
          <w:w w:val="110"/>
          <w:sz w:val="20"/>
        </w:rPr>
        <w:t>obtain</w:t>
      </w:r>
      <w:r>
        <w:rPr>
          <w:color w:val="231F20"/>
          <w:spacing w:val="-17"/>
          <w:w w:val="110"/>
          <w:sz w:val="20"/>
        </w:rPr>
        <w:t xml:space="preserve"> </w:t>
      </w:r>
      <w:r>
        <w:rPr>
          <w:color w:val="231F20"/>
          <w:spacing w:val="-4"/>
          <w:w w:val="110"/>
          <w:sz w:val="20"/>
        </w:rPr>
        <w:t>codes</w:t>
      </w:r>
      <w:r>
        <w:rPr>
          <w:color w:val="231F20"/>
          <w:spacing w:val="-17"/>
          <w:w w:val="110"/>
          <w:sz w:val="20"/>
        </w:rPr>
        <w:t xml:space="preserve"> </w:t>
      </w:r>
      <w:r>
        <w:rPr>
          <w:color w:val="231F20"/>
          <w:spacing w:val="-4"/>
          <w:w w:val="110"/>
          <w:sz w:val="20"/>
        </w:rPr>
        <w:t>from</w:t>
      </w:r>
      <w:r>
        <w:rPr>
          <w:color w:val="231F20"/>
          <w:spacing w:val="-17"/>
          <w:w w:val="110"/>
          <w:sz w:val="20"/>
        </w:rPr>
        <w:t xml:space="preserve"> </w:t>
      </w:r>
      <w:r>
        <w:rPr>
          <w:color w:val="231F20"/>
          <w:spacing w:val="-4"/>
          <w:w w:val="110"/>
          <w:sz w:val="20"/>
        </w:rPr>
        <w:t>your</w:t>
      </w:r>
      <w:r>
        <w:rPr>
          <w:color w:val="231F20"/>
          <w:spacing w:val="-17"/>
          <w:w w:val="110"/>
          <w:sz w:val="20"/>
        </w:rPr>
        <w:t xml:space="preserve"> </w:t>
      </w:r>
      <w:r>
        <w:rPr>
          <w:color w:val="231F20"/>
          <w:spacing w:val="-5"/>
          <w:w w:val="110"/>
          <w:sz w:val="20"/>
        </w:rPr>
        <w:t>provider.</w:t>
      </w:r>
      <w:r>
        <w:rPr>
          <w:color w:val="231F20"/>
          <w:spacing w:val="-17"/>
          <w:w w:val="110"/>
          <w:sz w:val="20"/>
        </w:rPr>
        <w:t xml:space="preserve"> </w:t>
      </w:r>
      <w:r>
        <w:rPr>
          <w:color w:val="231F20"/>
          <w:spacing w:val="-4"/>
          <w:w w:val="110"/>
          <w:sz w:val="20"/>
        </w:rPr>
        <w:t>See</w:t>
      </w:r>
      <w:r>
        <w:rPr>
          <w:color w:val="231F20"/>
          <w:spacing w:val="-17"/>
          <w:w w:val="110"/>
          <w:sz w:val="20"/>
        </w:rPr>
        <w:t xml:space="preserve"> </w:t>
      </w:r>
      <w:r>
        <w:rPr>
          <w:color w:val="231F20"/>
          <w:spacing w:val="-5"/>
          <w:w w:val="110"/>
          <w:sz w:val="20"/>
        </w:rPr>
        <w:t>Section</w:t>
      </w:r>
      <w:r>
        <w:rPr>
          <w:color w:val="231F20"/>
          <w:spacing w:val="-17"/>
          <w:w w:val="110"/>
          <w:sz w:val="20"/>
        </w:rPr>
        <w:t xml:space="preserve"> </w:t>
      </w:r>
      <w:r>
        <w:rPr>
          <w:color w:val="231F20"/>
          <w:spacing w:val="-3"/>
          <w:w w:val="110"/>
          <w:sz w:val="20"/>
        </w:rPr>
        <w:t>IV</w:t>
      </w:r>
      <w:r>
        <w:rPr>
          <w:color w:val="231F20"/>
          <w:spacing w:val="-16"/>
          <w:w w:val="110"/>
          <w:sz w:val="20"/>
        </w:rPr>
        <w:t xml:space="preserve"> </w:t>
      </w:r>
      <w:r>
        <w:rPr>
          <w:color w:val="231F20"/>
          <w:spacing w:val="-4"/>
          <w:w w:val="110"/>
          <w:sz w:val="20"/>
        </w:rPr>
        <w:t>for</w:t>
      </w:r>
      <w:r>
        <w:rPr>
          <w:color w:val="231F20"/>
          <w:spacing w:val="-17"/>
          <w:w w:val="110"/>
          <w:sz w:val="20"/>
        </w:rPr>
        <w:t xml:space="preserve"> </w:t>
      </w:r>
      <w:r>
        <w:rPr>
          <w:color w:val="231F20"/>
          <w:spacing w:val="-5"/>
          <w:w w:val="110"/>
          <w:sz w:val="20"/>
        </w:rPr>
        <w:t>required</w:t>
      </w:r>
      <w:r>
        <w:rPr>
          <w:color w:val="231F20"/>
          <w:spacing w:val="-17"/>
          <w:w w:val="110"/>
          <w:sz w:val="20"/>
        </w:rPr>
        <w:t xml:space="preserve"> </w:t>
      </w:r>
      <w:r>
        <w:rPr>
          <w:color w:val="231F20"/>
          <w:spacing w:val="-5"/>
          <w:w w:val="110"/>
          <w:sz w:val="20"/>
        </w:rPr>
        <w:t>information.</w:t>
      </w:r>
    </w:p>
    <w:p w14:paraId="7CAC228B" w14:textId="77777777" w:rsidR="0048087D" w:rsidRDefault="0048087D" w:rsidP="0048087D">
      <w:pPr>
        <w:pStyle w:val="ListParagraph"/>
        <w:numPr>
          <w:ilvl w:val="0"/>
          <w:numId w:val="1"/>
        </w:numPr>
        <w:tabs>
          <w:tab w:val="left" w:pos="520"/>
        </w:tabs>
        <w:spacing w:before="1"/>
        <w:rPr>
          <w:sz w:val="20"/>
        </w:rPr>
      </w:pPr>
      <w:r>
        <w:rPr>
          <w:color w:val="231F20"/>
          <w:spacing w:val="-3"/>
          <w:w w:val="110"/>
          <w:sz w:val="20"/>
        </w:rPr>
        <w:t>Do</w:t>
      </w:r>
      <w:r>
        <w:rPr>
          <w:color w:val="231F20"/>
          <w:spacing w:val="-16"/>
          <w:w w:val="110"/>
          <w:sz w:val="20"/>
        </w:rPr>
        <w:t xml:space="preserve"> </w:t>
      </w:r>
      <w:r>
        <w:rPr>
          <w:color w:val="231F20"/>
          <w:spacing w:val="-4"/>
          <w:w w:val="110"/>
          <w:sz w:val="20"/>
        </w:rPr>
        <w:t>not</w:t>
      </w:r>
      <w:r>
        <w:rPr>
          <w:color w:val="231F20"/>
          <w:spacing w:val="-16"/>
          <w:w w:val="110"/>
          <w:sz w:val="20"/>
        </w:rPr>
        <w:t xml:space="preserve"> </w:t>
      </w:r>
      <w:r>
        <w:rPr>
          <w:color w:val="231F20"/>
          <w:spacing w:val="-4"/>
          <w:w w:val="110"/>
          <w:sz w:val="20"/>
        </w:rPr>
        <w:t>file</w:t>
      </w:r>
      <w:r>
        <w:rPr>
          <w:color w:val="231F20"/>
          <w:spacing w:val="-1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a</w:t>
      </w:r>
      <w:r>
        <w:rPr>
          <w:color w:val="231F20"/>
          <w:spacing w:val="-16"/>
          <w:w w:val="110"/>
          <w:sz w:val="20"/>
        </w:rPr>
        <w:t xml:space="preserve"> </w:t>
      </w:r>
      <w:r>
        <w:rPr>
          <w:color w:val="231F20"/>
          <w:spacing w:val="-4"/>
          <w:w w:val="110"/>
          <w:sz w:val="20"/>
        </w:rPr>
        <w:t>claim</w:t>
      </w:r>
      <w:r>
        <w:rPr>
          <w:color w:val="231F20"/>
          <w:spacing w:val="-15"/>
          <w:w w:val="110"/>
          <w:sz w:val="20"/>
        </w:rPr>
        <w:t xml:space="preserve"> </w:t>
      </w:r>
      <w:r>
        <w:rPr>
          <w:color w:val="231F20"/>
          <w:spacing w:val="-3"/>
          <w:w w:val="110"/>
          <w:sz w:val="20"/>
        </w:rPr>
        <w:t>if</w:t>
      </w:r>
      <w:r>
        <w:rPr>
          <w:color w:val="231F20"/>
          <w:spacing w:val="-16"/>
          <w:w w:val="110"/>
          <w:sz w:val="20"/>
        </w:rPr>
        <w:t xml:space="preserve"> </w:t>
      </w:r>
      <w:r>
        <w:rPr>
          <w:color w:val="231F20"/>
          <w:spacing w:val="-4"/>
          <w:w w:val="110"/>
          <w:sz w:val="20"/>
        </w:rPr>
        <w:t>the</w:t>
      </w:r>
      <w:r>
        <w:rPr>
          <w:color w:val="231F20"/>
          <w:spacing w:val="-16"/>
          <w:w w:val="110"/>
          <w:sz w:val="20"/>
        </w:rPr>
        <w:t xml:space="preserve"> </w:t>
      </w:r>
      <w:r>
        <w:rPr>
          <w:color w:val="231F20"/>
          <w:spacing w:val="-5"/>
          <w:w w:val="110"/>
          <w:sz w:val="20"/>
        </w:rPr>
        <w:t>provider</w:t>
      </w:r>
      <w:r>
        <w:rPr>
          <w:color w:val="231F20"/>
          <w:spacing w:val="-16"/>
          <w:w w:val="110"/>
          <w:sz w:val="20"/>
        </w:rPr>
        <w:t xml:space="preserve"> </w:t>
      </w:r>
      <w:r>
        <w:rPr>
          <w:color w:val="231F20"/>
          <w:spacing w:val="-3"/>
          <w:w w:val="110"/>
          <w:sz w:val="20"/>
        </w:rPr>
        <w:t>is</w:t>
      </w:r>
      <w:r>
        <w:rPr>
          <w:color w:val="231F20"/>
          <w:spacing w:val="-15"/>
          <w:w w:val="110"/>
          <w:sz w:val="20"/>
        </w:rPr>
        <w:t xml:space="preserve"> </w:t>
      </w:r>
      <w:r>
        <w:rPr>
          <w:color w:val="231F20"/>
          <w:spacing w:val="-5"/>
          <w:w w:val="110"/>
          <w:sz w:val="20"/>
        </w:rPr>
        <w:t>filing</w:t>
      </w:r>
      <w:r>
        <w:rPr>
          <w:color w:val="231F20"/>
          <w:spacing w:val="-16"/>
          <w:w w:val="110"/>
          <w:sz w:val="20"/>
        </w:rPr>
        <w:t xml:space="preserve"> </w:t>
      </w:r>
      <w:r>
        <w:rPr>
          <w:color w:val="231F20"/>
          <w:spacing w:val="-4"/>
          <w:w w:val="110"/>
          <w:sz w:val="20"/>
        </w:rPr>
        <w:t>for</w:t>
      </w:r>
      <w:r>
        <w:rPr>
          <w:color w:val="231F20"/>
          <w:spacing w:val="-16"/>
          <w:w w:val="110"/>
          <w:sz w:val="20"/>
        </w:rPr>
        <w:t xml:space="preserve"> </w:t>
      </w:r>
      <w:r>
        <w:rPr>
          <w:color w:val="231F20"/>
          <w:spacing w:val="-4"/>
          <w:w w:val="110"/>
          <w:sz w:val="20"/>
        </w:rPr>
        <w:t>the</w:t>
      </w:r>
      <w:r>
        <w:rPr>
          <w:color w:val="231F20"/>
          <w:spacing w:val="-16"/>
          <w:w w:val="110"/>
          <w:sz w:val="20"/>
        </w:rPr>
        <w:t xml:space="preserve"> </w:t>
      </w:r>
      <w:r>
        <w:rPr>
          <w:color w:val="231F20"/>
          <w:spacing w:val="-4"/>
          <w:w w:val="110"/>
          <w:sz w:val="20"/>
        </w:rPr>
        <w:t>same</w:t>
      </w:r>
      <w:r>
        <w:rPr>
          <w:color w:val="231F20"/>
          <w:spacing w:val="-15"/>
          <w:w w:val="110"/>
          <w:sz w:val="20"/>
        </w:rPr>
        <w:t xml:space="preserve"> </w:t>
      </w:r>
      <w:r>
        <w:rPr>
          <w:color w:val="231F20"/>
          <w:spacing w:val="-5"/>
          <w:w w:val="110"/>
          <w:sz w:val="20"/>
        </w:rPr>
        <w:t>services.</w:t>
      </w:r>
    </w:p>
    <w:p w14:paraId="72B6307E" w14:textId="77777777" w:rsidR="0048087D" w:rsidRDefault="0048087D" w:rsidP="0048087D">
      <w:pPr>
        <w:pStyle w:val="ListParagraph"/>
        <w:numPr>
          <w:ilvl w:val="0"/>
          <w:numId w:val="1"/>
        </w:numPr>
        <w:tabs>
          <w:tab w:val="left" w:pos="520"/>
        </w:tabs>
        <w:rPr>
          <w:sz w:val="20"/>
        </w:rPr>
      </w:pPr>
      <w:r>
        <w:rPr>
          <w:color w:val="231F20"/>
          <w:spacing w:val="-5"/>
          <w:w w:val="105"/>
          <w:sz w:val="20"/>
        </w:rPr>
        <w:t>Attach</w:t>
      </w:r>
      <w:r>
        <w:rPr>
          <w:color w:val="231F20"/>
          <w:spacing w:val="-11"/>
          <w:w w:val="105"/>
          <w:sz w:val="20"/>
        </w:rPr>
        <w:t xml:space="preserve"> </w:t>
      </w:r>
      <w:r>
        <w:rPr>
          <w:color w:val="231F20"/>
          <w:spacing w:val="-5"/>
          <w:w w:val="105"/>
          <w:sz w:val="20"/>
        </w:rPr>
        <w:t>Explanation</w:t>
      </w:r>
      <w:r>
        <w:rPr>
          <w:color w:val="231F20"/>
          <w:spacing w:val="-10"/>
          <w:w w:val="105"/>
          <w:sz w:val="20"/>
        </w:rPr>
        <w:t xml:space="preserve"> </w:t>
      </w:r>
      <w:r>
        <w:rPr>
          <w:color w:val="231F20"/>
          <w:spacing w:val="-3"/>
          <w:w w:val="105"/>
          <w:sz w:val="20"/>
        </w:rPr>
        <w:t>of</w:t>
      </w:r>
      <w:r>
        <w:rPr>
          <w:color w:val="231F20"/>
          <w:spacing w:val="-11"/>
          <w:w w:val="105"/>
          <w:sz w:val="20"/>
        </w:rPr>
        <w:t xml:space="preserve"> </w:t>
      </w:r>
      <w:r>
        <w:rPr>
          <w:color w:val="231F20"/>
          <w:spacing w:val="-5"/>
          <w:w w:val="105"/>
          <w:sz w:val="20"/>
        </w:rPr>
        <w:t>Benefits</w:t>
      </w:r>
      <w:r>
        <w:rPr>
          <w:color w:val="231F20"/>
          <w:spacing w:val="-10"/>
          <w:w w:val="105"/>
          <w:sz w:val="20"/>
        </w:rPr>
        <w:t xml:space="preserve"> </w:t>
      </w:r>
      <w:r>
        <w:rPr>
          <w:color w:val="231F20"/>
          <w:spacing w:val="-3"/>
          <w:w w:val="105"/>
          <w:sz w:val="20"/>
        </w:rPr>
        <w:t>if</w:t>
      </w:r>
      <w:r>
        <w:rPr>
          <w:color w:val="231F20"/>
          <w:spacing w:val="-11"/>
          <w:w w:val="105"/>
          <w:sz w:val="20"/>
        </w:rPr>
        <w:t xml:space="preserve"> </w:t>
      </w:r>
      <w:r>
        <w:rPr>
          <w:color w:val="231F20"/>
          <w:spacing w:val="-4"/>
          <w:w w:val="105"/>
          <w:sz w:val="20"/>
        </w:rPr>
        <w:t>these</w:t>
      </w:r>
      <w:r>
        <w:rPr>
          <w:color w:val="231F20"/>
          <w:spacing w:val="-10"/>
          <w:w w:val="105"/>
          <w:sz w:val="20"/>
        </w:rPr>
        <w:t xml:space="preserve"> </w:t>
      </w:r>
      <w:r>
        <w:rPr>
          <w:color w:val="231F20"/>
          <w:spacing w:val="-5"/>
          <w:w w:val="105"/>
          <w:sz w:val="20"/>
        </w:rPr>
        <w:t>services</w:t>
      </w:r>
      <w:r>
        <w:rPr>
          <w:color w:val="231F20"/>
          <w:spacing w:val="-10"/>
          <w:w w:val="105"/>
          <w:sz w:val="20"/>
        </w:rPr>
        <w:t xml:space="preserve"> </w:t>
      </w:r>
      <w:r>
        <w:rPr>
          <w:color w:val="231F20"/>
          <w:spacing w:val="-4"/>
          <w:w w:val="105"/>
          <w:sz w:val="20"/>
        </w:rPr>
        <w:t>are</w:t>
      </w:r>
      <w:r>
        <w:rPr>
          <w:color w:val="231F20"/>
          <w:spacing w:val="-11"/>
          <w:w w:val="105"/>
          <w:sz w:val="20"/>
        </w:rPr>
        <w:t xml:space="preserve"> </w:t>
      </w:r>
      <w:r>
        <w:rPr>
          <w:color w:val="231F20"/>
          <w:spacing w:val="-5"/>
          <w:w w:val="105"/>
          <w:sz w:val="20"/>
        </w:rPr>
        <w:t>covered</w:t>
      </w:r>
      <w:r>
        <w:rPr>
          <w:color w:val="231F20"/>
          <w:spacing w:val="-10"/>
          <w:w w:val="105"/>
          <w:sz w:val="20"/>
        </w:rPr>
        <w:t xml:space="preserve"> </w:t>
      </w:r>
      <w:r>
        <w:rPr>
          <w:color w:val="231F20"/>
          <w:spacing w:val="-3"/>
          <w:w w:val="105"/>
          <w:sz w:val="20"/>
        </w:rPr>
        <w:t>by</w:t>
      </w:r>
      <w:r>
        <w:rPr>
          <w:color w:val="231F20"/>
          <w:spacing w:val="-11"/>
          <w:w w:val="105"/>
          <w:sz w:val="20"/>
        </w:rPr>
        <w:t xml:space="preserve"> </w:t>
      </w:r>
      <w:r>
        <w:rPr>
          <w:color w:val="231F20"/>
          <w:spacing w:val="-5"/>
          <w:w w:val="105"/>
          <w:sz w:val="20"/>
        </w:rPr>
        <w:t>another</w:t>
      </w:r>
      <w:r>
        <w:rPr>
          <w:color w:val="231F20"/>
          <w:spacing w:val="-10"/>
          <w:w w:val="105"/>
          <w:sz w:val="20"/>
        </w:rPr>
        <w:t xml:space="preserve"> </w:t>
      </w:r>
      <w:r>
        <w:rPr>
          <w:color w:val="231F20"/>
          <w:spacing w:val="-5"/>
          <w:w w:val="105"/>
          <w:sz w:val="20"/>
        </w:rPr>
        <w:t>insurance</w:t>
      </w:r>
      <w:r>
        <w:rPr>
          <w:color w:val="231F20"/>
          <w:spacing w:val="-11"/>
          <w:w w:val="105"/>
          <w:sz w:val="20"/>
        </w:rPr>
        <w:t xml:space="preserve"> </w:t>
      </w:r>
      <w:r>
        <w:rPr>
          <w:color w:val="231F20"/>
          <w:spacing w:val="-5"/>
          <w:w w:val="105"/>
          <w:sz w:val="20"/>
        </w:rPr>
        <w:t>policy.</w:t>
      </w:r>
    </w:p>
    <w:p w14:paraId="526F57AB" w14:textId="77777777" w:rsidR="0048087D" w:rsidRDefault="0048087D" w:rsidP="0048087D">
      <w:pPr>
        <w:pStyle w:val="ListParagraph"/>
        <w:numPr>
          <w:ilvl w:val="0"/>
          <w:numId w:val="1"/>
        </w:numPr>
        <w:tabs>
          <w:tab w:val="left" w:pos="520"/>
        </w:tabs>
        <w:rPr>
          <w:sz w:val="20"/>
        </w:rPr>
      </w:pPr>
      <w:r>
        <w:rPr>
          <w:color w:val="231F20"/>
          <w:spacing w:val="-5"/>
          <w:w w:val="105"/>
          <w:sz w:val="20"/>
        </w:rPr>
        <w:t>Claims</w:t>
      </w:r>
      <w:r>
        <w:rPr>
          <w:color w:val="231F20"/>
          <w:spacing w:val="-9"/>
          <w:w w:val="105"/>
          <w:sz w:val="20"/>
        </w:rPr>
        <w:t xml:space="preserve"> </w:t>
      </w:r>
      <w:r>
        <w:rPr>
          <w:color w:val="231F20"/>
          <w:spacing w:val="-4"/>
          <w:w w:val="105"/>
          <w:sz w:val="20"/>
        </w:rPr>
        <w:t>must</w:t>
      </w:r>
      <w:r>
        <w:rPr>
          <w:color w:val="231F20"/>
          <w:spacing w:val="-8"/>
          <w:w w:val="105"/>
          <w:sz w:val="20"/>
        </w:rPr>
        <w:t xml:space="preserve"> </w:t>
      </w:r>
      <w:r>
        <w:rPr>
          <w:color w:val="231F20"/>
          <w:spacing w:val="-3"/>
          <w:w w:val="105"/>
          <w:sz w:val="20"/>
        </w:rPr>
        <w:t>be</w:t>
      </w:r>
      <w:r>
        <w:rPr>
          <w:color w:val="231F20"/>
          <w:spacing w:val="-8"/>
          <w:w w:val="105"/>
          <w:sz w:val="20"/>
        </w:rPr>
        <w:t xml:space="preserve"> </w:t>
      </w:r>
      <w:r>
        <w:rPr>
          <w:color w:val="231F20"/>
          <w:spacing w:val="-4"/>
          <w:w w:val="105"/>
          <w:sz w:val="20"/>
        </w:rPr>
        <w:t>filed</w:t>
      </w:r>
      <w:r>
        <w:rPr>
          <w:color w:val="231F20"/>
          <w:spacing w:val="-8"/>
          <w:w w:val="105"/>
          <w:sz w:val="20"/>
        </w:rPr>
        <w:t xml:space="preserve"> </w:t>
      </w:r>
      <w:r>
        <w:rPr>
          <w:color w:val="231F20"/>
          <w:spacing w:val="-5"/>
          <w:w w:val="105"/>
          <w:sz w:val="20"/>
        </w:rPr>
        <w:t>within</w:t>
      </w:r>
      <w:r>
        <w:rPr>
          <w:color w:val="231F20"/>
          <w:spacing w:val="-8"/>
          <w:w w:val="105"/>
          <w:sz w:val="20"/>
        </w:rPr>
        <w:t xml:space="preserve"> </w:t>
      </w:r>
      <w:r>
        <w:rPr>
          <w:color w:val="231F20"/>
          <w:spacing w:val="-3"/>
          <w:w w:val="105"/>
          <w:sz w:val="20"/>
        </w:rPr>
        <w:t>18</w:t>
      </w:r>
      <w:r>
        <w:rPr>
          <w:color w:val="231F20"/>
          <w:spacing w:val="-8"/>
          <w:w w:val="105"/>
          <w:sz w:val="20"/>
        </w:rPr>
        <w:t xml:space="preserve"> </w:t>
      </w:r>
      <w:r>
        <w:rPr>
          <w:color w:val="231F20"/>
          <w:spacing w:val="-5"/>
          <w:w w:val="105"/>
          <w:sz w:val="20"/>
        </w:rPr>
        <w:t>months</w:t>
      </w:r>
      <w:r>
        <w:rPr>
          <w:color w:val="231F20"/>
          <w:spacing w:val="-8"/>
          <w:w w:val="105"/>
          <w:sz w:val="20"/>
        </w:rPr>
        <w:t xml:space="preserve"> </w:t>
      </w:r>
      <w:r>
        <w:rPr>
          <w:color w:val="231F20"/>
          <w:spacing w:val="-4"/>
          <w:w w:val="105"/>
          <w:sz w:val="20"/>
        </w:rPr>
        <w:t>from</w:t>
      </w:r>
      <w:r>
        <w:rPr>
          <w:color w:val="231F20"/>
          <w:spacing w:val="-8"/>
          <w:w w:val="105"/>
          <w:sz w:val="20"/>
        </w:rPr>
        <w:t xml:space="preserve"> </w:t>
      </w:r>
      <w:r>
        <w:rPr>
          <w:color w:val="231F20"/>
          <w:spacing w:val="-4"/>
          <w:w w:val="105"/>
          <w:sz w:val="20"/>
        </w:rPr>
        <w:t>the</w:t>
      </w:r>
      <w:r>
        <w:rPr>
          <w:color w:val="231F20"/>
          <w:spacing w:val="-8"/>
          <w:w w:val="105"/>
          <w:sz w:val="20"/>
        </w:rPr>
        <w:t xml:space="preserve"> </w:t>
      </w:r>
      <w:r>
        <w:rPr>
          <w:color w:val="231F20"/>
          <w:spacing w:val="-4"/>
          <w:w w:val="105"/>
          <w:sz w:val="20"/>
        </w:rPr>
        <w:t>date</w:t>
      </w:r>
      <w:r>
        <w:rPr>
          <w:color w:val="231F20"/>
          <w:spacing w:val="-8"/>
          <w:w w:val="105"/>
          <w:sz w:val="20"/>
        </w:rPr>
        <w:t xml:space="preserve"> </w:t>
      </w:r>
      <w:r>
        <w:rPr>
          <w:color w:val="231F20"/>
          <w:spacing w:val="-5"/>
          <w:w w:val="105"/>
          <w:sz w:val="20"/>
        </w:rPr>
        <w:t>services</w:t>
      </w:r>
      <w:r>
        <w:rPr>
          <w:color w:val="231F20"/>
          <w:spacing w:val="-8"/>
          <w:w w:val="105"/>
          <w:sz w:val="20"/>
        </w:rPr>
        <w:t xml:space="preserve"> </w:t>
      </w:r>
      <w:r>
        <w:rPr>
          <w:color w:val="231F20"/>
          <w:spacing w:val="-4"/>
          <w:w w:val="105"/>
          <w:sz w:val="20"/>
        </w:rPr>
        <w:t>were</w:t>
      </w:r>
      <w:r>
        <w:rPr>
          <w:color w:val="231F20"/>
          <w:spacing w:val="-8"/>
          <w:w w:val="105"/>
          <w:sz w:val="20"/>
        </w:rPr>
        <w:t xml:space="preserve"> </w:t>
      </w:r>
      <w:r>
        <w:rPr>
          <w:color w:val="231F20"/>
          <w:spacing w:val="-5"/>
          <w:w w:val="105"/>
          <w:sz w:val="20"/>
        </w:rPr>
        <w:t>received,</w:t>
      </w:r>
      <w:r>
        <w:rPr>
          <w:color w:val="231F20"/>
          <w:spacing w:val="-8"/>
          <w:w w:val="105"/>
          <w:sz w:val="20"/>
        </w:rPr>
        <w:t xml:space="preserve"> </w:t>
      </w:r>
      <w:r>
        <w:rPr>
          <w:color w:val="231F20"/>
          <w:spacing w:val="-3"/>
          <w:w w:val="105"/>
          <w:sz w:val="20"/>
        </w:rPr>
        <w:t>or</w:t>
      </w:r>
      <w:r>
        <w:rPr>
          <w:color w:val="231F20"/>
          <w:spacing w:val="-8"/>
          <w:w w:val="105"/>
          <w:sz w:val="20"/>
        </w:rPr>
        <w:t xml:space="preserve"> </w:t>
      </w:r>
      <w:r>
        <w:rPr>
          <w:color w:val="231F20"/>
          <w:spacing w:val="-4"/>
          <w:w w:val="105"/>
          <w:sz w:val="20"/>
        </w:rPr>
        <w:t>they</w:t>
      </w:r>
      <w:r>
        <w:rPr>
          <w:color w:val="231F20"/>
          <w:spacing w:val="-8"/>
          <w:w w:val="105"/>
          <w:sz w:val="20"/>
        </w:rPr>
        <w:t xml:space="preserve"> </w:t>
      </w:r>
      <w:r>
        <w:rPr>
          <w:color w:val="231F20"/>
          <w:spacing w:val="-4"/>
          <w:w w:val="105"/>
          <w:sz w:val="20"/>
        </w:rPr>
        <w:t>will</w:t>
      </w:r>
      <w:r>
        <w:rPr>
          <w:color w:val="231F20"/>
          <w:spacing w:val="-9"/>
          <w:w w:val="105"/>
          <w:sz w:val="20"/>
        </w:rPr>
        <w:t xml:space="preserve"> </w:t>
      </w:r>
      <w:r>
        <w:rPr>
          <w:color w:val="231F20"/>
          <w:spacing w:val="-3"/>
          <w:w w:val="105"/>
          <w:sz w:val="20"/>
        </w:rPr>
        <w:t>be</w:t>
      </w:r>
      <w:r>
        <w:rPr>
          <w:color w:val="231F20"/>
          <w:spacing w:val="-8"/>
          <w:w w:val="105"/>
          <w:sz w:val="20"/>
        </w:rPr>
        <w:t xml:space="preserve"> </w:t>
      </w:r>
      <w:r>
        <w:rPr>
          <w:color w:val="231F20"/>
          <w:spacing w:val="-5"/>
          <w:w w:val="105"/>
          <w:sz w:val="20"/>
        </w:rPr>
        <w:t>denied.</w:t>
      </w:r>
    </w:p>
    <w:p w14:paraId="14832BBE" w14:textId="77777777" w:rsidR="0048087D" w:rsidRDefault="0048087D" w:rsidP="0048087D">
      <w:pPr>
        <w:pStyle w:val="ListParagraph"/>
        <w:numPr>
          <w:ilvl w:val="0"/>
          <w:numId w:val="1"/>
        </w:numPr>
        <w:tabs>
          <w:tab w:val="left" w:pos="520"/>
        </w:tabs>
        <w:rPr>
          <w:sz w:val="20"/>
        </w:rPr>
      </w:pPr>
      <w:r>
        <w:rPr>
          <w:color w:val="231F20"/>
          <w:spacing w:val="-5"/>
          <w:w w:val="105"/>
          <w:sz w:val="20"/>
        </w:rPr>
        <w:t>Please</w:t>
      </w:r>
      <w:r>
        <w:rPr>
          <w:color w:val="231F20"/>
          <w:spacing w:val="-13"/>
          <w:w w:val="105"/>
          <w:sz w:val="20"/>
        </w:rPr>
        <w:t xml:space="preserve"> </w:t>
      </w:r>
      <w:r>
        <w:rPr>
          <w:color w:val="231F20"/>
          <w:spacing w:val="-4"/>
          <w:w w:val="105"/>
          <w:sz w:val="20"/>
        </w:rPr>
        <w:t>see</w:t>
      </w:r>
      <w:r>
        <w:rPr>
          <w:color w:val="231F20"/>
          <w:spacing w:val="-12"/>
          <w:w w:val="105"/>
          <w:sz w:val="20"/>
        </w:rPr>
        <w:t xml:space="preserve"> </w:t>
      </w:r>
      <w:r>
        <w:rPr>
          <w:color w:val="231F20"/>
          <w:spacing w:val="-5"/>
          <w:w w:val="105"/>
          <w:sz w:val="20"/>
        </w:rPr>
        <w:t>Section</w:t>
      </w:r>
      <w:r>
        <w:rPr>
          <w:color w:val="231F20"/>
          <w:spacing w:val="-12"/>
          <w:w w:val="105"/>
          <w:sz w:val="20"/>
        </w:rPr>
        <w:t xml:space="preserve"> </w:t>
      </w:r>
      <w:r>
        <w:rPr>
          <w:color w:val="231F20"/>
          <w:spacing w:val="-3"/>
          <w:w w:val="105"/>
          <w:sz w:val="20"/>
        </w:rPr>
        <w:t>VI</w:t>
      </w:r>
      <w:r>
        <w:rPr>
          <w:color w:val="231F20"/>
          <w:spacing w:val="-12"/>
          <w:w w:val="105"/>
          <w:sz w:val="20"/>
        </w:rPr>
        <w:t xml:space="preserve"> </w:t>
      </w:r>
      <w:r>
        <w:rPr>
          <w:color w:val="231F20"/>
          <w:spacing w:val="-4"/>
          <w:w w:val="105"/>
          <w:sz w:val="20"/>
        </w:rPr>
        <w:t>for</w:t>
      </w:r>
      <w:r>
        <w:rPr>
          <w:color w:val="231F20"/>
          <w:spacing w:val="-12"/>
          <w:w w:val="105"/>
          <w:sz w:val="20"/>
        </w:rPr>
        <w:t xml:space="preserve"> </w:t>
      </w:r>
      <w:r>
        <w:rPr>
          <w:color w:val="231F20"/>
          <w:spacing w:val="-5"/>
          <w:w w:val="105"/>
          <w:sz w:val="20"/>
        </w:rPr>
        <w:t>mailing</w:t>
      </w:r>
      <w:r>
        <w:rPr>
          <w:color w:val="231F20"/>
          <w:spacing w:val="-12"/>
          <w:w w:val="105"/>
          <w:sz w:val="20"/>
        </w:rPr>
        <w:t xml:space="preserve"> </w:t>
      </w:r>
      <w:r>
        <w:rPr>
          <w:color w:val="231F20"/>
          <w:spacing w:val="-5"/>
          <w:w w:val="105"/>
          <w:sz w:val="20"/>
        </w:rPr>
        <w:t>information.</w:t>
      </w:r>
    </w:p>
    <w:p w14:paraId="61624667" w14:textId="4CBE784E" w:rsidR="00884D3E" w:rsidRDefault="00884D3E" w:rsidP="0048087D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48087D" w14:paraId="4C1D971E" w14:textId="77777777" w:rsidTr="005D5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C58F78D" w14:textId="47383D99" w:rsidR="0048087D" w:rsidRDefault="0048087D" w:rsidP="0048087D">
            <w:r>
              <w:t>Section I – Claim Information</w:t>
            </w:r>
          </w:p>
        </w:tc>
      </w:tr>
      <w:tr w:rsidR="005A4662" w14:paraId="7609530D" w14:textId="77777777" w:rsidTr="0035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8C17068" w14:textId="23F84CB6" w:rsidR="005A4662" w:rsidRDefault="005A4662" w:rsidP="0048087D">
            <w:r>
              <w:t>ID</w:t>
            </w:r>
          </w:p>
        </w:tc>
        <w:tc>
          <w:tcPr>
            <w:tcW w:w="7555" w:type="dxa"/>
            <w:shd w:val="clear" w:color="auto" w:fill="FFFFFF" w:themeFill="background1"/>
          </w:tcPr>
          <w:p w14:paraId="5001F463" w14:textId="1A5E8BC8" w:rsidR="005A4662" w:rsidRPr="005A4662" w:rsidRDefault="005A4662" w:rsidP="00480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4662">
              <w:rPr>
                <w:b/>
                <w:bCs/>
              </w:rPr>
              <w:fldChar w:fldCharType="begin"/>
            </w:r>
            <w:r w:rsidRPr="005A4662">
              <w:rPr>
                <w:b/>
                <w:bCs/>
              </w:rPr>
              <w:instrText xml:space="preserve"> MERGEFIELD ${doc['dc:title']} \* MERGEFORMAT </w:instrText>
            </w:r>
            <w:r w:rsidRPr="005A4662">
              <w:rPr>
                <w:b/>
                <w:bCs/>
              </w:rPr>
              <w:fldChar w:fldCharType="separate"/>
            </w:r>
            <w:r w:rsidRPr="005A4662">
              <w:rPr>
                <w:b/>
                <w:bCs/>
                <w:noProof/>
              </w:rPr>
              <w:t>«${doc['dc:title']}»</w:t>
            </w:r>
            <w:r w:rsidRPr="005A4662">
              <w:rPr>
                <w:b/>
                <w:bCs/>
                <w:noProof/>
              </w:rPr>
              <w:fldChar w:fldCharType="end"/>
            </w:r>
          </w:p>
        </w:tc>
      </w:tr>
      <w:tr w:rsidR="001F755F" w14:paraId="7642D689" w14:textId="77777777" w:rsidTr="0035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E943DA1" w14:textId="64BB22BD" w:rsidR="001F755F" w:rsidRDefault="001F755F" w:rsidP="0048087D">
            <w:r>
              <w:t>Submitter</w:t>
            </w:r>
          </w:p>
        </w:tc>
        <w:tc>
          <w:tcPr>
            <w:tcW w:w="7555" w:type="dxa"/>
            <w:shd w:val="clear" w:color="auto" w:fill="FFFFFF" w:themeFill="background1"/>
          </w:tcPr>
          <w:p w14:paraId="080D0343" w14:textId="740A2D18" w:rsidR="001F755F" w:rsidRDefault="001F755F" w:rsidP="00480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${doc['claim:submitter']} \* MERGEFORMAT ">
              <w:r>
                <w:rPr>
                  <w:noProof/>
                </w:rPr>
                <w:t>«${doc['claim:submitter']}»</w:t>
              </w:r>
            </w:fldSimple>
            <w:r>
              <w:rPr>
                <w:noProof/>
              </w:rPr>
              <w:t xml:space="preserve"> (</w:t>
            </w:r>
            <w:fldSimple w:instr=" MERGEFIELD ${doc['claim:type']} \* MERGEFORMAT ">
              <w:r>
                <w:rPr>
                  <w:noProof/>
                </w:rPr>
                <w:t>«${doc['claim:type']}»</w:t>
              </w:r>
            </w:fldSimple>
            <w:r>
              <w:rPr>
                <w:noProof/>
              </w:rPr>
              <w:t>)</w:t>
            </w:r>
          </w:p>
        </w:tc>
      </w:tr>
      <w:tr w:rsidR="0048087D" w14:paraId="254AD453" w14:textId="77777777" w:rsidTr="0035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63B3666" w14:textId="3A8F93E1" w:rsidR="0048087D" w:rsidRDefault="001F755F" w:rsidP="0048087D">
            <w:r>
              <w:t>SCCF</w:t>
            </w:r>
          </w:p>
        </w:tc>
        <w:tc>
          <w:tcPr>
            <w:tcW w:w="7555" w:type="dxa"/>
            <w:shd w:val="clear" w:color="auto" w:fill="FFFFFF" w:themeFill="background1"/>
          </w:tcPr>
          <w:p w14:paraId="48A2B6C7" w14:textId="7D68366B" w:rsidR="0048087D" w:rsidRDefault="001F755F" w:rsidP="00480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${doc['claim:sccf']} \* MERGEFORMAT ">
              <w:r>
                <w:rPr>
                  <w:noProof/>
                </w:rPr>
                <w:t>«${doc['claim:sccf']}»</w:t>
              </w:r>
            </w:fldSimple>
          </w:p>
        </w:tc>
      </w:tr>
      <w:tr w:rsidR="0048087D" w14:paraId="711E59D6" w14:textId="77777777" w:rsidTr="0035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2C03A6F" w14:textId="4B42F7C0" w:rsidR="0048087D" w:rsidRDefault="00356B2C" w:rsidP="0048087D">
            <w:r>
              <w:t>Total Charge</w:t>
            </w:r>
          </w:p>
        </w:tc>
        <w:tc>
          <w:tcPr>
            <w:tcW w:w="7555" w:type="dxa"/>
            <w:shd w:val="clear" w:color="auto" w:fill="FFFFFF" w:themeFill="background1"/>
          </w:tcPr>
          <w:p w14:paraId="638E9CB3" w14:textId="5E9208F0" w:rsidR="0048087D" w:rsidRDefault="005A4662" w:rsidP="00480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fldSimple w:instr=" MERGEFIELD ${doc['claim:totalCharge']} \* MERGEFORMAT ">
              <w:r w:rsidR="001F755F">
                <w:rPr>
                  <w:noProof/>
                </w:rPr>
                <w:t>«${doc['claim:totalCharge']}»</w:t>
              </w:r>
            </w:fldSimple>
          </w:p>
        </w:tc>
      </w:tr>
    </w:tbl>
    <w:p w14:paraId="421A2339" w14:textId="0CC492C7" w:rsidR="0048087D" w:rsidRDefault="0048087D" w:rsidP="0048087D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48087D" w14:paraId="1A65F7FF" w14:textId="77777777" w:rsidTr="00CD4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60864730" w14:textId="47F27D22" w:rsidR="0048087D" w:rsidRDefault="0048087D" w:rsidP="00CD4D7E">
            <w:r>
              <w:t>Section II – Mailing Information</w:t>
            </w:r>
          </w:p>
        </w:tc>
      </w:tr>
      <w:tr w:rsidR="0048087D" w14:paraId="263BDE3C" w14:textId="77777777" w:rsidTr="0035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4E7B944" w14:textId="7FA19E54" w:rsidR="0048087D" w:rsidRDefault="00356B2C" w:rsidP="00CD4D7E">
            <w:r>
              <w:t>Name</w:t>
            </w:r>
          </w:p>
        </w:tc>
        <w:tc>
          <w:tcPr>
            <w:tcW w:w="7555" w:type="dxa"/>
            <w:shd w:val="clear" w:color="auto" w:fill="FFFFFF" w:themeFill="background1"/>
          </w:tcPr>
          <w:p w14:paraId="58BB586B" w14:textId="4D183587" w:rsidR="0048087D" w:rsidRDefault="00356B2C" w:rsidP="00CD4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${doc['address:Name']} \* MERGEFORMAT ">
              <w:r w:rsidRPr="00356B2C">
                <w:rPr>
                  <w:b/>
                  <w:bCs/>
                  <w:noProof/>
                </w:rPr>
                <w:t>«${doc['address:Name']}»</w:t>
              </w:r>
            </w:fldSimple>
          </w:p>
        </w:tc>
      </w:tr>
      <w:tr w:rsidR="0048087D" w14:paraId="3F3B6AAF" w14:textId="77777777" w:rsidTr="00356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1C963B5" w14:textId="1E57D3EB" w:rsidR="0048087D" w:rsidRDefault="00356B2C" w:rsidP="00CD4D7E">
            <w:r>
              <w:t>Address</w:t>
            </w:r>
          </w:p>
        </w:tc>
        <w:tc>
          <w:tcPr>
            <w:tcW w:w="7555" w:type="dxa"/>
            <w:shd w:val="clear" w:color="auto" w:fill="FFFFFF" w:themeFill="background1"/>
          </w:tcPr>
          <w:p w14:paraId="060314A3" w14:textId="32219DDC" w:rsidR="0048087D" w:rsidRDefault="00356B2C" w:rsidP="00CD4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${doc['address:Address']} \* MERGEFORMAT ">
              <w:r>
                <w:rPr>
                  <w:noProof/>
                </w:rPr>
                <w:t>«${doc['address:Address']}»</w:t>
              </w:r>
            </w:fldSimple>
          </w:p>
        </w:tc>
      </w:tr>
      <w:tr w:rsidR="00356B2C" w14:paraId="6E8C946D" w14:textId="77777777" w:rsidTr="00356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28966F0" w14:textId="5FDD9A34" w:rsidR="00356B2C" w:rsidRDefault="00356B2C" w:rsidP="00CD4D7E">
            <w:r>
              <w:t>City, State, Zip</w:t>
            </w:r>
          </w:p>
        </w:tc>
        <w:tc>
          <w:tcPr>
            <w:tcW w:w="7555" w:type="dxa"/>
            <w:shd w:val="clear" w:color="auto" w:fill="FFFFFF" w:themeFill="background1"/>
          </w:tcPr>
          <w:p w14:paraId="5C3EC15B" w14:textId="5DF35722" w:rsidR="00356B2C" w:rsidRDefault="00356B2C" w:rsidP="00CD4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${doc['address:City']} \* MERGEFORMAT ">
              <w:r>
                <w:rPr>
                  <w:noProof/>
                </w:rPr>
                <w:t>«${doc['address:City']}»</w:t>
              </w:r>
            </w:fldSimple>
            <w:r>
              <w:rPr>
                <w:noProof/>
              </w:rPr>
              <w:t xml:space="preserve">, </w:t>
            </w:r>
            <w:fldSimple w:instr=" MERGEFIELD ${doc['address:State']} \* MERGEFORMAT ">
              <w:r>
                <w:rPr>
                  <w:noProof/>
                </w:rPr>
                <w:t>«${doc['address:State']}»</w:t>
              </w:r>
            </w:fldSimple>
            <w:r>
              <w:rPr>
                <w:noProof/>
              </w:rPr>
              <w:t xml:space="preserve"> </w:t>
            </w:r>
            <w:fldSimple w:instr=" MERGEFIELD ${doc['address:ZipCode']} \* MERGEFORMAT ">
              <w:r>
                <w:rPr>
                  <w:noProof/>
                </w:rPr>
                <w:t>«${doc['address:ZipCode']}»</w:t>
              </w:r>
            </w:fldSimple>
          </w:p>
        </w:tc>
      </w:tr>
    </w:tbl>
    <w:p w14:paraId="6C3FA412" w14:textId="631CB1E0" w:rsidR="0048087D" w:rsidRDefault="0048087D" w:rsidP="0048087D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48087D" w14:paraId="4B5ACC1F" w14:textId="77777777" w:rsidTr="00CD4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72A5527F" w14:textId="7FD35B13" w:rsidR="0048087D" w:rsidRDefault="0048087D" w:rsidP="00CD4D7E">
            <w:r>
              <w:t>Section III – Remittance Information</w:t>
            </w:r>
          </w:p>
        </w:tc>
      </w:tr>
      <w:tr w:rsidR="0048087D" w14:paraId="233E4E9F" w14:textId="77777777" w:rsidTr="00910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8F24D98" w14:textId="77777777" w:rsidR="0048087D" w:rsidRDefault="0048087D" w:rsidP="00CD4D7E">
            <w:pPr>
              <w:rPr>
                <w:b w:val="0"/>
                <w:bCs w:val="0"/>
              </w:rPr>
            </w:pPr>
            <w:r>
              <w:t>Mailing</w:t>
            </w:r>
          </w:p>
          <w:p w14:paraId="75559002" w14:textId="717C2448" w:rsidR="0048087D" w:rsidRDefault="0048087D" w:rsidP="00CD4D7E">
            <w:r>
              <w:t>Address</w:t>
            </w:r>
          </w:p>
        </w:tc>
        <w:tc>
          <w:tcPr>
            <w:tcW w:w="7555" w:type="dxa"/>
            <w:shd w:val="clear" w:color="auto" w:fill="FFFFFF" w:themeFill="background1"/>
          </w:tcPr>
          <w:p w14:paraId="4EC44024" w14:textId="0B267043" w:rsidR="0048087D" w:rsidRPr="0048087D" w:rsidRDefault="007C1A17" w:rsidP="00480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Medical Insurance Provider</w:t>
            </w:r>
          </w:p>
          <w:p w14:paraId="59DD947F" w14:textId="5AC2F4C6" w:rsidR="0048087D" w:rsidRPr="0048087D" w:rsidRDefault="0048087D" w:rsidP="00480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087D">
              <w:t xml:space="preserve">P.O. </w:t>
            </w:r>
            <w:r w:rsidR="007C1A17">
              <w:t>Box 123</w:t>
            </w:r>
          </w:p>
          <w:p w14:paraId="6E829941" w14:textId="00C16ACE" w:rsidR="0048087D" w:rsidRDefault="007C1A17" w:rsidP="00480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Anywhere</w:t>
            </w:r>
            <w:r w:rsidR="0048087D" w:rsidRPr="0048087D">
              <w:t xml:space="preserve">, </w:t>
            </w:r>
            <w:r>
              <w:t>USA</w:t>
            </w:r>
            <w:bookmarkStart w:id="0" w:name="_GoBack"/>
            <w:bookmarkEnd w:id="0"/>
          </w:p>
        </w:tc>
      </w:tr>
    </w:tbl>
    <w:p w14:paraId="5EE0D702" w14:textId="77777777" w:rsidR="0048087D" w:rsidRDefault="0048087D" w:rsidP="0048087D"/>
    <w:sectPr w:rsidR="0048087D" w:rsidSect="005B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-BoldItalicMT">
    <w:altName w:val="Arial"/>
    <w:panose1 w:val="020B0604020202020204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32E8E"/>
    <w:multiLevelType w:val="hybridMultilevel"/>
    <w:tmpl w:val="78F82A74"/>
    <w:lvl w:ilvl="0" w:tplc="1F266348">
      <w:numFmt w:val="bullet"/>
      <w:lvlText w:val="•"/>
      <w:lvlJc w:val="left"/>
      <w:pPr>
        <w:ind w:left="520" w:hanging="160"/>
      </w:pPr>
      <w:rPr>
        <w:rFonts w:ascii="Arial" w:eastAsia="Arial" w:hAnsi="Arial" w:cs="Arial" w:hint="default"/>
        <w:color w:val="00AEEF"/>
        <w:w w:val="99"/>
        <w:sz w:val="20"/>
        <w:szCs w:val="20"/>
        <w:lang w:val="en-US" w:eastAsia="en-US" w:bidi="en-US"/>
      </w:rPr>
    </w:lvl>
    <w:lvl w:ilvl="1" w:tplc="2C448094">
      <w:numFmt w:val="bullet"/>
      <w:lvlText w:val="•"/>
      <w:lvlJc w:val="left"/>
      <w:pPr>
        <w:ind w:left="1622" w:hanging="160"/>
      </w:pPr>
      <w:rPr>
        <w:rFonts w:hint="default"/>
        <w:lang w:val="en-US" w:eastAsia="en-US" w:bidi="en-US"/>
      </w:rPr>
    </w:lvl>
    <w:lvl w:ilvl="2" w:tplc="52528BDC">
      <w:numFmt w:val="bullet"/>
      <w:lvlText w:val="•"/>
      <w:lvlJc w:val="left"/>
      <w:pPr>
        <w:ind w:left="2724" w:hanging="160"/>
      </w:pPr>
      <w:rPr>
        <w:rFonts w:hint="default"/>
        <w:lang w:val="en-US" w:eastAsia="en-US" w:bidi="en-US"/>
      </w:rPr>
    </w:lvl>
    <w:lvl w:ilvl="3" w:tplc="03DEC024">
      <w:numFmt w:val="bullet"/>
      <w:lvlText w:val="•"/>
      <w:lvlJc w:val="left"/>
      <w:pPr>
        <w:ind w:left="3826" w:hanging="160"/>
      </w:pPr>
      <w:rPr>
        <w:rFonts w:hint="default"/>
        <w:lang w:val="en-US" w:eastAsia="en-US" w:bidi="en-US"/>
      </w:rPr>
    </w:lvl>
    <w:lvl w:ilvl="4" w:tplc="BD644A28">
      <w:numFmt w:val="bullet"/>
      <w:lvlText w:val="•"/>
      <w:lvlJc w:val="left"/>
      <w:pPr>
        <w:ind w:left="4928" w:hanging="160"/>
      </w:pPr>
      <w:rPr>
        <w:rFonts w:hint="default"/>
        <w:lang w:val="en-US" w:eastAsia="en-US" w:bidi="en-US"/>
      </w:rPr>
    </w:lvl>
    <w:lvl w:ilvl="5" w:tplc="3176F360">
      <w:numFmt w:val="bullet"/>
      <w:lvlText w:val="•"/>
      <w:lvlJc w:val="left"/>
      <w:pPr>
        <w:ind w:left="6030" w:hanging="160"/>
      </w:pPr>
      <w:rPr>
        <w:rFonts w:hint="default"/>
        <w:lang w:val="en-US" w:eastAsia="en-US" w:bidi="en-US"/>
      </w:rPr>
    </w:lvl>
    <w:lvl w:ilvl="6" w:tplc="58B0D9F2">
      <w:numFmt w:val="bullet"/>
      <w:lvlText w:val="•"/>
      <w:lvlJc w:val="left"/>
      <w:pPr>
        <w:ind w:left="7132" w:hanging="160"/>
      </w:pPr>
      <w:rPr>
        <w:rFonts w:hint="default"/>
        <w:lang w:val="en-US" w:eastAsia="en-US" w:bidi="en-US"/>
      </w:rPr>
    </w:lvl>
    <w:lvl w:ilvl="7" w:tplc="D93EC760">
      <w:numFmt w:val="bullet"/>
      <w:lvlText w:val="•"/>
      <w:lvlJc w:val="left"/>
      <w:pPr>
        <w:ind w:left="8234" w:hanging="160"/>
      </w:pPr>
      <w:rPr>
        <w:rFonts w:hint="default"/>
        <w:lang w:val="en-US" w:eastAsia="en-US" w:bidi="en-US"/>
      </w:rPr>
    </w:lvl>
    <w:lvl w:ilvl="8" w:tplc="4EE660F2">
      <w:numFmt w:val="bullet"/>
      <w:lvlText w:val="•"/>
      <w:lvlJc w:val="left"/>
      <w:pPr>
        <w:ind w:left="9336" w:hanging="1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7D"/>
    <w:rsid w:val="001F755F"/>
    <w:rsid w:val="00356B2C"/>
    <w:rsid w:val="0048087D"/>
    <w:rsid w:val="005A4662"/>
    <w:rsid w:val="005B6008"/>
    <w:rsid w:val="007C1A17"/>
    <w:rsid w:val="00884D3E"/>
    <w:rsid w:val="0091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8C5EA"/>
  <w14:defaultImageDpi w14:val="32767"/>
  <w15:chartTrackingRefBased/>
  <w15:docId w15:val="{8655E00D-C3CD-C348-A676-36EF1390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8087D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8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48087D"/>
    <w:pPr>
      <w:spacing w:before="30"/>
      <w:ind w:left="520" w:hanging="160"/>
    </w:pPr>
  </w:style>
  <w:style w:type="table" w:styleId="TableGrid">
    <w:name w:val="Table Grid"/>
    <w:basedOn w:val="TableNormal"/>
    <w:uiPriority w:val="39"/>
    <w:rsid w:val="00480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4808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Brown</dc:creator>
  <cp:keywords/>
  <dc:description/>
  <cp:lastModifiedBy>Damon Brown</cp:lastModifiedBy>
  <cp:revision>6</cp:revision>
  <dcterms:created xsi:type="dcterms:W3CDTF">2019-06-10T16:58:00Z</dcterms:created>
  <dcterms:modified xsi:type="dcterms:W3CDTF">2019-06-27T16:55:00Z</dcterms:modified>
</cp:coreProperties>
</file>