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BÀI KIỂM TRA – THỰC HÀNH AGILE &amp; SCRUM (MÃ ĐỀ TH-01)</w:t>
      </w:r>
    </w:p>
    <w:p>
      <w:pPr/>
      <w:r>
        <w:rPr>
          <w:b/>
        </w:rPr>
        <w:t xml:space="preserve">Dự án:</w:t>
      </w:r>
      <w:r>
        <w:t xml:space="preserve"> SmartCanteen – Công ty ABC  |  </w:t>
      </w:r>
      <w:r>
        <w:rPr>
          <w:b/>
        </w:rPr>
        <w:t xml:space="preserve">Họ và tên:</w:t>
      </w:r>
      <w:r>
        <w:t xml:space="preserve"> ……………………  |  </w:t>
      </w:r>
      <w:r>
        <w:rPr>
          <w:b/>
        </w:rPr>
        <w:t xml:space="preserve">Lớp:</w:t>
      </w:r>
      <w:r>
        <w:t xml:space="preserve"> ……………………</w:t>
      </w:r>
    </w:p>
    <w:p>
      <w:pPr>
        <w:pStyle w:val="Heading2"/>
      </w:pPr>
      <w:r>
        <w:t xml:space="preserve">BÀI 1 – PHÂN RÃ YÊU CẦU</w:t>
      </w:r>
    </w:p>
    <w:p>
      <w:pPr/>
      <w:r>
        <w:rPr>
          <w:b/>
        </w:rPr>
        <w:t xml:space="preserve">Epic:</w:t>
      </w:r>
      <w:r>
        <w:t xml:space="preserve"> "Đặt và quản lý suất ăn của nhân viên"</w:t>
      </w:r>
    </w:p>
    <w:p>
      <w:pPr>
        <w:pStyle w:val="Heading3"/>
      </w:pPr>
      <w:r>
        <w:t xml:space="preserve">a) Hai Feature thuộc Epic</w:t>
      </w:r>
    </w:p>
    <w:p>
      <w:pPr>
        <w:pStyle w:val="ListParagraph"/>
        <w:numPr>
          <w:ilvl w:val="0"/>
          <w:numId w:val="2"/>
        </w:numPr>
      </w:pPr>
      <w:r>
        <w:rPr>
          <w:b/>
        </w:rPr>
        <w:t xml:space="preserve">Feature 1:</w:t>
      </w:r>
      <w:r>
        <w:t xml:space="preserve"> Đặt và hủy suất ăn hằng ngày trên ứng dụng (dùng được cả khi đi công tác hoặc làm từ xa).</w:t>
      </w:r>
    </w:p>
    <w:p>
      <w:pPr>
        <w:pStyle w:val="ListParagraph"/>
        <w:numPr>
          <w:ilvl w:val="0"/>
          <w:numId w:val="2"/>
        </w:numPr>
      </w:pPr>
      <w:r>
        <w:rPr>
          <w:b/>
        </w:rPr>
        <w:t xml:space="preserve">Feature 2:</w:t>
      </w:r>
      <w:r>
        <w:t xml:space="preserve"> Theo dõi lịch sử đặt và công nợ bữa trưa trong tháng của nhân viên.</w:t>
      </w:r>
    </w:p>
    <w:p>
      <w:pPr>
        <w:pStyle w:val="Heading3"/>
      </w:pPr>
      <w:r>
        <w:t xml:space="preserve">b) Hai User Story (mỗi story thuộc một Feature)</w:t>
      </w:r>
    </w:p>
    <w:p>
      <w:pPr/>
      <w:r>
        <w:rPr>
          <w:b/>
        </w:rPr>
        <w:t xml:space="preserve">Story 1 (thuộc Feature 1):</w:t>
      </w:r>
      <w:r>
        <w:t xml:space="preserve"> Là một nhân viên đang đi công tác hoặc làm việc từ xa, tôi muốn đặt suất cơm trưa cho ngày hôm sau ngay trên ứng dụng, để tôi vẫn có suất ăn mà không cần xuống sảnh ghi vào sổ giấy.</w:t>
      </w:r>
    </w:p>
    <w:p>
      <w:pPr/>
      <w:r>
        <w:rPr>
          <w:b/>
        </w:rPr>
        <w:t xml:space="preserve">Story 2 (thuộc Feature 2):</w:t>
      </w:r>
      <w:r>
        <w:t xml:space="preserve"> Là một nhân viên, tôi muốn xem số bữa đã đặt và tổng số tiền cơm trưa trong tháng hiện tại, để tôi tự kiểm soát chi tiêu và đối chiếu với khoản bị trừ vào lương cuối tháng.</w:t>
      </w:r>
    </w:p>
    <w:p>
      <w:pPr>
        <w:pStyle w:val="Heading3"/>
      </w:pPr>
      <w:r>
        <w:t xml:space="preserve">c) Một hạng mục là Task kỹ thuật</w:t>
      </w:r>
    </w:p>
    <w:p>
      <w:pPr/>
      <w:r>
        <w:rPr>
          <w:b/>
        </w:rPr>
        <w:t xml:space="preserve">Task:</w:t>
      </w:r>
      <w:r>
        <w:t xml:space="preserve"> Thiết kế và khởi tạo cơ sở dữ liệu (các bảng nhân viên, món ăn, đơn đặt suất) cho hệ thống SmartCanteen.</w:t>
      </w:r>
    </w:p>
    <w:p>
      <w:pPr/>
      <w:r>
        <w:rPr>
          <w:b/>
        </w:rPr>
        <w:t xml:space="preserve">Giải thích:</w:t>
      </w:r>
      <w:r>
        <w:t xml:space="preserve"> Đây là công việc hạ tầng phục vụ cho nhiều story, tự nó không mang lại giá trị nhìn thấy được cho một người dùng cụ thể và không thể diễn đạt theo dạng "Là… tôi muốn… để…"; vì vậy nó là Task kỹ thuật chứ không phải User Story.</w:t>
      </w:r>
    </w:p>
    <w:p>
      <w:pPr>
        <w:pStyle w:val="Heading2"/>
      </w:pPr>
      <w:r>
        <w:t xml:space="preserve">BÀI 2 – CHẨN ĐOÁN VÀ VIẾT LẠI USER STORY</w:t>
      </w:r>
    </w:p>
    <w:p>
      <w:pPr>
        <w:pStyle w:val="Heading3"/>
      </w:pPr>
      <w:r>
        <w:t xml:space="preserve">Story A</w:t>
      </w:r>
    </w:p>
    <w:p>
      <w:pPr/>
      <w:r>
        <w:rPr>
          <w:i/>
        </w:rPr>
        <w:t xml:space="preserve">"Là người dùng, tôi muốn ứng dụng chạy nhanh và dễ dùng để tôi cảm thấy hài lòng."</w:t>
      </w:r>
    </w:p>
    <w:p>
      <w:pPr/>
      <w:r>
        <w:rPr>
          <w:b/>
        </w:rPr>
        <w:t xml:space="preserve">Tiêu chí INVEST bị vi phạm rõ nhất:</w:t>
      </w:r>
      <w:r>
        <w:t xml:space="preserve"> Testable (Kiểm thử được).</w:t>
      </w:r>
    </w:p>
    <w:p>
      <w:pPr/>
      <w:r>
        <w:rPr>
          <w:b/>
        </w:rPr>
        <w:t xml:space="preserve">Giải thích:</w:t>
      </w:r>
      <w:r>
        <w:t xml:space="preserve"> Các từ "nhanh", "dễ dùng", "hài lòng" mang tính cảm tính, không có con số hay điều kiện cụ thể nên không thể kiểm tra story đã hoàn thành hay chưa.</w:t>
      </w:r>
    </w:p>
    <w:p>
      <w:pPr/>
      <w:r>
        <w:rPr>
          <w:b/>
        </w:rPr>
        <w:t xml:space="preserve">Viết lại:</w:t>
      </w:r>
      <w:r>
        <w:t xml:space="preserve"> Là một nhân viên, tôi muốn trang đặt suất ăn tải xong trong tối đa 3 giây và hoàn tất việc đặt một suất trong không quá 3 lần bấm, để tôi đặt cơm nhanh chóng trước giờ chốt 9h30.</w:t>
      </w:r>
    </w:p>
    <w:p>
      <w:pPr>
        <w:pStyle w:val="Heading3"/>
      </w:pPr>
      <w:r>
        <w:t xml:space="preserve">Story B</w:t>
      </w:r>
    </w:p>
    <w:p>
      <w:pPr/>
      <w:r>
        <w:rPr>
          <w:i/>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p>
    <w:p>
      <w:pPr/>
      <w:r>
        <w:rPr>
          <w:b/>
        </w:rPr>
        <w:t xml:space="preserve">Tiêu chí INVEST bị vi phạm rõ nhất:</w:t>
      </w:r>
      <w:r>
        <w:t xml:space="preserve"> Small (Đủ nhỏ).</w:t>
      </w:r>
    </w:p>
    <w:p>
      <w:pPr/>
      <w:r>
        <w:rPr>
          <w:b/>
        </w:rPr>
        <w:t xml:space="preserve">Giải thích:</w:t>
      </w:r>
      <w:r>
        <w:t xml:space="preserve"> Story gộp 7 chức năng khác nhau, quá lớn để hoàn thành trong một Sprint và không thể ước lượng hay kiểm thử gọn như một khối.</w:t>
      </w:r>
    </w:p>
    <w:p>
      <w:pPr/>
      <w:r>
        <w:rPr>
          <w:b/>
        </w:rPr>
        <w:t xml:space="preserve">Viết lại (tách thành các story nhỏ, độc lập):</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Mã</w:t>
            </w:r>
          </w:p>
        </w:tc>
        <w:tc>
          <w:tcPr>
            <w:tcW w:w="8165" w:type="dxa"/>
            <w:shd w:val="clear" w:color="auto" w:fill="F2F2F2"/>
          </w:tcPr>
          <w:p>
            <w:pPr/>
            <w:r>
              <w:t xml:space="preserve">User Story</w:t>
            </w:r>
          </w:p>
        </w:tc>
      </w:tr>
      <w:tr>
        <w:tc>
          <w:tcPr>
            <w:tcW w:w="1194" w:type="dxa"/>
          </w:tcPr>
          <w:p>
            <w:pPr/>
            <w:r>
              <w:t xml:space="preserve">B1</w:t>
            </w:r>
          </w:p>
        </w:tc>
        <w:tc>
          <w:tcPr>
            <w:tcW w:w="8165" w:type="dxa"/>
          </w:tcPr>
          <w:p>
            <w:pPr/>
            <w:r>
              <w:t xml:space="preserve">Là một nhân viên, tôi muốn đặt suất cơm trưa cho ngày hôm sau, để tôi chắc chắn có phần ăn.</w:t>
            </w:r>
          </w:p>
        </w:tc>
      </w:tr>
      <w:tr>
        <w:tc>
          <w:tcPr>
            <w:tcW w:w="1194" w:type="dxa"/>
          </w:tcPr>
          <w:p>
            <w:pPr/>
            <w:r>
              <w:t xml:space="preserve">B2</w:t>
            </w:r>
          </w:p>
        </w:tc>
        <w:tc>
          <w:tcPr>
            <w:tcW w:w="8165" w:type="dxa"/>
          </w:tcPr>
          <w:p>
            <w:pPr/>
            <w:r>
              <w:t xml:space="preserve">Là một nhân viên, tôi muốn hủy suất cơm đã đặt trước giờ chốt, để tôi không bị tính tiền bữa mình không ăn.</w:t>
            </w:r>
          </w:p>
        </w:tc>
      </w:tr>
      <w:tr>
        <w:tc>
          <w:tcPr>
            <w:tcW w:w="1194" w:type="dxa"/>
          </w:tcPr>
          <w:p>
            <w:pPr/>
            <w:r>
              <w:t xml:space="preserve">B3</w:t>
            </w:r>
          </w:p>
        </w:tc>
        <w:tc>
          <w:tcPr>
            <w:tcW w:w="8165" w:type="dxa"/>
          </w:tcPr>
          <w:p>
            <w:pPr/>
            <w:r>
              <w:t xml:space="preserve">Là một nhân viên, tôi muốn đổi món của suất đã đặt trước giờ chốt, để tôi ăn đúng món mình thích.</w:t>
            </w:r>
          </w:p>
        </w:tc>
      </w:tr>
      <w:tr>
        <w:tc>
          <w:tcPr>
            <w:tcW w:w="1194" w:type="dxa"/>
          </w:tcPr>
          <w:p>
            <w:pPr/>
            <w:r>
              <w:t xml:space="preserve">B4</w:t>
            </w:r>
          </w:p>
        </w:tc>
        <w:tc>
          <w:tcPr>
            <w:tcW w:w="8165" w:type="dxa"/>
          </w:tcPr>
          <w:p>
            <w:pPr/>
            <w:r>
              <w:t xml:space="preserve">Là một nhân viên, tôi muốn xem lịch sử các bữa đã đặt, để tôi biết mình đã đặt những món gì.</w:t>
            </w:r>
          </w:p>
        </w:tc>
      </w:tr>
      <w:tr>
        <w:tc>
          <w:tcPr>
            <w:tcW w:w="1194" w:type="dxa"/>
          </w:tcPr>
          <w:p>
            <w:pPr/>
            <w:r>
              <w:t xml:space="preserve">B5</w:t>
            </w:r>
          </w:p>
        </w:tc>
        <w:tc>
          <w:tcPr>
            <w:tcW w:w="8165" w:type="dxa"/>
          </w:tcPr>
          <w:p>
            <w:pPr/>
            <w:r>
              <w:t xml:space="preserve">Là một nhân viên, tôi muốn xem công nợ tiền cơm trong tháng, để tôi biết mình phải trả bao nhiêu.</w:t>
            </w:r>
          </w:p>
        </w:tc>
      </w:tr>
      <w:tr>
        <w:tc>
          <w:tcPr>
            <w:tcW w:w="1194" w:type="dxa"/>
          </w:tcPr>
          <w:p>
            <w:pPr/>
            <w:r>
              <w:t xml:space="preserve">B6</w:t>
            </w:r>
          </w:p>
        </w:tc>
        <w:tc>
          <w:tcPr>
            <w:tcW w:w="8165" w:type="dxa"/>
          </w:tcPr>
          <w:p>
            <w:pPr/>
            <w:r>
              <w:t xml:space="preserve">Là một nhân viên, tôi muốn xuất báo cáo bữa ăn và công nợ của tháng ra file, để tôi lưu lại hoặc đối chiếu với bảng lương.</w:t>
            </w:r>
          </w:p>
        </w:tc>
      </w:tr>
      <w:tr>
        <w:tc>
          <w:tcPr>
            <w:tcW w:w="1194" w:type="dxa"/>
          </w:tcPr>
          <w:p>
            <w:pPr/>
            <w:r>
              <w:t xml:space="preserve">B7</w:t>
            </w:r>
          </w:p>
        </w:tc>
        <w:tc>
          <w:tcPr>
            <w:tcW w:w="8165" w:type="dxa"/>
          </w:tcPr>
          <w:p>
            <w:pPr/>
            <w:r>
              <w:t xml:space="preserve">Là một nhân viên, tôi muốn đánh giá món ăn sau bữa trưa, để nhà bếp cải thiện chất lượng món.</w:t>
            </w:r>
          </w:p>
        </w:tc>
      </w:tr>
    </w:tbl>
    <w:p>
      <w:pPr>
        <w:pStyle w:val="Heading2"/>
      </w:pPr>
      <w:r>
        <w:t xml:space="preserve">BÀI 3 – VIẾT ACCEPTANCE CRITERIA</w:t>
      </w:r>
    </w:p>
    <w:p>
      <w:pPr/>
      <w:r>
        <w:rPr>
          <w:b/>
        </w:rPr>
        <w:t xml:space="preserve">User Story:</w:t>
      </w:r>
      <w:r>
        <w:t xml:space="preserve"> </w:t>
      </w:r>
      <w:r>
        <w:rPr>
          <w:i/>
        </w:rPr>
        <w:t xml:space="preserve">"Là nhân viên, tôi muốn hủy suất cơm đã đặt trước 9h30 của ngày ăn, để tôi không bị tính tiền bữa mình không ăn."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Mã</w:t>
            </w:r>
          </w:p>
        </w:tc>
        <w:tc>
          <w:tcPr>
            <w:tcW w:w="4920" w:type="dxa"/>
            <w:shd w:val="clear" w:color="auto" w:fill="F2F2F2"/>
          </w:tcPr>
          <w:p>
            <w:pPr/>
            <w:r>
              <w:t xml:space="preserve">Nội dung tiêu chí</w:t>
            </w:r>
          </w:p>
        </w:tc>
      </w:tr>
      <w:tr>
        <w:tc>
          <w:tcPr>
            <w:tcW w:w="4440" w:type="dxa"/>
          </w:tcPr>
          <w:p>
            <w:pPr/>
            <w:r>
              <w:rPr>
                <w:b/>
              </w:rPr>
              <w:t xml:space="preserve">AC-01</w:t>
            </w:r>
            <w:r>
              <w:t xml:space="preserve"> (luồng thành công)</w:t>
            </w:r>
          </w:p>
        </w:tc>
        <w:tc>
          <w:tcPr>
            <w:tcW w:w="4920" w:type="dxa"/>
          </w:tcPr>
          <w:p>
            <w:pPr/>
            <w:r>
              <w:rPr>
                <w:b/>
              </w:rPr>
              <w:t xml:space="preserve">Given</w:t>
            </w:r>
            <w:r>
              <w:t xml:space="preserve"> nhân viên đã đặt suất cơm cho ngày ăn X và thời điểm hiện tại là trước 9h30 của ngày X. </w:t>
            </w:r>
            <w:r>
              <w:rPr>
                <w:b/>
              </w:rPr>
              <w:t xml:space="preserve">When</w:t>
            </w:r>
            <w:r>
              <w:t xml:space="preserve"> nhân viên bấm "Hủy suất" và xác nhận. </w:t>
            </w:r>
            <w:r>
              <w:rPr>
                <w:b/>
              </w:rPr>
              <w:t xml:space="preserve">Then</w:t>
            </w:r>
            <w:r>
              <w:t xml:space="preserve"> hệ thống chuyển đơn sang trạng thái "Đã hủy", không tính tiền suất đó vào công nợ tháng và hiển thị thông báo hủy thành công.</w:t>
            </w:r>
          </w:p>
        </w:tc>
      </w:tr>
      <w:tr>
        <w:tc>
          <w:tcPr>
            <w:tcW w:w="4440" w:type="dxa"/>
          </w:tcPr>
          <w:p>
            <w:pPr/>
            <w:r>
              <w:rPr>
                <w:b/>
              </w:rPr>
              <w:t xml:space="preserve">AC-02</w:t>
            </w:r>
            <w:r>
              <w:t xml:space="preserve"> (quá giờ hủy)</w:t>
            </w:r>
          </w:p>
        </w:tc>
        <w:tc>
          <w:tcPr>
            <w:tcW w:w="4920" w:type="dxa"/>
          </w:tcPr>
          <w:p>
            <w:pPr/>
            <w:r>
              <w:rPr>
                <w:b/>
              </w:rPr>
              <w:t xml:space="preserve">Given</w:t>
            </w:r>
            <w:r>
              <w:t xml:space="preserve"> nhân viên đã đặt suất cơm cho ngày ăn X và thời điểm hiện tại là từ 9h30 trở đi của ngày X. </w:t>
            </w:r>
            <w:r>
              <w:rPr>
                <w:b/>
              </w:rPr>
              <w:t xml:space="preserve">When</w:t>
            </w:r>
            <w:r>
              <w:t xml:space="preserve"> nhân viên bấm "Hủy suất". </w:t>
            </w:r>
            <w:r>
              <w:rPr>
                <w:b/>
              </w:rPr>
              <w:t xml:space="preserve">Then</w:t>
            </w:r>
            <w:r>
              <w:t xml:space="preserve"> hệ thống từ chối việc hủy, đơn vẫn giữ trạng thái "Đã đặt", suất vẫn được tính tiền và hiển thị thông báo "Đã quá giờ chốt 9h30, không thể hủy suất".</w:t>
            </w:r>
          </w:p>
        </w:tc>
      </w:tr>
      <w:tr>
        <w:tc>
          <w:tcPr>
            <w:tcW w:w="4440" w:type="dxa"/>
          </w:tcPr>
          <w:p>
            <w:pPr/>
            <w:r>
              <w:rPr>
                <w:b/>
              </w:rPr>
              <w:t xml:space="preserve">AC-03</w:t>
            </w:r>
            <w:r>
              <w:t xml:space="preserve"> (ngoại lệ: hủy lặp lại một suất đã hủy)</w:t>
            </w:r>
          </w:p>
        </w:tc>
        <w:tc>
          <w:tcPr>
            <w:tcW w:w="4920" w:type="dxa"/>
          </w:tcPr>
          <w:p>
            <w:pPr/>
            <w:r>
              <w:rPr>
                <w:b/>
              </w:rPr>
              <w:t xml:space="preserve">Given</w:t>
            </w:r>
            <w:r>
              <w:t xml:space="preserve"> suất cơm của nhân viên đã ở trạng thái "Đã hủy" (ví dụ vừa hủy trên thiết bị khác, màn hình hiện tại chưa cập nhật). </w:t>
            </w:r>
            <w:r>
              <w:rPr>
                <w:b/>
              </w:rPr>
              <w:t xml:space="preserve">When</w:t>
            </w:r>
            <w:r>
              <w:t xml:space="preserve"> nhân viên bấm "Hủy suất" lần nữa trước 9h30. </w:t>
            </w:r>
            <w:r>
              <w:rPr>
                <w:b/>
              </w:rPr>
              <w:t xml:space="preserve">Then</w:t>
            </w:r>
            <w:r>
              <w:t xml:space="preserve"> hệ thống không thay đổi dữ liệu nào, không trừ hoặc hoàn tiền thêm và hiển thị thông báo "Suất ăn này đã được hủy trước đó".</w:t>
            </w:r>
          </w:p>
        </w:tc>
      </w:tr>
    </w:tbl>
    <w:p>
      <w:pPr>
        <w:pStyle w:val="Heading2"/>
      </w:pPr>
      <w:r>
        <w:t xml:space="preserve">BÀI 4 – ƯU TIÊN VÀ LẬP KẾ HOẠCH SPRINT</w:t>
      </w:r>
    </w:p>
    <w:p>
      <w:pPr>
        <w:pStyle w:val="Heading3"/>
      </w:pPr>
      <w:r>
        <w:t xml:space="preserve">a) Mức ưu tiên MoSCoW</w:t>
      </w:r>
    </w:p>
    <w:tbl>
      <w:tblPr>
        <w:tblStyle w:val="TableGrid"/>
        <w:tblW w:w="0" w:type="auto"/>
        <w:tblLayout w:type="fixed"/>
        <w:tblLook w:val="04A0" w:firstRow="1" w:lastRow="0" w:firstColumn="0" w:lastColumn="0" w:noHBand="0" w:noVBand="1"/>
      </w:tblPr>
      <w:tblGrid>
        <w:gridCol w:w="868"/>
        <w:gridCol w:w="4920"/>
        <w:gridCol w:w="1422"/>
        <w:gridCol w:w="2150"/>
      </w:tblGrid>
      <w:tr>
        <w:trPr>
          <w:tblHeader/>
        </w:trPr>
        <w:tc>
          <w:tcPr>
            <w:tcW w:w="868" w:type="dxa"/>
            <w:shd w:val="clear" w:color="auto" w:fill="F2F2F2"/>
          </w:tcPr>
          <w:p>
            <w:pPr/>
            <w:r>
              <w:t xml:space="preserve">Mã</w:t>
            </w:r>
          </w:p>
        </w:tc>
        <w:tc>
          <w:tcPr>
            <w:tcW w:w="4920" w:type="dxa"/>
            <w:shd w:val="clear" w:color="auto" w:fill="F2F2F2"/>
          </w:tcPr>
          <w:p>
            <w:pPr/>
            <w:r>
              <w:t xml:space="preserve">Hạng mục</w:t>
            </w:r>
          </w:p>
        </w:tc>
        <w:tc>
          <w:tcPr>
            <w:tcW w:w="1422" w:type="dxa"/>
            <w:shd w:val="clear" w:color="auto" w:fill="F2F2F2"/>
          </w:tcPr>
          <w:p>
            <w:pPr/>
            <w:r>
              <w:t xml:space="preserve">Story Point</w:t>
            </w:r>
          </w:p>
        </w:tc>
        <w:tc>
          <w:tcPr>
            <w:tcW w:w="2150" w:type="dxa"/>
            <w:shd w:val="clear" w:color="auto" w:fill="F2F2F2"/>
          </w:tcPr>
          <w:p>
            <w:pPr/>
            <w:r>
              <w:t xml:space="preserve">MoSCoW</w:t>
            </w:r>
          </w:p>
        </w:tc>
      </w:tr>
      <w:tr>
        <w:tc>
          <w:tcPr>
            <w:tcW w:w="868" w:type="dxa"/>
          </w:tcPr>
          <w:p>
            <w:pPr/>
            <w:r>
              <w:t xml:space="preserve">SC-01</w:t>
            </w:r>
          </w:p>
        </w:tc>
        <w:tc>
          <w:tcPr>
            <w:tcW w:w="4920" w:type="dxa"/>
          </w:tcPr>
          <w:p>
            <w:pPr/>
            <w:r>
              <w:t xml:space="preserve">Nhân viên đặt suất ăn cho ngày hôm sau</w:t>
            </w:r>
          </w:p>
        </w:tc>
        <w:tc>
          <w:tcPr>
            <w:tcW w:w="1422" w:type="dxa"/>
          </w:tcPr>
          <w:p>
            <w:pPr/>
            <w:r>
              <w:t xml:space="preserve">5</w:t>
            </w:r>
          </w:p>
        </w:tc>
        <w:tc>
          <w:tcPr>
            <w:tcW w:w="2150" w:type="dxa"/>
          </w:tcPr>
          <w:p>
            <w:pPr/>
            <w:r>
              <w:rPr>
                <w:b/>
              </w:rPr>
              <w:t xml:space="preserve">Must have</w:t>
            </w:r>
          </w:p>
        </w:tc>
      </w:tr>
      <w:tr>
        <w:tc>
          <w:tcPr>
            <w:tcW w:w="868" w:type="dxa"/>
          </w:tcPr>
          <w:p>
            <w:pPr/>
            <w:r>
              <w:t xml:space="preserve">SC-02</w:t>
            </w:r>
          </w:p>
        </w:tc>
        <w:tc>
          <w:tcPr>
            <w:tcW w:w="4920" w:type="dxa"/>
          </w:tcPr>
          <w:p>
            <w:pPr/>
            <w:r>
              <w:t xml:space="preserve">Nhân viên hủy suất ăn trước giờ chốt</w:t>
            </w:r>
          </w:p>
        </w:tc>
        <w:tc>
          <w:tcPr>
            <w:tcW w:w="1422" w:type="dxa"/>
          </w:tcPr>
          <w:p>
            <w:pPr/>
            <w:r>
              <w:t xml:space="preserve">3</w:t>
            </w:r>
          </w:p>
        </w:tc>
        <w:tc>
          <w:tcPr>
            <w:tcW w:w="2150" w:type="dxa"/>
          </w:tcPr>
          <w:p>
            <w:pPr/>
            <w:r>
              <w:rPr>
                <w:b/>
              </w:rPr>
              <w:t xml:space="preserve">Must have</w:t>
            </w:r>
          </w:p>
        </w:tc>
      </w:tr>
      <w:tr>
        <w:tc>
          <w:tcPr>
            <w:tcW w:w="868" w:type="dxa"/>
          </w:tcPr>
          <w:p>
            <w:pPr/>
            <w:r>
              <w:t xml:space="preserve">SC-03</w:t>
            </w:r>
          </w:p>
        </w:tc>
        <w:tc>
          <w:tcPr>
            <w:tcW w:w="4920" w:type="dxa"/>
          </w:tcPr>
          <w:p>
            <w:pPr/>
            <w:r>
              <w:t xml:space="preserve">Hành chính xem báo cáo tổng hợp số suất theo món mỗi ngày</w:t>
            </w:r>
          </w:p>
        </w:tc>
        <w:tc>
          <w:tcPr>
            <w:tcW w:w="1422" w:type="dxa"/>
          </w:tcPr>
          <w:p>
            <w:pPr/>
            <w:r>
              <w:t xml:space="preserve">8</w:t>
            </w:r>
          </w:p>
        </w:tc>
        <w:tc>
          <w:tcPr>
            <w:tcW w:w="2150" w:type="dxa"/>
          </w:tcPr>
          <w:p>
            <w:pPr/>
            <w:r>
              <w:rPr>
                <w:b/>
              </w:rPr>
              <w:t xml:space="preserve">Should have</w:t>
            </w:r>
          </w:p>
        </w:tc>
      </w:tr>
      <w:tr>
        <w:tc>
          <w:tcPr>
            <w:tcW w:w="868" w:type="dxa"/>
          </w:tcPr>
          <w:p>
            <w:pPr/>
            <w:r>
              <w:t xml:space="preserve">SC-04</w:t>
            </w:r>
          </w:p>
        </w:tc>
        <w:tc>
          <w:tcPr>
            <w:tcW w:w="4920" w:type="dxa"/>
          </w:tcPr>
          <w:p>
            <w:pPr/>
            <w:r>
              <w:t xml:space="preserve">Nhân viên xem lịch sử đặt và số tiền phải trả trong tháng</w:t>
            </w:r>
          </w:p>
        </w:tc>
        <w:tc>
          <w:tcPr>
            <w:tcW w:w="1422" w:type="dxa"/>
          </w:tcPr>
          <w:p>
            <w:pPr/>
            <w:r>
              <w:t xml:space="preserve">5</w:t>
            </w:r>
          </w:p>
        </w:tc>
        <w:tc>
          <w:tcPr>
            <w:tcW w:w="2150" w:type="dxa"/>
          </w:tcPr>
          <w:p>
            <w:pPr/>
            <w:r>
              <w:rPr>
                <w:b/>
              </w:rPr>
              <w:t xml:space="preserve">Should have</w:t>
            </w:r>
          </w:p>
        </w:tc>
      </w:tr>
      <w:tr>
        <w:tc>
          <w:tcPr>
            <w:tcW w:w="868" w:type="dxa"/>
          </w:tcPr>
          <w:p>
            <w:pPr/>
            <w:r>
              <w:t xml:space="preserve">SC-05</w:t>
            </w:r>
          </w:p>
        </w:tc>
        <w:tc>
          <w:tcPr>
            <w:tcW w:w="4920" w:type="dxa"/>
          </w:tcPr>
          <w:p>
            <w:pPr/>
            <w:r>
              <w:t xml:space="preserve">Nhân viên đánh giá món ăn sau bữa trưa</w:t>
            </w:r>
          </w:p>
        </w:tc>
        <w:tc>
          <w:tcPr>
            <w:tcW w:w="1422" w:type="dxa"/>
          </w:tcPr>
          <w:p>
            <w:pPr/>
            <w:r>
              <w:t xml:space="preserve">3</w:t>
            </w:r>
          </w:p>
        </w:tc>
        <w:tc>
          <w:tcPr>
            <w:tcW w:w="2150" w:type="dxa"/>
          </w:tcPr>
          <w:p>
            <w:pPr/>
            <w:r>
              <w:rPr>
                <w:b/>
              </w:rPr>
              <w:t xml:space="preserve">Could have</w:t>
            </w:r>
          </w:p>
        </w:tc>
      </w:tr>
      <w:tr>
        <w:tc>
          <w:tcPr>
            <w:tcW w:w="868" w:type="dxa"/>
          </w:tcPr>
          <w:p>
            <w:pPr/>
            <w:r>
              <w:t xml:space="preserve">SC-06</w:t>
            </w:r>
          </w:p>
        </w:tc>
        <w:tc>
          <w:tcPr>
            <w:tcW w:w="4920" w:type="dxa"/>
          </w:tcPr>
          <w:p>
            <w:pPr/>
            <w:r>
              <w:t xml:space="preserve">Đăng nhập bằng tài khoản nội bộ của công ty</w:t>
            </w:r>
          </w:p>
        </w:tc>
        <w:tc>
          <w:tcPr>
            <w:tcW w:w="1422" w:type="dxa"/>
          </w:tcPr>
          <w:p>
            <w:pPr/>
            <w:r>
              <w:t xml:space="preserve">8</w:t>
            </w:r>
          </w:p>
        </w:tc>
        <w:tc>
          <w:tcPr>
            <w:tcW w:w="2150" w:type="dxa"/>
          </w:tcPr>
          <w:p>
            <w:pPr/>
            <w:r>
              <w:rPr>
                <w:b/>
              </w:rPr>
              <w:t xml:space="preserve">Must have</w:t>
            </w:r>
          </w:p>
        </w:tc>
      </w:tr>
      <w:tr>
        <w:tc>
          <w:tcPr>
            <w:tcW w:w="868" w:type="dxa"/>
          </w:tcPr>
          <w:p>
            <w:pPr/>
            <w:r>
              <w:t xml:space="preserve">SC-07</w:t>
            </w:r>
          </w:p>
        </w:tc>
        <w:tc>
          <w:tcPr>
            <w:tcW w:w="4920" w:type="dxa"/>
          </w:tcPr>
          <w:p>
            <w:pPr/>
            <w:r>
              <w:t xml:space="preserve">Chia sẻ thực đơn tuần lên fanpage công ty</w:t>
            </w:r>
          </w:p>
        </w:tc>
        <w:tc>
          <w:tcPr>
            <w:tcW w:w="1422" w:type="dxa"/>
          </w:tcPr>
          <w:p>
            <w:pPr/>
            <w:r>
              <w:t xml:space="preserve">2</w:t>
            </w:r>
          </w:p>
        </w:tc>
        <w:tc>
          <w:tcPr>
            <w:tcW w:w="2150" w:type="dxa"/>
          </w:tcPr>
          <w:p>
            <w:pPr/>
            <w:r>
              <w:rPr>
                <w:b/>
              </w:rPr>
              <w:t xml:space="preserve">Won't have (lần này)</w:t>
            </w:r>
          </w:p>
        </w:tc>
      </w:tr>
    </w:tbl>
    <w:p>
      <w:pPr/>
      <w:r>
        <w:rPr>
          <w:b/>
        </w:rPr>
        <w:t xml:space="preserve">Giải trình:</w:t>
      </w:r>
    </w:p>
    <w:p>
      <w:pPr>
        <w:pStyle w:val="ListParagraph"/>
        <w:numPr>
          <w:ilvl w:val="0"/>
          <w:numId w:val="3"/>
        </w:numPr>
      </w:pPr>
      <w:r>
        <w:rPr>
          <w:b/>
        </w:rPr>
        <w:t xml:space="preserve">SC-06 – Must have:</w:t>
      </w:r>
      <w:r>
        <w:t xml:space="preserve"> Phải biết chính xác ai đặt hoặc hủy suất thì mới tính đúng tiền và trừ đúng vào lương từng người. Đăng nhập cũng là điều kiện tiên quyết của hầu hết các chức năng khác (SC-01, SC-02, SC-04, SC-05), thiếu nó thì sản phẩm không dùng được.</w:t>
      </w:r>
    </w:p>
    <w:p>
      <w:pPr>
        <w:pStyle w:val="ListParagraph"/>
        <w:numPr>
          <w:ilvl w:val="0"/>
          <w:numId w:val="3"/>
        </w:numPr>
      </w:pPr>
      <w:r>
        <w:rPr>
          <w:b/>
        </w:rPr>
        <w:t xml:space="preserve">SC-07 – Won't have (lần này):</w:t>
      </w:r>
      <w:r>
        <w:t xml:space="preserve"> Việc chia sẻ thực đơn lên fanpage không giải quyết vấn đề nào trong bối cảnh (đặt cơm khi đi công tác, ghi nhầm, mất thời gian tổng hợp, nấu thừa/thiếu, tra cứu công nợ), giá trị thấp và chỉ 2 điểm nên có thể hoãn sang các bản phát hành sau.</w:t>
      </w:r>
    </w:p>
    <w:p>
      <w:pPr>
        <w:pStyle w:val="ListParagraph"/>
        <w:numPr>
          <w:ilvl w:val="0"/>
          <w:numId w:val="3"/>
        </w:numPr>
      </w:pPr>
      <w:r>
        <w:rPr>
          <w:i/>
        </w:rPr>
        <w:t xml:space="preserve">(Bổ sung)</w:t>
      </w:r>
      <w:r>
        <w:t xml:space="preserve"> </w:t>
      </w:r>
      <w:r>
        <w:rPr>
          <w:b/>
        </w:rPr>
        <w:t xml:space="preserve">SC-03 – Should have:</w:t>
      </w:r>
      <w:r>
        <w:t xml:space="preserve"> Báo cáo giúp hành chính tiết kiệm 45 phút mỗi sáng và giúp nhà bếp bớt nấu thừa/thiếu nên rất quan trọng, nhưng ở giai đoạn đầu hành chính vẫn có thể tổng hợp tạm từ dữ liệu đã đặt trên hệ thống, nên chưa bắt buộc phải có ngay trong Sprint đầu.</w:t>
      </w:r>
    </w:p>
    <w:p>
      <w:pPr>
        <w:pStyle w:val="Heading3"/>
      </w:pPr>
      <w:r>
        <w:t xml:space="preserve">b) Hạng mục đưa vào Sprint kế tiếp</w:t>
      </w:r>
    </w:p>
    <w:tbl>
      <w:tblPr>
        <w:tblStyle w:val="TableGrid"/>
        <w:tblW w:w="0" w:type="auto"/>
        <w:tblLayout w:type="fixed"/>
        <w:tblLook w:val="04A0" w:firstRow="1" w:lastRow="0" w:firstColumn="0" w:lastColumn="0" w:noHBand="0" w:noVBand="1"/>
      </w:tblPr>
      <w:tblGrid>
        <w:gridCol w:w="1264"/>
        <w:gridCol w:w="6023"/>
        <w:gridCol w:w="2071"/>
      </w:tblGrid>
      <w:tr>
        <w:trPr>
          <w:tblHeader/>
        </w:trPr>
        <w:tc>
          <w:tcPr>
            <w:tcW w:w="1264" w:type="dxa"/>
            <w:shd w:val="clear" w:color="auto" w:fill="F2F2F2"/>
          </w:tcPr>
          <w:p>
            <w:pPr/>
            <w:r>
              <w:t xml:space="preserve">Mã</w:t>
            </w:r>
          </w:p>
        </w:tc>
        <w:tc>
          <w:tcPr>
            <w:tcW w:w="6023" w:type="dxa"/>
            <w:shd w:val="clear" w:color="auto" w:fill="F2F2F2"/>
          </w:tcPr>
          <w:p>
            <w:pPr/>
            <w:r>
              <w:t xml:space="preserve">Hạng mục</w:t>
            </w:r>
          </w:p>
        </w:tc>
        <w:tc>
          <w:tcPr>
            <w:tcW w:w="2071" w:type="dxa"/>
            <w:shd w:val="clear" w:color="auto" w:fill="F2F2F2"/>
          </w:tcPr>
          <w:p>
            <w:pPr/>
            <w:r>
              <w:t xml:space="preserve">Story Point</w:t>
            </w:r>
          </w:p>
        </w:tc>
      </w:tr>
      <w:tr>
        <w:tc>
          <w:tcPr>
            <w:tcW w:w="1264" w:type="dxa"/>
          </w:tcPr>
          <w:p>
            <w:pPr/>
            <w:r>
              <w:t xml:space="preserve">SC-06</w:t>
            </w:r>
          </w:p>
        </w:tc>
        <w:tc>
          <w:tcPr>
            <w:tcW w:w="6023" w:type="dxa"/>
          </w:tcPr>
          <w:p>
            <w:pPr/>
            <w:r>
              <w:t xml:space="preserve">Đăng nhập bằng tài khoản nội bộ</w:t>
            </w:r>
          </w:p>
        </w:tc>
        <w:tc>
          <w:tcPr>
            <w:tcW w:w="2071" w:type="dxa"/>
          </w:tcPr>
          <w:p>
            <w:pPr/>
            <w:r>
              <w:t xml:space="preserve">8</w:t>
            </w:r>
          </w:p>
        </w:tc>
      </w:tr>
      <w:tr>
        <w:tc>
          <w:tcPr>
            <w:tcW w:w="1264" w:type="dxa"/>
          </w:tcPr>
          <w:p>
            <w:pPr/>
            <w:r>
              <w:t xml:space="preserve">SC-01</w:t>
            </w:r>
          </w:p>
        </w:tc>
        <w:tc>
          <w:tcPr>
            <w:tcW w:w="6023" w:type="dxa"/>
          </w:tcPr>
          <w:p>
            <w:pPr/>
            <w:r>
              <w:t xml:space="preserve">Đặt suất ăn cho ngày hôm sau</w:t>
            </w:r>
          </w:p>
        </w:tc>
        <w:tc>
          <w:tcPr>
            <w:tcW w:w="2071" w:type="dxa"/>
          </w:tcPr>
          <w:p>
            <w:pPr/>
            <w:r>
              <w:t xml:space="preserve">5</w:t>
            </w:r>
          </w:p>
        </w:tc>
      </w:tr>
      <w:tr>
        <w:tc>
          <w:tcPr>
            <w:tcW w:w="1264" w:type="dxa"/>
          </w:tcPr>
          <w:p>
            <w:pPr/>
            <w:r>
              <w:t xml:space="preserve">SC-02</w:t>
            </w:r>
          </w:p>
        </w:tc>
        <w:tc>
          <w:tcPr>
            <w:tcW w:w="6023" w:type="dxa"/>
          </w:tcPr>
          <w:p>
            <w:pPr/>
            <w:r>
              <w:t xml:space="preserve">Hủy suất ăn trước giờ chốt</w:t>
            </w:r>
          </w:p>
        </w:tc>
        <w:tc>
          <w:tcPr>
            <w:tcW w:w="2071" w:type="dxa"/>
          </w:tcPr>
          <w:p>
            <w:pPr/>
            <w:r>
              <w:t xml:space="preserve">3</w:t>
            </w:r>
          </w:p>
        </w:tc>
      </w:tr>
      <w:tr>
        <w:tc>
          <w:tcPr>
            <w:tcW w:w="1264" w:type="dxa"/>
          </w:tcPr>
          <w:p>
            <w:pPr/>
            <w:r>
              <w:t xml:space="preserve">SC-05</w:t>
            </w:r>
          </w:p>
        </w:tc>
        <w:tc>
          <w:tcPr>
            <w:tcW w:w="6023" w:type="dxa"/>
          </w:tcPr>
          <w:p>
            <w:pPr/>
            <w:r>
              <w:t xml:space="preserve">Đánh giá món ăn sau bữa trưa</w:t>
            </w:r>
          </w:p>
        </w:tc>
        <w:tc>
          <w:tcPr>
            <w:tcW w:w="2071" w:type="dxa"/>
          </w:tcPr>
          <w:p>
            <w:pPr/>
            <w:r>
              <w:t xml:space="preserve">3</w:t>
            </w:r>
          </w:p>
        </w:tc>
      </w:tr>
      <w:tr>
        <w:tc>
          <w:tcPr>
            <w:tcW w:w="1264" w:type="dxa"/>
          </w:tcPr>
          <w:p>
            <w:pPr/>
            <w:r>
              <w:rPr>
                <w:b/>
              </w:rPr>
              <w:t xml:space="preserve">Tổng</w:t>
            </w:r>
          </w:p>
        </w:tc>
        <w:tc>
          <w:tcPr>
            <w:tcW w:w="6023" w:type="dxa"/>
          </w:tcPr>
          <w:p>
            <w:pPr/>
          </w:p>
        </w:tc>
        <w:tc>
          <w:tcPr>
            <w:tcW w:w="2071" w:type="dxa"/>
          </w:tcPr>
          <w:p>
            <w:pPr/>
            <w:r>
              <w:rPr>
                <w:b/>
              </w:rPr>
              <w:t xml:space="preserve">19</w:t>
            </w:r>
          </w:p>
        </w:tc>
      </w:tr>
    </w:tbl>
    <w:p>
      <w:pPr/>
      <w:r>
        <w:rPr>
          <w:b/>
        </w:rPr>
        <w:t xml:space="preserve">Căn cứ lựa chọn:</w:t>
      </w:r>
    </w:p>
    <w:p>
      <w:pPr>
        <w:pStyle w:val="ListParagraph"/>
        <w:numPr>
          <w:ilvl w:val="0"/>
          <w:numId w:val="4"/>
        </w:numPr>
      </w:pPr>
      <w:r>
        <w:t xml:space="preserve">Velocity 3 Sprint gần nhất là 18, 22 và 20, trung bình 20 SP, nhân sự và thời lượng Sprint không đổi nên cam kết tối đa khoảng 20 SP. Chọn 19 SP là vừa sức, còn chút dự phòng.</w:t>
      </w:r>
    </w:p>
    <w:p>
      <w:pPr>
        <w:pStyle w:val="ListParagraph"/>
        <w:numPr>
          <w:ilvl w:val="0"/>
          <w:numId w:val="4"/>
        </w:numPr>
      </w:pPr>
      <w:r>
        <w:t xml:space="preserve">Ưu tiên trước hết các hạng mục Must have (SC-06, SC-01, SC-02, tổng 16 SP) vì tạo ra luồng "đăng nhập – đặt – hủy" hoàn chỉnh, thay thế được sổ giấy.</w:t>
      </w:r>
    </w:p>
    <w:p>
      <w:pPr>
        <w:pStyle w:val="ListParagraph"/>
        <w:numPr>
          <w:ilvl w:val="0"/>
          <w:numId w:val="4"/>
        </w:numPr>
      </w:pPr>
      <w:r>
        <w:t xml:space="preserve">Còn dư khoảng 4 SP nhưng SC-03 (8 SP) và SC-04 (5 SP) đều vượt quá, nên lấy SC-05 (3 SP, Could have) để lấp phần còn lại; nếu thêm SC-04 thì tổng lên 21 SP, vượt velocity trung bình.</w:t>
      </w:r>
    </w:p>
    <w:p>
      <w:pPr>
        <w:pStyle w:val="ListParagraph"/>
        <w:numPr>
          <w:ilvl w:val="0"/>
          <w:numId w:val="4"/>
        </w:numPr>
      </w:pPr>
      <w:r>
        <w:t xml:space="preserve">SC-03 và SC-04 (Should have) được để lại cho Sprint tiếp theo; SC-07 (Won't have) chưa làm.</w:t>
      </w:r>
    </w:p>
    <w:p>
      <w:pPr>
        <w:pStyle w:val="Heading3"/>
      </w:pPr>
      <w:r>
        <w:t xml:space="preserve">c) Sprint Goal</w:t>
      </w:r>
    </w:p>
    <w:p>
      <w:pPr>
        <w:pStyle w:val="Quote"/>
      </w:pPr>
      <w:r>
        <w:t xml:space="preserve">Nhân viên (kể cả người đi công tác hoặc làm từ xa) đăng nhập bằng tài khoản nội bộ và tự đặt, hủy suất cơm trưa trên SmartCanteen trước giờ chốt 9h30, thay thế hoàn toàn việc ghi sổ giấy.</w:t>
      </w:r>
    </w:p>
    <w:p>
      <w:pPr>
        <w:pStyle w:val="Heading3"/>
      </w:pPr>
      <w:r>
        <w:t xml:space="preserve">d) Nhận xét burndown và đề xuất</w:t>
      </w:r>
    </w:p>
    <w:p>
      <w:pPr/>
      <w:r>
        <w:rPr>
          <w:b/>
        </w:rPr>
        <w:t xml:space="preserve">Nhận xét:</w:t>
      </w:r>
    </w:p>
    <w:p>
      <w:pPr>
        <w:pStyle w:val="ListParagraph"/>
        <w:numPr>
          <w:ilvl w:val="0"/>
          <w:numId w:val="5"/>
        </w:numPr>
      </w:pPr>
      <w:r>
        <w:t xml:space="preserve">Hết ngày thứ 5, đường thực tế còn 15 SP trong khi đường lý tưởng chỉ còn 10 SP, tức nhóm đang </w:t>
      </w:r>
      <w:r>
        <w:rPr>
          <w:b/>
        </w:rPr>
        <w:t xml:space="preserve">chậm 5 SP</w:t>
      </w:r>
      <w:r>
        <w:t xml:space="preserve"> so với kế hoạch: mới hoàn thành 5/20 SP (25%) khi đã qua một nửa thời gian Sprint (50%).</w:t>
      </w:r>
    </w:p>
    <w:p>
      <w:pPr>
        <w:pStyle w:val="ListParagraph"/>
        <w:numPr>
          <w:ilvl w:val="0"/>
          <w:numId w:val="5"/>
        </w:numPr>
      </w:pPr>
      <w:r>
        <w:t xml:space="preserve">Tốc độ thực tế khoảng 1 SP/ngày, trong khi cần 2 SP/ngày. Ngày 1 gần như không có tiến độ (20 → 20), cho thấy có thể story quá lớn, bị chờ phụ thuộc hoặc công việc chưa được chia nhỏ.</w:t>
      </w:r>
    </w:p>
    <w:p>
      <w:pPr>
        <w:pStyle w:val="ListParagraph"/>
        <w:numPr>
          <w:ilvl w:val="0"/>
          <w:numId w:val="5"/>
        </w:numPr>
      </w:pPr>
      <w:r>
        <w:t xml:space="preserve">Nếu giữ nguyên tốc độ này, đến hết Sprint vẫn còn khoảng 10 SP chưa xong, nhiều khả năng </w:t>
      </w:r>
      <w:r>
        <w:rPr>
          <w:b/>
        </w:rPr>
        <w:t xml:space="preserve">không đạt Sprint Goal</w:t>
      </w:r>
      <w:r>
        <w:t xml:space="preserve">. Để kịp, 5 ngày còn lại phải đạt khoảng 3 SP/ngày.</w:t>
      </w:r>
    </w:p>
    <w:p>
      <w:pPr/>
      <w:r>
        <w:rPr>
          <w:b/>
        </w:rPr>
        <w:t xml:space="preserve">Hành động đề xuất:</w:t>
      </w:r>
      <w:r>
        <w:t xml:space="preserve"> Họp ngay với Product Owner để rà soát Sprint Backlog: tách SC-05 (Could have, 3 SP) ra khỏi Sprint để giảm tải xuống còn 12 SP, đồng thời cả nhóm cùng tập trung (swarming) hoàn thành lần lượt SC-01 và SC-02 là hai hạng mục cốt lõi của Sprint Goal, và gỡ ngay các vướng mắc (blocker) được nêu ra trong Daily Scrum.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BÀI KIỂM TRA – THỰC HÀNH AGILE &amp; SCRUM (MÃ ĐỀ TH-01)</dc:title>
  <dc:description>Claude Docs node/2c55085d-0bd0@1 docx-w7</dc:description>
  <cp:revision>1</cp:revision>
</cp:coreProperties>
</file>