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B075D" w14:textId="1138C617" w:rsidR="00CC73A7" w:rsidRDefault="00D37F1A">
      <w:pPr>
        <w:rPr>
          <w:lang w:val="vi-VN"/>
        </w:rPr>
      </w:pPr>
      <w:r>
        <w:t>Bài</w:t>
      </w:r>
      <w:r>
        <w:rPr>
          <w:lang w:val="vi-VN"/>
        </w:rPr>
        <w:t xml:space="preserve"> </w:t>
      </w:r>
      <w:proofErr w:type="gramStart"/>
      <w:r>
        <w:rPr>
          <w:lang w:val="vi-VN"/>
        </w:rPr>
        <w:t>làm :</w:t>
      </w:r>
      <w:proofErr w:type="gramEnd"/>
      <w:r>
        <w:rPr>
          <w:lang w:val="vi-VN"/>
        </w:rPr>
        <w:t xml:space="preserve"> Phân loại và sửa biên bản Sprint Retrospective (RikkeiAssits-Sprint 11)</w:t>
      </w:r>
    </w:p>
    <w:p w14:paraId="7F6F025E" w14:textId="5DAC54F2" w:rsidR="00D37F1A" w:rsidRDefault="00D37F1A">
      <w:pPr>
        <w:rPr>
          <w:lang w:val="vi-VN"/>
        </w:rPr>
      </w:pPr>
      <w:r>
        <w:rPr>
          <w:lang w:val="vi-VN"/>
        </w:rPr>
        <w:t xml:space="preserve">Phần 1 – Phân loại ý kiến </w:t>
      </w:r>
    </w:p>
    <w:tbl>
      <w:tblPr>
        <w:tblStyle w:val="TableGrid"/>
        <w:tblW w:w="0" w:type="auto"/>
        <w:tblLook w:val="04A0" w:firstRow="1" w:lastRow="0" w:firstColumn="1" w:lastColumn="0" w:noHBand="0" w:noVBand="1"/>
      </w:tblPr>
      <w:tblGrid>
        <w:gridCol w:w="3131"/>
        <w:gridCol w:w="3132"/>
        <w:gridCol w:w="3132"/>
      </w:tblGrid>
      <w:tr w:rsidR="00952DCF" w14:paraId="6CD6AD49" w14:textId="77777777" w:rsidTr="00952DCF">
        <w:tc>
          <w:tcPr>
            <w:tcW w:w="3131" w:type="dxa"/>
          </w:tcPr>
          <w:p w14:paraId="6DE79113" w14:textId="55F15296" w:rsidR="00952DCF" w:rsidRDefault="00952DCF">
            <w:pPr>
              <w:rPr>
                <w:lang w:val="vi-VN"/>
              </w:rPr>
            </w:pPr>
            <w:r>
              <w:rPr>
                <w:lang w:val="vi-VN"/>
              </w:rPr>
              <w:t>Mã</w:t>
            </w:r>
          </w:p>
        </w:tc>
        <w:tc>
          <w:tcPr>
            <w:tcW w:w="3132" w:type="dxa"/>
          </w:tcPr>
          <w:p w14:paraId="67B56FD9" w14:textId="58A7BD19" w:rsidR="00952DCF" w:rsidRDefault="00952DCF">
            <w:pPr>
              <w:rPr>
                <w:lang w:val="vi-VN"/>
              </w:rPr>
            </w:pPr>
            <w:r>
              <w:rPr>
                <w:lang w:val="vi-VN"/>
              </w:rPr>
              <w:t>Phân loại</w:t>
            </w:r>
          </w:p>
        </w:tc>
        <w:tc>
          <w:tcPr>
            <w:tcW w:w="3132" w:type="dxa"/>
          </w:tcPr>
          <w:p w14:paraId="3690D20A" w14:textId="5BCAF6BB" w:rsidR="00952DCF" w:rsidRDefault="00952DCF">
            <w:pPr>
              <w:rPr>
                <w:lang w:val="vi-VN"/>
              </w:rPr>
            </w:pPr>
            <w:r>
              <w:rPr>
                <w:lang w:val="vi-VN"/>
              </w:rPr>
              <w:t xml:space="preserve">Giữ,chuyển nơi xử lý hoặc viết lại thế nào </w:t>
            </w:r>
          </w:p>
        </w:tc>
      </w:tr>
      <w:tr w:rsidR="00952DCF" w14:paraId="2D8A29B5" w14:textId="77777777" w:rsidTr="00952DCF">
        <w:tc>
          <w:tcPr>
            <w:tcW w:w="3131" w:type="dxa"/>
          </w:tcPr>
          <w:p w14:paraId="02C2B9B1" w14:textId="2B357EDA" w:rsidR="00952DCF" w:rsidRDefault="00952DCF">
            <w:pPr>
              <w:rPr>
                <w:lang w:val="vi-VN"/>
              </w:rPr>
            </w:pPr>
            <w:r>
              <w:rPr>
                <w:lang w:val="vi-VN"/>
              </w:rPr>
              <w:t>R-01</w:t>
            </w:r>
          </w:p>
        </w:tc>
        <w:tc>
          <w:tcPr>
            <w:tcW w:w="3132" w:type="dxa"/>
          </w:tcPr>
          <w:p w14:paraId="035A6BA2" w14:textId="56A06FC8" w:rsidR="00952DCF" w:rsidRDefault="00952DCF">
            <w:pPr>
              <w:rPr>
                <w:lang w:val="vi-VN"/>
              </w:rPr>
            </w:pPr>
            <w:r>
              <w:rPr>
                <w:lang w:val="vi-VN"/>
              </w:rPr>
              <w:t>Phản hồi sản phẩm</w:t>
            </w:r>
          </w:p>
        </w:tc>
        <w:tc>
          <w:tcPr>
            <w:tcW w:w="3132" w:type="dxa"/>
          </w:tcPr>
          <w:p w14:paraId="3EDFDF66" w14:textId="75B4BD74" w:rsidR="00952DCF" w:rsidRDefault="00952DCF">
            <w:pPr>
              <w:rPr>
                <w:lang w:val="vi-VN"/>
              </w:rPr>
            </w:pPr>
            <w:r>
              <w:rPr>
                <w:lang w:val="vi-VN"/>
              </w:rPr>
              <w:t xml:space="preserve">Chuyển về </w:t>
            </w:r>
            <w:r w:rsidR="00304F92">
              <w:rPr>
                <w:lang w:val="vi-VN"/>
              </w:rPr>
              <w:t xml:space="preserve">Product Backlog, để </w:t>
            </w:r>
            <w:r w:rsidR="00B90C31">
              <w:rPr>
                <w:lang w:val="vi-VN"/>
              </w:rPr>
              <w:t>PO xem xét , không xử lý trong Retrospective. Cột Start không dùng cho tính năng mới .</w:t>
            </w:r>
          </w:p>
        </w:tc>
      </w:tr>
      <w:tr w:rsidR="00952DCF" w14:paraId="0A76907B" w14:textId="77777777" w:rsidTr="00952DCF">
        <w:tc>
          <w:tcPr>
            <w:tcW w:w="3131" w:type="dxa"/>
          </w:tcPr>
          <w:p w14:paraId="286ED142" w14:textId="59B94097" w:rsidR="00952DCF" w:rsidRDefault="00B90C31">
            <w:pPr>
              <w:rPr>
                <w:lang w:val="vi-VN"/>
              </w:rPr>
            </w:pPr>
            <w:r>
              <w:rPr>
                <w:lang w:val="vi-VN"/>
              </w:rPr>
              <w:t>R-02</w:t>
            </w:r>
          </w:p>
        </w:tc>
        <w:tc>
          <w:tcPr>
            <w:tcW w:w="3132" w:type="dxa"/>
          </w:tcPr>
          <w:p w14:paraId="3E5E95E9" w14:textId="25416484" w:rsidR="00952DCF" w:rsidRDefault="00B90C31">
            <w:pPr>
              <w:rPr>
                <w:lang w:val="vi-VN"/>
              </w:rPr>
            </w:pPr>
            <w:r>
              <w:rPr>
                <w:lang w:val="vi-VN"/>
              </w:rPr>
              <w:t>Cần làm rõ</w:t>
            </w:r>
          </w:p>
        </w:tc>
        <w:tc>
          <w:tcPr>
            <w:tcW w:w="3132" w:type="dxa"/>
          </w:tcPr>
          <w:p w14:paraId="4DA9E9AE" w14:textId="772E36C1" w:rsidR="00952DCF" w:rsidRDefault="00B90C31">
            <w:pPr>
              <w:rPr>
                <w:lang w:val="vi-VN"/>
              </w:rPr>
            </w:pPr>
            <w:r>
              <w:rPr>
                <w:lang w:val="vi-VN"/>
              </w:rPr>
              <w:t xml:space="preserve">Quá mơ hồ. Hỏi lại: giao tiếp , ở đâu, giữa ai với ai,về nội dung gì ? Từ sự kiện </w:t>
            </w:r>
            <w:r w:rsidR="00A26CEA">
              <w:rPr>
                <w:lang w:val="vi-VN"/>
              </w:rPr>
              <w:t>Ngày 2 , có thể viết lại thành : “Bắt đầu thông báo mọi thay đổi quy tắc chuyển người trên kênh chung trong ngày thay đổi”</w:t>
            </w:r>
          </w:p>
        </w:tc>
      </w:tr>
      <w:tr w:rsidR="00952DCF" w14:paraId="54D32706" w14:textId="77777777" w:rsidTr="00952DCF">
        <w:tc>
          <w:tcPr>
            <w:tcW w:w="3131" w:type="dxa"/>
          </w:tcPr>
          <w:p w14:paraId="0191711D" w14:textId="33A0132B" w:rsidR="00952DCF" w:rsidRDefault="00A26CEA">
            <w:pPr>
              <w:rPr>
                <w:lang w:val="vi-VN"/>
              </w:rPr>
            </w:pPr>
            <w:r>
              <w:rPr>
                <w:lang w:val="vi-VN"/>
              </w:rPr>
              <w:t>R-03</w:t>
            </w:r>
          </w:p>
        </w:tc>
        <w:tc>
          <w:tcPr>
            <w:tcW w:w="3132" w:type="dxa"/>
          </w:tcPr>
          <w:p w14:paraId="43AD2261" w14:textId="5B2397B7" w:rsidR="00952DCF" w:rsidRDefault="00A26CEA">
            <w:pPr>
              <w:rPr>
                <w:lang w:val="vi-VN"/>
              </w:rPr>
            </w:pPr>
            <w:r>
              <w:rPr>
                <w:lang w:val="vi-VN"/>
              </w:rPr>
              <w:t>Cách làm việc</w:t>
            </w:r>
          </w:p>
        </w:tc>
        <w:tc>
          <w:tcPr>
            <w:tcW w:w="3132" w:type="dxa"/>
          </w:tcPr>
          <w:p w14:paraId="640CA998" w14:textId="43B640DF" w:rsidR="00952DCF" w:rsidRDefault="00A26CEA">
            <w:pPr>
              <w:rPr>
                <w:lang w:val="vi-VN"/>
              </w:rPr>
            </w:pPr>
            <w:r>
              <w:rPr>
                <w:lang w:val="vi-VN"/>
              </w:rPr>
              <w:t>Đúng vấn đề nhưng đổ lỗi một người . Viết lại :”Quy tắc chuyển người bị đổi mà chưa có bước thống nhất chung,khiến các thành viên khác phải sửa lại phần việc của mình.Nhóm cần một quy trình rõ ràng cho việc thay đổi quy tắc”.</w:t>
            </w:r>
          </w:p>
        </w:tc>
      </w:tr>
      <w:tr w:rsidR="00952DCF" w14:paraId="5DDE744D" w14:textId="77777777" w:rsidTr="00952DCF">
        <w:tc>
          <w:tcPr>
            <w:tcW w:w="3131" w:type="dxa"/>
          </w:tcPr>
          <w:p w14:paraId="438D0638" w14:textId="57382CE0" w:rsidR="00952DCF" w:rsidRDefault="00C4503B">
            <w:pPr>
              <w:rPr>
                <w:lang w:val="vi-VN"/>
              </w:rPr>
            </w:pPr>
            <w:r>
              <w:rPr>
                <w:lang w:val="vi-VN"/>
              </w:rPr>
              <w:t>R-04</w:t>
            </w:r>
          </w:p>
        </w:tc>
        <w:tc>
          <w:tcPr>
            <w:tcW w:w="3132" w:type="dxa"/>
          </w:tcPr>
          <w:p w14:paraId="1434618C" w14:textId="055A0C00" w:rsidR="00952DCF" w:rsidRDefault="00C4503B">
            <w:pPr>
              <w:rPr>
                <w:lang w:val="vi-VN"/>
              </w:rPr>
            </w:pPr>
            <w:r>
              <w:rPr>
                <w:lang w:val="vi-VN"/>
              </w:rPr>
              <w:t>Cách làm việc</w:t>
            </w:r>
          </w:p>
        </w:tc>
        <w:tc>
          <w:tcPr>
            <w:tcW w:w="3132" w:type="dxa"/>
          </w:tcPr>
          <w:p w14:paraId="388EEB1C" w14:textId="4DD5D8BB" w:rsidR="00952DCF" w:rsidRDefault="00C4503B">
            <w:pPr>
              <w:rPr>
                <w:lang w:val="vi-VN"/>
              </w:rPr>
            </w:pPr>
            <w:r>
              <w:rPr>
                <w:lang w:val="vi-VN"/>
              </w:rPr>
              <w:t>Giữ nguyên. Đây là hành vi và quy trình (Ngày 2) , không nhắm vào các nhân. Đây cũng là nguồn của IM-11-04</w:t>
            </w:r>
          </w:p>
        </w:tc>
      </w:tr>
      <w:tr w:rsidR="00952DCF" w14:paraId="1FC032E8" w14:textId="77777777" w:rsidTr="00952DCF">
        <w:tc>
          <w:tcPr>
            <w:tcW w:w="3131" w:type="dxa"/>
          </w:tcPr>
          <w:p w14:paraId="3A2093BA" w14:textId="138B2D0E" w:rsidR="00952DCF" w:rsidRDefault="00C4503B">
            <w:pPr>
              <w:rPr>
                <w:lang w:val="vi-VN"/>
              </w:rPr>
            </w:pPr>
            <w:r>
              <w:rPr>
                <w:lang w:val="vi-VN"/>
              </w:rPr>
              <w:t>R-05</w:t>
            </w:r>
          </w:p>
        </w:tc>
        <w:tc>
          <w:tcPr>
            <w:tcW w:w="3132" w:type="dxa"/>
          </w:tcPr>
          <w:p w14:paraId="0ED013AD" w14:textId="1221A38B" w:rsidR="00952DCF" w:rsidRDefault="00C4503B">
            <w:pPr>
              <w:rPr>
                <w:lang w:val="vi-VN"/>
              </w:rPr>
            </w:pPr>
            <w:r>
              <w:rPr>
                <w:lang w:val="vi-VN"/>
              </w:rPr>
              <w:t xml:space="preserve">Cách làm việc </w:t>
            </w:r>
          </w:p>
        </w:tc>
        <w:tc>
          <w:tcPr>
            <w:tcW w:w="3132" w:type="dxa"/>
          </w:tcPr>
          <w:p w14:paraId="5F8F83CD" w14:textId="4D239248" w:rsidR="00952DCF" w:rsidRDefault="00824F08">
            <w:pPr>
              <w:rPr>
                <w:lang w:val="vi-VN"/>
              </w:rPr>
            </w:pPr>
            <w:r>
              <w:rPr>
                <w:lang w:val="vi-VN"/>
              </w:rPr>
              <w:t>Giữ nguyên ở cột Continue. Pairing khi tái hiện lỗi là cách làm tốt cần duy trì</w:t>
            </w:r>
          </w:p>
        </w:tc>
      </w:tr>
      <w:tr w:rsidR="005348E8" w14:paraId="6DD403CF" w14:textId="77777777" w:rsidTr="00952DCF">
        <w:tc>
          <w:tcPr>
            <w:tcW w:w="3131" w:type="dxa"/>
          </w:tcPr>
          <w:p w14:paraId="68D14335" w14:textId="5FF1621C" w:rsidR="005348E8" w:rsidRDefault="005348E8">
            <w:pPr>
              <w:rPr>
                <w:lang w:val="vi-VN"/>
              </w:rPr>
            </w:pPr>
            <w:r>
              <w:rPr>
                <w:lang w:val="vi-VN"/>
              </w:rPr>
              <w:t>R-06</w:t>
            </w:r>
          </w:p>
        </w:tc>
        <w:tc>
          <w:tcPr>
            <w:tcW w:w="3132" w:type="dxa"/>
          </w:tcPr>
          <w:p w14:paraId="3F0C3D71" w14:textId="09E3E2E3" w:rsidR="005348E8" w:rsidRDefault="005348E8">
            <w:pPr>
              <w:rPr>
                <w:lang w:val="vi-VN"/>
              </w:rPr>
            </w:pPr>
            <w:r>
              <w:rPr>
                <w:lang w:val="vi-VN"/>
              </w:rPr>
              <w:t>Phản hồi sản phầm</w:t>
            </w:r>
          </w:p>
        </w:tc>
        <w:tc>
          <w:tcPr>
            <w:tcW w:w="3132" w:type="dxa"/>
          </w:tcPr>
          <w:p w14:paraId="539DF530" w14:textId="74E27853" w:rsidR="005348E8" w:rsidRDefault="005348E8">
            <w:pPr>
              <w:rPr>
                <w:lang w:val="vi-VN"/>
              </w:rPr>
            </w:pPr>
            <w:r>
              <w:rPr>
                <w:lang w:val="vi-VN"/>
              </w:rPr>
              <w:t>Chuyển về Product Backlog và Product Owner (đây là chỉ số sản phẩm,không phải cách làm việc).Cột Start không dùng cho chỉ số.</w:t>
            </w:r>
          </w:p>
        </w:tc>
      </w:tr>
      <w:tr w:rsidR="005348E8" w14:paraId="64E47F19" w14:textId="77777777" w:rsidTr="00952DCF">
        <w:tc>
          <w:tcPr>
            <w:tcW w:w="3131" w:type="dxa"/>
          </w:tcPr>
          <w:p w14:paraId="19674EE0" w14:textId="4D952021" w:rsidR="005348E8" w:rsidRDefault="005348E8">
            <w:pPr>
              <w:rPr>
                <w:lang w:val="vi-VN"/>
              </w:rPr>
            </w:pPr>
            <w:r>
              <w:rPr>
                <w:lang w:val="vi-VN"/>
              </w:rPr>
              <w:t>R-07</w:t>
            </w:r>
          </w:p>
        </w:tc>
        <w:tc>
          <w:tcPr>
            <w:tcW w:w="3132" w:type="dxa"/>
          </w:tcPr>
          <w:p w14:paraId="2B4998C1" w14:textId="42610810" w:rsidR="005348E8" w:rsidRDefault="005348E8">
            <w:pPr>
              <w:rPr>
                <w:lang w:val="vi-VN"/>
              </w:rPr>
            </w:pPr>
            <w:r>
              <w:rPr>
                <w:lang w:val="vi-VN"/>
              </w:rPr>
              <w:t>Cách làm việc,nhưng không chấp nhận</w:t>
            </w:r>
          </w:p>
        </w:tc>
        <w:tc>
          <w:tcPr>
            <w:tcW w:w="3132" w:type="dxa"/>
          </w:tcPr>
          <w:p w14:paraId="4175F27D" w14:textId="0FF8AA46" w:rsidR="005348E8" w:rsidRDefault="005348E8">
            <w:pPr>
              <w:rPr>
                <w:lang w:val="vi-VN"/>
              </w:rPr>
            </w:pPr>
            <w:r>
              <w:rPr>
                <w:lang w:val="vi-VN"/>
              </w:rPr>
              <w:t xml:space="preserve">Là chủ đề đúng nơi (Definition of Done),nhưng hạ chuẩn chỉ để kịp tiến độ là sai QT1. Giữ chuẩn “không còn lỗi mức nghiêm trọng </w:t>
            </w:r>
            <w:r w:rsidR="00FC24EC">
              <w:rPr>
                <w:lang w:val="vi-VN"/>
              </w:rPr>
              <w:lastRenderedPageBreak/>
              <w:t>cao</w:t>
            </w:r>
            <w:r>
              <w:rPr>
                <w:lang w:val="vi-VN"/>
              </w:rPr>
              <w:t>”</w:t>
            </w:r>
            <w:r w:rsidR="00FC24EC">
              <w:rPr>
                <w:lang w:val="vi-VN"/>
              </w:rPr>
              <w:t>.Thay vào đó ,nhóm tìm cách bắt lỗi sớm, xem IM-10-02</w:t>
            </w:r>
          </w:p>
        </w:tc>
      </w:tr>
    </w:tbl>
    <w:p w14:paraId="39B24E80" w14:textId="77777777" w:rsidR="00D37F1A" w:rsidRDefault="00D37F1A">
      <w:pPr>
        <w:rPr>
          <w:lang w:val="vi-VN"/>
        </w:rPr>
      </w:pPr>
    </w:p>
    <w:p w14:paraId="08AE22C3" w14:textId="7309A1FC" w:rsidR="00527721" w:rsidRDefault="00F45406">
      <w:pPr>
        <w:rPr>
          <w:lang w:val="vi-VN"/>
        </w:rPr>
      </w:pPr>
      <w:r>
        <w:t>Phần</w:t>
      </w:r>
      <w:r>
        <w:rPr>
          <w:lang w:val="vi-VN"/>
        </w:rPr>
        <w:t xml:space="preserve"> 2 – Sửa Improvement </w:t>
      </w:r>
    </w:p>
    <w:p w14:paraId="10D0F055" w14:textId="5CBA14CF" w:rsidR="00F45406" w:rsidRDefault="00F45406">
      <w:pPr>
        <w:rPr>
          <w:lang w:val="vi-VN"/>
        </w:rPr>
      </w:pPr>
      <w:r>
        <w:rPr>
          <w:lang w:val="vi-VN"/>
        </w:rPr>
        <w:t xml:space="preserve">Rà soát : </w:t>
      </w:r>
    </w:p>
    <w:p w14:paraId="7B2BA2F5" w14:textId="77777777" w:rsidR="00F45406" w:rsidRPr="00F45406" w:rsidRDefault="00F45406" w:rsidP="00F45406">
      <w:pPr>
        <w:numPr>
          <w:ilvl w:val="0"/>
          <w:numId w:val="3"/>
        </w:numPr>
      </w:pPr>
      <w:r w:rsidRPr="00F45406">
        <w:rPr>
          <w:b/>
          <w:bCs/>
          <w:lang w:val="vi-VN"/>
        </w:rPr>
        <w:t>IM-11-01 (“Giao tiếp tốt hơn”):</w:t>
      </w:r>
      <w:r w:rsidRPr="00F45406">
        <w:rPr>
          <w:lang w:val="vi-VN"/>
        </w:rPr>
        <w:t xml:space="preserve"> mơ hồ, không có bằng chứng. </w:t>
      </w:r>
      <w:r w:rsidRPr="00F45406">
        <w:t>Không chọn.</w:t>
      </w:r>
    </w:p>
    <w:p w14:paraId="54177961" w14:textId="77777777" w:rsidR="00F45406" w:rsidRPr="00F45406" w:rsidRDefault="00F45406" w:rsidP="00F45406">
      <w:pPr>
        <w:numPr>
          <w:ilvl w:val="0"/>
          <w:numId w:val="3"/>
        </w:numPr>
      </w:pPr>
      <w:r w:rsidRPr="00F45406">
        <w:rPr>
          <w:b/>
          <w:bCs/>
        </w:rPr>
        <w:t>IM-11-02 (“Kiểm thử kỹ hơn”):</w:t>
      </w:r>
      <w:r w:rsidRPr="00F45406">
        <w:t xml:space="preserve"> mơ hồ. Hơn nữa, nguyên nhân gốc là Khánh Vy được cấp quyền muộn (Ngày 4), không phải do kiểm thử kém. Không chọn.</w:t>
      </w:r>
    </w:p>
    <w:p w14:paraId="23985921" w14:textId="77777777" w:rsidR="00F45406" w:rsidRPr="00F45406" w:rsidRDefault="00F45406" w:rsidP="00F45406">
      <w:pPr>
        <w:numPr>
          <w:ilvl w:val="0"/>
          <w:numId w:val="3"/>
        </w:numPr>
      </w:pPr>
      <w:r w:rsidRPr="00F45406">
        <w:rPr>
          <w:b/>
          <w:bCs/>
        </w:rPr>
        <w:t>IM-11-03 (“Tăng AI tự trả lời lên 90%”):</w:t>
      </w:r>
      <w:r w:rsidRPr="00F45406">
        <w:t xml:space="preserve"> là chỉ số sản phẩm, thuộc Product Backlog. Không chọn.</w:t>
      </w:r>
    </w:p>
    <w:p w14:paraId="26A00721" w14:textId="77777777" w:rsidR="00F45406" w:rsidRPr="00F45406" w:rsidRDefault="00F45406" w:rsidP="00F45406">
      <w:pPr>
        <w:numPr>
          <w:ilvl w:val="0"/>
          <w:numId w:val="3"/>
        </w:numPr>
      </w:pPr>
      <w:r w:rsidRPr="00F45406">
        <w:rPr>
          <w:b/>
          <w:bCs/>
        </w:rPr>
        <w:t>IM-11-04:</w:t>
      </w:r>
      <w:r w:rsidRPr="00F45406">
        <w:t xml:space="preserve"> nội dung tốt nhưng thiếu người theo dõi. Chọn và bổ sung.</w:t>
      </w:r>
    </w:p>
    <w:p w14:paraId="643E430B" w14:textId="77777777" w:rsidR="00F45406" w:rsidRPr="00F45406" w:rsidRDefault="00F45406" w:rsidP="00F45406">
      <w:pPr>
        <w:numPr>
          <w:ilvl w:val="0"/>
          <w:numId w:val="3"/>
        </w:numPr>
      </w:pPr>
      <w:r w:rsidRPr="00F45406">
        <w:t>Thay vào đó, tạo Improvement thứ hai từ IM-10-02 chưa hoàn thành (xem dưới).</w:t>
      </w:r>
    </w:p>
    <w:tbl>
      <w:tblPr>
        <w:tblStyle w:val="TableGrid"/>
        <w:tblW w:w="0" w:type="auto"/>
        <w:tblLook w:val="04A0" w:firstRow="1" w:lastRow="0" w:firstColumn="1" w:lastColumn="0" w:noHBand="0" w:noVBand="1"/>
      </w:tblPr>
      <w:tblGrid>
        <w:gridCol w:w="2348"/>
        <w:gridCol w:w="2349"/>
        <w:gridCol w:w="2349"/>
        <w:gridCol w:w="2349"/>
      </w:tblGrid>
      <w:tr w:rsidR="00F45406" w14:paraId="503FA282" w14:textId="77777777" w:rsidTr="00F45406">
        <w:tc>
          <w:tcPr>
            <w:tcW w:w="2348" w:type="dxa"/>
          </w:tcPr>
          <w:p w14:paraId="617B2843" w14:textId="771F38E1" w:rsidR="00F45406" w:rsidRPr="00412924" w:rsidRDefault="00412924">
            <w:pPr>
              <w:rPr>
                <w:lang w:val="vi-VN"/>
              </w:rPr>
            </w:pPr>
            <w:r>
              <w:t>Hành</w:t>
            </w:r>
            <w:r>
              <w:rPr>
                <w:lang w:val="vi-VN"/>
              </w:rPr>
              <w:t xml:space="preserve"> động</w:t>
            </w:r>
          </w:p>
        </w:tc>
        <w:tc>
          <w:tcPr>
            <w:tcW w:w="2349" w:type="dxa"/>
          </w:tcPr>
          <w:p w14:paraId="4CC48787" w14:textId="22454FB4" w:rsidR="00F45406" w:rsidRPr="00412924" w:rsidRDefault="00412924">
            <w:pPr>
              <w:rPr>
                <w:lang w:val="vi-VN"/>
              </w:rPr>
            </w:pPr>
            <w:r>
              <w:t>Người</w:t>
            </w:r>
            <w:r>
              <w:rPr>
                <w:lang w:val="vi-VN"/>
              </w:rPr>
              <w:t>/nhóm theo dõi</w:t>
            </w:r>
          </w:p>
        </w:tc>
        <w:tc>
          <w:tcPr>
            <w:tcW w:w="2349" w:type="dxa"/>
          </w:tcPr>
          <w:p w14:paraId="2A90232E" w14:textId="0A407D86" w:rsidR="00F45406" w:rsidRPr="00412924" w:rsidRDefault="00412924">
            <w:pPr>
              <w:rPr>
                <w:lang w:val="vi-VN"/>
              </w:rPr>
            </w:pPr>
            <w:r>
              <w:t>Khi</w:t>
            </w:r>
            <w:r>
              <w:rPr>
                <w:lang w:val="vi-VN"/>
              </w:rPr>
              <w:t xml:space="preserve"> kiểm tra</w:t>
            </w:r>
          </w:p>
        </w:tc>
        <w:tc>
          <w:tcPr>
            <w:tcW w:w="2349" w:type="dxa"/>
          </w:tcPr>
          <w:p w14:paraId="76A26D14" w14:textId="60C6C4C9" w:rsidR="00F45406" w:rsidRPr="00412924" w:rsidRDefault="00412924">
            <w:pPr>
              <w:rPr>
                <w:lang w:val="vi-VN"/>
              </w:rPr>
            </w:pPr>
            <w:r>
              <w:t>Bằng</w:t>
            </w:r>
            <w:r>
              <w:rPr>
                <w:lang w:val="vi-VN"/>
              </w:rPr>
              <w:t xml:space="preserve"> chứng</w:t>
            </w:r>
          </w:p>
        </w:tc>
      </w:tr>
      <w:tr w:rsidR="00F45406" w:rsidRPr="000E671E" w14:paraId="61EC18EE" w14:textId="77777777" w:rsidTr="00F45406">
        <w:tc>
          <w:tcPr>
            <w:tcW w:w="2348" w:type="dxa"/>
          </w:tcPr>
          <w:p w14:paraId="344A3403" w14:textId="7EE72D03" w:rsidR="00F45406" w:rsidRPr="00412924" w:rsidRDefault="00412924">
            <w:pPr>
              <w:rPr>
                <w:lang w:val="vi-VN"/>
              </w:rPr>
            </w:pPr>
            <w:r>
              <w:t>Khi</w:t>
            </w:r>
            <w:r>
              <w:rPr>
                <w:lang w:val="vi-VN"/>
              </w:rPr>
              <w:t xml:space="preserve"> đổi quy tắc chuyển </w:t>
            </w:r>
            <w:r w:rsidR="00623404">
              <w:rPr>
                <w:lang w:val="vi-VN"/>
              </w:rPr>
              <w:t xml:space="preserve">người, nhóm sẽ cập nhật tài liệu chung trước khi triển </w:t>
            </w:r>
            <w:r w:rsidR="004408F0">
              <w:rPr>
                <w:lang w:val="vi-VN"/>
              </w:rPr>
              <w:t>khai; Nam và Khánh Vy xác nhận đã đọc bản mới</w:t>
            </w:r>
          </w:p>
        </w:tc>
        <w:tc>
          <w:tcPr>
            <w:tcW w:w="2349" w:type="dxa"/>
          </w:tcPr>
          <w:p w14:paraId="1DBA2851" w14:textId="23409E17" w:rsidR="00F45406" w:rsidRPr="002F2CCF" w:rsidRDefault="002F2CCF">
            <w:pPr>
              <w:rPr>
                <w:lang w:val="vi-VN"/>
              </w:rPr>
            </w:pPr>
            <w:r>
              <w:t>Scrum</w:t>
            </w:r>
            <w:r>
              <w:rPr>
                <w:lang w:val="vi-VN"/>
              </w:rPr>
              <w:t xml:space="preserve"> Master (theo dõi</w:t>
            </w:r>
            <w:proofErr w:type="gramStart"/>
            <w:r>
              <w:rPr>
                <w:lang w:val="vi-VN"/>
              </w:rPr>
              <w:t>),Nam</w:t>
            </w:r>
            <w:proofErr w:type="gramEnd"/>
            <w:r>
              <w:rPr>
                <w:lang w:val="vi-VN"/>
              </w:rPr>
              <w:t xml:space="preserve"> (cập nhật tài liệu)</w:t>
            </w:r>
          </w:p>
        </w:tc>
        <w:tc>
          <w:tcPr>
            <w:tcW w:w="2349" w:type="dxa"/>
          </w:tcPr>
          <w:p w14:paraId="09A95B02" w14:textId="0FC8B82C" w:rsidR="00F45406" w:rsidRPr="002F2CCF" w:rsidRDefault="002F2CCF">
            <w:pPr>
              <w:rPr>
                <w:lang w:val="vi-VN"/>
              </w:rPr>
            </w:pPr>
            <w:r>
              <w:t>Daily</w:t>
            </w:r>
            <w:r>
              <w:rPr>
                <w:lang w:val="vi-VN"/>
              </w:rPr>
              <w:t xml:space="preserve"> Scrum mỗi lần đổi quy </w:t>
            </w:r>
            <w:proofErr w:type="gramStart"/>
            <w:r>
              <w:rPr>
                <w:lang w:val="vi-VN"/>
              </w:rPr>
              <w:t>tắc ,</w:t>
            </w:r>
            <w:proofErr w:type="gramEnd"/>
            <w:r>
              <w:rPr>
                <w:lang w:val="vi-VN"/>
              </w:rPr>
              <w:t xml:space="preserve"> và Sprint Retrospective </w:t>
            </w:r>
            <w:r w:rsidR="000E671E">
              <w:rPr>
                <w:lang w:val="vi-VN"/>
              </w:rPr>
              <w:t>Sprint 12</w:t>
            </w:r>
          </w:p>
        </w:tc>
        <w:tc>
          <w:tcPr>
            <w:tcW w:w="2349" w:type="dxa"/>
          </w:tcPr>
          <w:p w14:paraId="41151C51" w14:textId="3D040976" w:rsidR="00F45406" w:rsidRPr="000E671E" w:rsidRDefault="000E671E">
            <w:pPr>
              <w:rPr>
                <w:lang w:val="vi-VN"/>
              </w:rPr>
            </w:pPr>
            <w:r w:rsidRPr="000E671E">
              <w:rPr>
                <w:lang w:val="vi-VN"/>
              </w:rPr>
              <w:t>Lịch</w:t>
            </w:r>
            <w:r>
              <w:rPr>
                <w:lang w:val="vi-VN"/>
              </w:rPr>
              <w:t xml:space="preserve"> sử phiên bản tài liệu có ngày cập nhật trước ngày triển khai;không còn quy tắc nào chỉ nằm trong tin nhắn riêng </w:t>
            </w:r>
          </w:p>
        </w:tc>
      </w:tr>
      <w:tr w:rsidR="00F45406" w:rsidRPr="000E671E" w14:paraId="1C6F1F5B" w14:textId="77777777" w:rsidTr="00F45406">
        <w:tc>
          <w:tcPr>
            <w:tcW w:w="2348" w:type="dxa"/>
          </w:tcPr>
          <w:p w14:paraId="39854392" w14:textId="45847BA9" w:rsidR="00F45406" w:rsidRPr="000E671E" w:rsidRDefault="000E671E">
            <w:pPr>
              <w:rPr>
                <w:lang w:val="vi-VN"/>
              </w:rPr>
            </w:pPr>
            <w:r>
              <w:rPr>
                <w:lang w:val="vi-VN"/>
              </w:rPr>
              <w:t xml:space="preserve">Cấp đủ quyền môi trường thử nghiệm cho người kiểm thử từ Ngày 1 và chạy </w:t>
            </w:r>
            <w:r w:rsidR="009F3A19">
              <w:rPr>
                <w:lang w:val="vi-VN"/>
              </w:rPr>
              <w:t>Integration Test đầu tiên không muộn hơn Ngày 4 (xem xử lý IM-10-02)</w:t>
            </w:r>
          </w:p>
        </w:tc>
        <w:tc>
          <w:tcPr>
            <w:tcW w:w="2349" w:type="dxa"/>
          </w:tcPr>
          <w:p w14:paraId="487DFB1A" w14:textId="59D00EBF" w:rsidR="00F45406" w:rsidRPr="000E671E" w:rsidRDefault="009F3A19">
            <w:pPr>
              <w:rPr>
                <w:lang w:val="vi-VN"/>
              </w:rPr>
            </w:pPr>
            <w:r>
              <w:rPr>
                <w:lang w:val="vi-VN"/>
              </w:rPr>
              <w:t>Developers (cấp quyền : Scrum Master hỗ trợ),Khánh Vy (chạy test)</w:t>
            </w:r>
          </w:p>
        </w:tc>
        <w:tc>
          <w:tcPr>
            <w:tcW w:w="2349" w:type="dxa"/>
          </w:tcPr>
          <w:p w14:paraId="2416DDBA" w14:textId="42D68E99" w:rsidR="00F45406" w:rsidRPr="000E671E" w:rsidRDefault="009F3A19">
            <w:pPr>
              <w:rPr>
                <w:lang w:val="vi-VN"/>
              </w:rPr>
            </w:pPr>
            <w:r>
              <w:rPr>
                <w:lang w:val="vi-VN"/>
              </w:rPr>
              <w:t>Ngày 4 của Spirnt 12</w:t>
            </w:r>
          </w:p>
        </w:tc>
        <w:tc>
          <w:tcPr>
            <w:tcW w:w="2349" w:type="dxa"/>
          </w:tcPr>
          <w:p w14:paraId="1C44F4C6" w14:textId="6164E9C7" w:rsidR="00F45406" w:rsidRPr="0064797F" w:rsidRDefault="009F3A19">
            <w:pPr>
              <w:rPr>
                <w:lang w:val="vi-VN"/>
              </w:rPr>
            </w:pPr>
            <w:r>
              <w:rPr>
                <w:lang w:val="vi-VN"/>
              </w:rPr>
              <w:t xml:space="preserve">Kết quả Integration Test lần đầu có ngày chạy </w:t>
            </w:r>
            <w:r w:rsidR="0064797F" w:rsidRPr="0064797F">
              <w:rPr>
                <w:lang w:val="vi-VN"/>
              </w:rPr>
              <w:t>≤</w:t>
            </w:r>
            <w:r w:rsidR="0064797F">
              <w:rPr>
                <w:lang w:val="vi-VN"/>
              </w:rPr>
              <w:t xml:space="preserve"> Ngày 4; nhật ký cấp quyền ghi ngày cấp</w:t>
            </w:r>
          </w:p>
        </w:tc>
      </w:tr>
    </w:tbl>
    <w:p w14:paraId="1AF2A5E8" w14:textId="77777777" w:rsidR="00F45406" w:rsidRDefault="00F45406">
      <w:pPr>
        <w:rPr>
          <w:lang w:val="vi-VN"/>
        </w:rPr>
      </w:pPr>
    </w:p>
    <w:p w14:paraId="1E62F6A3" w14:textId="32002744" w:rsidR="0064797F" w:rsidRDefault="0064797F">
      <w:pPr>
        <w:rPr>
          <w:lang w:val="vi-VN"/>
        </w:rPr>
      </w:pPr>
      <w:r w:rsidRPr="0064797F">
        <w:rPr>
          <w:b/>
          <w:bCs/>
          <w:lang w:val="vi-VN"/>
        </w:rPr>
        <w:t>Xử lý IM-10-02:</w:t>
      </w:r>
      <w:r w:rsidRPr="0064797F">
        <w:rPr>
          <w:lang w:val="vi-VN"/>
        </w:rPr>
        <w:t xml:space="preserve"> Improvement này chưa hoàn thành: Integration Test đầu tiên ở Sprint 11 vẫn đến Ngày 8, một nguyên nhân là Khánh Vy chỉ được cấp đủ quyền vào Ngày 4. Nhóm không bỏ qua hay chỉ gia hạn, mà tách nguyên nhân (quyền truy cập) thành hành động cụ thể ở bảng trên, có mốc kiểm tra Ngày 4 Sprint 12 và bằng chứng là kết quả Integration Test đầu tiên.</w:t>
      </w:r>
    </w:p>
    <w:p w14:paraId="01B7B5F5" w14:textId="77777777" w:rsidR="0064797F" w:rsidRPr="0064797F" w:rsidRDefault="0064797F" w:rsidP="0064797F">
      <w:pPr>
        <w:rPr>
          <w:b/>
          <w:bCs/>
          <w:lang w:val="vi-VN"/>
        </w:rPr>
      </w:pPr>
      <w:r w:rsidRPr="0064797F">
        <w:rPr>
          <w:b/>
          <w:bCs/>
          <w:lang w:val="vi-VN"/>
        </w:rPr>
        <w:t>Phần 3 – Nhận xét cách điều phối</w:t>
      </w:r>
    </w:p>
    <w:p w14:paraId="7FCC1958" w14:textId="77777777" w:rsidR="0064797F" w:rsidRPr="0064797F" w:rsidRDefault="0064797F" w:rsidP="0064797F">
      <w:pPr>
        <w:numPr>
          <w:ilvl w:val="0"/>
          <w:numId w:val="4"/>
        </w:numPr>
        <w:rPr>
          <w:lang w:val="vi-VN"/>
        </w:rPr>
      </w:pPr>
      <w:r w:rsidRPr="0064797F">
        <w:rPr>
          <w:b/>
          <w:bCs/>
          <w:lang w:val="vi-VN"/>
        </w:rPr>
        <w:lastRenderedPageBreak/>
        <w:t>Scrum Master mở đầu bằng câu hỏi truy lỗi cá nhân</w:t>
      </w:r>
      <w:r w:rsidRPr="0064797F">
        <w:rPr>
          <w:lang w:val="vi-VN"/>
        </w:rPr>
        <w:t xml:space="preserve"> (“Ai đã làm sáu khiếu nại bị phân loại sai?”). Điều này đi ngược QT2 (tập trung hành vi và hệ thống). Khi tên một thành viên xuất hiện trên bảng, hai người còn lại ngừng phát biểu, nên nhóm mất đi thông tin về nguyên nhân gốc (như quyền truy cập muộn, quy tắc đổi qua tin nhắn riêng), và các thành viên ngại chia sẻ những vấn đề thật.</w:t>
      </w:r>
    </w:p>
    <w:p w14:paraId="53F53EA7" w14:textId="77777777" w:rsidR="0064797F" w:rsidRPr="0064797F" w:rsidRDefault="0064797F" w:rsidP="0064797F">
      <w:pPr>
        <w:numPr>
          <w:ilvl w:val="0"/>
          <w:numId w:val="4"/>
        </w:numPr>
      </w:pPr>
      <w:r w:rsidRPr="0064797F">
        <w:rPr>
          <w:b/>
          <w:bCs/>
        </w:rPr>
        <w:t>Product Owner trả lời từng ý và tự chọn giải pháp.</w:t>
      </w:r>
      <w:r w:rsidRPr="0064797F">
        <w:t xml:space="preserve"> Điều này đi ngược QT2 (Scrum Team cùng chọn Improvement). Cách làm này lấy mất quyền cùng quyết định của Developers, và khiến Improvement khó được cả nhóm cam kết thực hiện.</w:t>
      </w:r>
    </w:p>
    <w:p w14:paraId="189EF41D" w14:textId="77777777" w:rsidR="0064797F" w:rsidRPr="0064797F" w:rsidRDefault="0064797F"/>
    <w:sectPr w:rsidR="0064797F" w:rsidRPr="0064797F" w:rsidSect="00FE688E">
      <w:pgSz w:w="12240" w:h="15840"/>
      <w:pgMar w:top="1418"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D4131"/>
    <w:multiLevelType w:val="multilevel"/>
    <w:tmpl w:val="8A2C6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9C5D7A"/>
    <w:multiLevelType w:val="multilevel"/>
    <w:tmpl w:val="D1CC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F85DF0"/>
    <w:multiLevelType w:val="multilevel"/>
    <w:tmpl w:val="1C04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A94093"/>
    <w:multiLevelType w:val="multilevel"/>
    <w:tmpl w:val="08645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0154699">
    <w:abstractNumId w:val="1"/>
  </w:num>
  <w:num w:numId="2" w16cid:durableId="913273077">
    <w:abstractNumId w:val="3"/>
  </w:num>
  <w:num w:numId="3" w16cid:durableId="1275673938">
    <w:abstractNumId w:val="2"/>
  </w:num>
  <w:num w:numId="4" w16cid:durableId="1972514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F1A"/>
    <w:rsid w:val="000E671E"/>
    <w:rsid w:val="00214809"/>
    <w:rsid w:val="002F2CCF"/>
    <w:rsid w:val="00304F92"/>
    <w:rsid w:val="00412924"/>
    <w:rsid w:val="004408F0"/>
    <w:rsid w:val="00527721"/>
    <w:rsid w:val="005348E8"/>
    <w:rsid w:val="005E1592"/>
    <w:rsid w:val="00623404"/>
    <w:rsid w:val="0064797F"/>
    <w:rsid w:val="006648D5"/>
    <w:rsid w:val="006F1FCF"/>
    <w:rsid w:val="00824F08"/>
    <w:rsid w:val="00952DCF"/>
    <w:rsid w:val="009F3A19"/>
    <w:rsid w:val="00A26CEA"/>
    <w:rsid w:val="00A42110"/>
    <w:rsid w:val="00B60763"/>
    <w:rsid w:val="00B90C31"/>
    <w:rsid w:val="00C4503B"/>
    <w:rsid w:val="00CC73A7"/>
    <w:rsid w:val="00CE0B24"/>
    <w:rsid w:val="00D37F1A"/>
    <w:rsid w:val="00F45406"/>
    <w:rsid w:val="00FC24EC"/>
    <w:rsid w:val="00FE68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17A95"/>
  <w15:chartTrackingRefBased/>
  <w15:docId w15:val="{01D551BF-C412-4ACF-8EA2-64F586557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F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7F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7F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7F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7F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7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F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7F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7F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7F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7F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7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F1A"/>
    <w:rPr>
      <w:rFonts w:eastAsiaTheme="majorEastAsia" w:cstheme="majorBidi"/>
      <w:color w:val="272727" w:themeColor="text1" w:themeTint="D8"/>
    </w:rPr>
  </w:style>
  <w:style w:type="paragraph" w:styleId="Title">
    <w:name w:val="Title"/>
    <w:basedOn w:val="Normal"/>
    <w:next w:val="Normal"/>
    <w:link w:val="TitleChar"/>
    <w:uiPriority w:val="10"/>
    <w:qFormat/>
    <w:rsid w:val="00D37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F1A"/>
    <w:pPr>
      <w:spacing w:before="160"/>
      <w:jc w:val="center"/>
    </w:pPr>
    <w:rPr>
      <w:i/>
      <w:iCs/>
      <w:color w:val="404040" w:themeColor="text1" w:themeTint="BF"/>
    </w:rPr>
  </w:style>
  <w:style w:type="character" w:customStyle="1" w:styleId="QuoteChar">
    <w:name w:val="Quote Char"/>
    <w:basedOn w:val="DefaultParagraphFont"/>
    <w:link w:val="Quote"/>
    <w:uiPriority w:val="29"/>
    <w:rsid w:val="00D37F1A"/>
    <w:rPr>
      <w:i/>
      <w:iCs/>
      <w:color w:val="404040" w:themeColor="text1" w:themeTint="BF"/>
    </w:rPr>
  </w:style>
  <w:style w:type="paragraph" w:styleId="ListParagraph">
    <w:name w:val="List Paragraph"/>
    <w:basedOn w:val="Normal"/>
    <w:uiPriority w:val="34"/>
    <w:qFormat/>
    <w:rsid w:val="00D37F1A"/>
    <w:pPr>
      <w:ind w:left="720"/>
      <w:contextualSpacing/>
    </w:pPr>
  </w:style>
  <w:style w:type="character" w:styleId="IntenseEmphasis">
    <w:name w:val="Intense Emphasis"/>
    <w:basedOn w:val="DefaultParagraphFont"/>
    <w:uiPriority w:val="21"/>
    <w:qFormat/>
    <w:rsid w:val="00D37F1A"/>
    <w:rPr>
      <w:i/>
      <w:iCs/>
      <w:color w:val="2F5496" w:themeColor="accent1" w:themeShade="BF"/>
    </w:rPr>
  </w:style>
  <w:style w:type="paragraph" w:styleId="IntenseQuote">
    <w:name w:val="Intense Quote"/>
    <w:basedOn w:val="Normal"/>
    <w:next w:val="Normal"/>
    <w:link w:val="IntenseQuoteChar"/>
    <w:uiPriority w:val="30"/>
    <w:qFormat/>
    <w:rsid w:val="00D37F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7F1A"/>
    <w:rPr>
      <w:i/>
      <w:iCs/>
      <w:color w:val="2F5496" w:themeColor="accent1" w:themeShade="BF"/>
    </w:rPr>
  </w:style>
  <w:style w:type="character" w:styleId="IntenseReference">
    <w:name w:val="Intense Reference"/>
    <w:basedOn w:val="DefaultParagraphFont"/>
    <w:uiPriority w:val="32"/>
    <w:qFormat/>
    <w:rsid w:val="00D37F1A"/>
    <w:rPr>
      <w:b/>
      <w:bCs/>
      <w:smallCaps/>
      <w:color w:val="2F5496" w:themeColor="accent1" w:themeShade="BF"/>
      <w:spacing w:val="5"/>
    </w:rPr>
  </w:style>
  <w:style w:type="table" w:styleId="TableGrid">
    <w:name w:val="Table Grid"/>
    <w:basedOn w:val="TableNormal"/>
    <w:uiPriority w:val="39"/>
    <w:rsid w:val="00952D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538</Words>
  <Characters>3072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Thong D25TX</dc:creator>
  <cp:keywords/>
  <dc:description/>
  <cp:lastModifiedBy>Nguyen Van Thong D25TX</cp:lastModifiedBy>
  <cp:revision>1</cp:revision>
  <dcterms:created xsi:type="dcterms:W3CDTF">2026-10-14T02:39:00Z</dcterms:created>
  <dcterms:modified xsi:type="dcterms:W3CDTF">2026-10-14T03:07:00Z</dcterms:modified>
</cp:coreProperties>
</file>