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CA551" w14:textId="77777777" w:rsidR="00964486" w:rsidRDefault="00F255A3" w:rsidP="006F0E7A">
      <w:pPr>
        <w:spacing w:before="62"/>
        <w:ind w:left="2880" w:right="268" w:firstLineChars="400" w:firstLine="1124"/>
        <w:jc w:val="both"/>
        <w:rPr>
          <w:b/>
          <w:sz w:val="28"/>
          <w:szCs w:val="28"/>
        </w:rPr>
      </w:pPr>
      <w:r>
        <w:rPr>
          <w:b/>
          <w:sz w:val="28"/>
          <w:szCs w:val="28"/>
        </w:rPr>
        <w:t>TITLE</w:t>
      </w:r>
    </w:p>
    <w:p w14:paraId="712ED250" w14:textId="77777777" w:rsidR="00964486" w:rsidRDefault="00964486" w:rsidP="006F0E7A">
      <w:pPr>
        <w:spacing w:before="62"/>
        <w:ind w:left="272" w:right="268"/>
        <w:jc w:val="both"/>
        <w:rPr>
          <w:b/>
          <w:sz w:val="28"/>
          <w:szCs w:val="28"/>
        </w:rPr>
      </w:pPr>
    </w:p>
    <w:p w14:paraId="4F42CE9C" w14:textId="01E38296" w:rsidR="00CB2F4E" w:rsidRDefault="007D2F09" w:rsidP="006F0E7A">
      <w:pPr>
        <w:ind w:right="269"/>
        <w:jc w:val="both"/>
        <w:rPr>
          <w:b/>
          <w:sz w:val="28"/>
          <w:szCs w:val="28"/>
        </w:rPr>
      </w:pPr>
      <w:r w:rsidRPr="007D2F09">
        <w:rPr>
          <w:b/>
          <w:sz w:val="28"/>
          <w:szCs w:val="28"/>
        </w:rPr>
        <w:t>Recognizing similar text involves various techniques, including natural language processing (NLP), machine learning, and deep learning.</w:t>
      </w:r>
    </w:p>
    <w:p w14:paraId="7A1B072A" w14:textId="77777777" w:rsidR="00964486" w:rsidRDefault="00F255A3" w:rsidP="006F0E7A">
      <w:pPr>
        <w:ind w:right="269"/>
        <w:jc w:val="both"/>
        <w:rPr>
          <w:b/>
          <w:sz w:val="28"/>
          <w:szCs w:val="28"/>
        </w:rPr>
      </w:pPr>
      <w:r>
        <w:rPr>
          <w:b/>
          <w:sz w:val="28"/>
          <w:szCs w:val="28"/>
        </w:rPr>
        <w:t xml:space="preserve">                                            A capstone project report</w:t>
      </w:r>
    </w:p>
    <w:p w14:paraId="06864F5C" w14:textId="77777777" w:rsidR="007D2F09" w:rsidRDefault="007D2F09" w:rsidP="006F0E7A">
      <w:pPr>
        <w:ind w:right="269"/>
        <w:jc w:val="both"/>
        <w:rPr>
          <w:b/>
          <w:sz w:val="28"/>
          <w:szCs w:val="28"/>
        </w:rPr>
      </w:pPr>
    </w:p>
    <w:p w14:paraId="79EECD77" w14:textId="77777777" w:rsidR="00964486" w:rsidRDefault="00F255A3" w:rsidP="006F0E7A">
      <w:pPr>
        <w:spacing w:before="1"/>
        <w:ind w:right="270"/>
        <w:jc w:val="both"/>
        <w:rPr>
          <w:b/>
          <w:sz w:val="28"/>
          <w:szCs w:val="28"/>
        </w:rPr>
      </w:pPr>
      <w:r>
        <w:rPr>
          <w:b/>
          <w:color w:val="000000"/>
          <w:sz w:val="30"/>
          <w:szCs w:val="30"/>
        </w:rPr>
        <w:t xml:space="preserve">                                                    </w:t>
      </w:r>
      <w:r>
        <w:rPr>
          <w:b/>
          <w:sz w:val="28"/>
          <w:szCs w:val="28"/>
        </w:rPr>
        <w:t>Submitted to</w:t>
      </w:r>
    </w:p>
    <w:p w14:paraId="594D4E22" w14:textId="77777777" w:rsidR="00964486" w:rsidRDefault="00964486" w:rsidP="006F0E7A">
      <w:pPr>
        <w:spacing w:before="1"/>
        <w:ind w:right="270"/>
        <w:jc w:val="both"/>
        <w:rPr>
          <w:b/>
          <w:sz w:val="28"/>
          <w:szCs w:val="28"/>
        </w:rPr>
      </w:pPr>
    </w:p>
    <w:p w14:paraId="05BB4A98" w14:textId="77777777" w:rsidR="00964486" w:rsidRDefault="00F255A3" w:rsidP="006F0E7A">
      <w:pPr>
        <w:spacing w:before="185"/>
        <w:ind w:left="271" w:right="273"/>
        <w:jc w:val="both"/>
        <w:rPr>
          <w:b/>
          <w:sz w:val="28"/>
          <w:szCs w:val="28"/>
        </w:rPr>
      </w:pPr>
      <w:r>
        <w:rPr>
          <w:b/>
          <w:sz w:val="28"/>
          <w:szCs w:val="28"/>
        </w:rPr>
        <w:t>Saveetha school of engineering</w:t>
      </w:r>
    </w:p>
    <w:p w14:paraId="7D294D55" w14:textId="77777777" w:rsidR="00964486" w:rsidRDefault="00964486" w:rsidP="006F0E7A">
      <w:pPr>
        <w:spacing w:before="185"/>
        <w:ind w:left="271" w:right="273"/>
        <w:jc w:val="both"/>
        <w:rPr>
          <w:b/>
          <w:sz w:val="28"/>
          <w:szCs w:val="28"/>
        </w:rPr>
      </w:pPr>
    </w:p>
    <w:p w14:paraId="3488A4D9" w14:textId="77777777" w:rsidR="00964486" w:rsidRDefault="00F255A3" w:rsidP="006F0E7A">
      <w:pPr>
        <w:spacing w:before="185"/>
        <w:ind w:left="271" w:right="273"/>
        <w:jc w:val="both"/>
        <w:rPr>
          <w:b/>
          <w:sz w:val="28"/>
          <w:szCs w:val="28"/>
        </w:rPr>
      </w:pPr>
      <w:r>
        <w:rPr>
          <w:b/>
          <w:sz w:val="28"/>
          <w:szCs w:val="28"/>
        </w:rPr>
        <w:t xml:space="preserve">Theory of Computation with Recursive Language </w:t>
      </w:r>
    </w:p>
    <w:p w14:paraId="7928F31E" w14:textId="77777777" w:rsidR="00964486" w:rsidRDefault="00964486" w:rsidP="006F0E7A">
      <w:pPr>
        <w:spacing w:before="185"/>
        <w:ind w:left="271" w:right="273"/>
        <w:jc w:val="both"/>
        <w:rPr>
          <w:b/>
          <w:sz w:val="28"/>
          <w:szCs w:val="28"/>
        </w:rPr>
      </w:pPr>
    </w:p>
    <w:p w14:paraId="3303C162" w14:textId="77777777" w:rsidR="00964486" w:rsidRDefault="00F255A3" w:rsidP="006F0E7A">
      <w:pPr>
        <w:spacing w:before="185"/>
        <w:ind w:left="271" w:right="273"/>
        <w:jc w:val="both"/>
        <w:rPr>
          <w:b/>
          <w:sz w:val="28"/>
          <w:szCs w:val="28"/>
        </w:rPr>
      </w:pPr>
      <w:r>
        <w:rPr>
          <w:b/>
          <w:sz w:val="28"/>
          <w:szCs w:val="28"/>
        </w:rPr>
        <w:t xml:space="preserve">      By</w:t>
      </w:r>
    </w:p>
    <w:p w14:paraId="321E8D44" w14:textId="20A0FEA0" w:rsidR="00964486" w:rsidRDefault="00F255A3" w:rsidP="006F0E7A">
      <w:pPr>
        <w:spacing w:before="185"/>
        <w:ind w:left="271" w:right="273"/>
        <w:jc w:val="both"/>
        <w:rPr>
          <w:b/>
          <w:sz w:val="28"/>
          <w:szCs w:val="28"/>
        </w:rPr>
      </w:pPr>
      <w:r>
        <w:rPr>
          <w:b/>
          <w:sz w:val="28"/>
          <w:szCs w:val="28"/>
        </w:rPr>
        <w:t xml:space="preserve">                                            </w:t>
      </w:r>
      <w:r w:rsidR="00030FE9">
        <w:rPr>
          <w:b/>
          <w:sz w:val="28"/>
          <w:szCs w:val="28"/>
        </w:rPr>
        <w:t xml:space="preserve">      </w:t>
      </w:r>
      <w:r>
        <w:rPr>
          <w:b/>
          <w:sz w:val="28"/>
          <w:szCs w:val="28"/>
        </w:rPr>
        <w:t xml:space="preserve"> </w:t>
      </w:r>
      <w:r w:rsidR="00264795">
        <w:rPr>
          <w:b/>
          <w:sz w:val="28"/>
          <w:szCs w:val="28"/>
        </w:rPr>
        <w:t xml:space="preserve">N V Tharun </w:t>
      </w:r>
      <w:r w:rsidR="00DA07DE">
        <w:rPr>
          <w:b/>
          <w:sz w:val="28"/>
          <w:szCs w:val="28"/>
        </w:rPr>
        <w:t>Kumar</w:t>
      </w:r>
    </w:p>
    <w:p w14:paraId="591E3A2D" w14:textId="672E944D" w:rsidR="00964486" w:rsidRDefault="00F255A3" w:rsidP="006F0E7A">
      <w:pPr>
        <w:spacing w:before="185"/>
        <w:ind w:left="271" w:right="273"/>
        <w:jc w:val="both"/>
        <w:rPr>
          <w:b/>
          <w:sz w:val="28"/>
          <w:szCs w:val="28"/>
        </w:rPr>
      </w:pPr>
      <w:r>
        <w:rPr>
          <w:b/>
          <w:sz w:val="28"/>
          <w:szCs w:val="28"/>
        </w:rPr>
        <w:t xml:space="preserve">                                                       (1922</w:t>
      </w:r>
      <w:r w:rsidR="00CB2F4E">
        <w:rPr>
          <w:b/>
          <w:sz w:val="28"/>
          <w:szCs w:val="28"/>
        </w:rPr>
        <w:t>1042</w:t>
      </w:r>
      <w:r w:rsidR="00DA07DE">
        <w:rPr>
          <w:b/>
          <w:sz w:val="28"/>
          <w:szCs w:val="28"/>
        </w:rPr>
        <w:t>3</w:t>
      </w:r>
      <w:r>
        <w:rPr>
          <w:b/>
          <w:sz w:val="28"/>
          <w:szCs w:val="28"/>
        </w:rPr>
        <w:t>)</w:t>
      </w:r>
    </w:p>
    <w:p w14:paraId="77AAAD55" w14:textId="77777777" w:rsidR="00964486" w:rsidRDefault="00964486" w:rsidP="006F0E7A">
      <w:pPr>
        <w:spacing w:before="185"/>
        <w:ind w:left="271" w:right="273"/>
        <w:jc w:val="both"/>
        <w:rPr>
          <w:b/>
          <w:sz w:val="28"/>
          <w:szCs w:val="28"/>
        </w:rPr>
      </w:pPr>
    </w:p>
    <w:p w14:paraId="69C87FAD" w14:textId="77777777" w:rsidR="00964486" w:rsidRDefault="00F255A3" w:rsidP="006F0E7A">
      <w:pPr>
        <w:spacing w:before="185"/>
        <w:ind w:left="271" w:right="273"/>
        <w:jc w:val="both"/>
        <w:rPr>
          <w:b/>
          <w:sz w:val="28"/>
          <w:szCs w:val="28"/>
        </w:rPr>
      </w:pPr>
      <w:r>
        <w:rPr>
          <w:b/>
          <w:sz w:val="28"/>
          <w:szCs w:val="28"/>
        </w:rPr>
        <w:t xml:space="preserve">                                                        Supervisor</w:t>
      </w:r>
    </w:p>
    <w:p w14:paraId="4BD6FBF8" w14:textId="77777777" w:rsidR="00964486" w:rsidRDefault="00F255A3" w:rsidP="006F0E7A">
      <w:pPr>
        <w:spacing w:before="185"/>
        <w:ind w:left="271" w:right="273"/>
        <w:jc w:val="both"/>
        <w:rPr>
          <w:b/>
          <w:sz w:val="28"/>
          <w:szCs w:val="28"/>
        </w:rPr>
      </w:pPr>
      <w:r>
        <w:rPr>
          <w:b/>
          <w:sz w:val="28"/>
          <w:szCs w:val="28"/>
        </w:rPr>
        <w:t xml:space="preserve">                                                      Dr. C. Anitha</w:t>
      </w:r>
    </w:p>
    <w:p w14:paraId="118D370F" w14:textId="77777777" w:rsidR="00964486" w:rsidRDefault="00F255A3" w:rsidP="006F0E7A">
      <w:pPr>
        <w:spacing w:before="185"/>
        <w:ind w:left="271" w:right="273"/>
        <w:jc w:val="both"/>
        <w:rPr>
          <w:b/>
          <w:sz w:val="28"/>
          <w:szCs w:val="28"/>
        </w:rPr>
      </w:pPr>
      <w:r>
        <w:rPr>
          <w:noProof/>
        </w:rPr>
        <w:drawing>
          <wp:anchor distT="0" distB="0" distL="0" distR="0" simplePos="0" relativeHeight="251660288" behindDoc="0" locked="0" layoutInCell="1" allowOverlap="1" wp14:anchorId="58B17D6F" wp14:editId="2C25F832">
            <wp:simplePos x="0" y="0"/>
            <wp:positionH relativeFrom="column">
              <wp:posOffset>-495300</wp:posOffset>
            </wp:positionH>
            <wp:positionV relativeFrom="paragraph">
              <wp:posOffset>301625</wp:posOffset>
            </wp:positionV>
            <wp:extent cx="6880860" cy="1019810"/>
            <wp:effectExtent l="0" t="0" r="7620" b="1270"/>
            <wp:wrapTopAndBottom/>
            <wp:docPr id="3731921" name="Picture 3" descr="SSE Chennai - 2024 Admission, Fees, Courses, Ranking, Pla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921" name="Picture 3" descr="SSE Chennai - 2024 Admission, Fees, Courses, Ranking, Plac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880860" cy="1019810"/>
                    </a:xfrm>
                    <a:prstGeom prst="rect">
                      <a:avLst/>
                    </a:prstGeom>
                    <a:noFill/>
                  </pic:spPr>
                </pic:pic>
              </a:graphicData>
            </a:graphic>
          </wp:anchor>
        </w:drawing>
      </w:r>
    </w:p>
    <w:p w14:paraId="7185E561" w14:textId="77777777" w:rsidR="00964486" w:rsidRDefault="00964486" w:rsidP="006F0E7A">
      <w:pPr>
        <w:spacing w:before="185"/>
        <w:ind w:left="271" w:right="273"/>
        <w:jc w:val="both"/>
        <w:rPr>
          <w:b/>
          <w:sz w:val="28"/>
          <w:szCs w:val="28"/>
        </w:rPr>
      </w:pPr>
    </w:p>
    <w:p w14:paraId="38BDBD83" w14:textId="77777777" w:rsidR="00964486" w:rsidRDefault="00F255A3" w:rsidP="006F0E7A">
      <w:pPr>
        <w:spacing w:before="185"/>
        <w:ind w:left="271" w:right="273"/>
        <w:jc w:val="both"/>
        <w:rPr>
          <w:b/>
          <w:sz w:val="28"/>
          <w:szCs w:val="28"/>
        </w:rPr>
      </w:pPr>
      <w:r>
        <w:rPr>
          <w:b/>
          <w:sz w:val="28"/>
          <w:szCs w:val="28"/>
        </w:rPr>
        <w:t xml:space="preserve">                                             SIMATS engineering</w:t>
      </w:r>
    </w:p>
    <w:p w14:paraId="621C2D6B" w14:textId="77777777" w:rsidR="00964486" w:rsidRDefault="00F255A3" w:rsidP="006F0E7A">
      <w:pPr>
        <w:jc w:val="both"/>
        <w:rPr>
          <w:b/>
          <w:sz w:val="28"/>
          <w:szCs w:val="28"/>
        </w:rPr>
      </w:pPr>
      <w:r>
        <w:rPr>
          <w:b/>
          <w:sz w:val="28"/>
          <w:szCs w:val="28"/>
        </w:rPr>
        <w:t xml:space="preserve">                   Saveetha institute of medical and technical sciences</w:t>
      </w:r>
    </w:p>
    <w:p w14:paraId="6E07521C" w14:textId="77777777" w:rsidR="00964486" w:rsidRDefault="00F255A3" w:rsidP="006F0E7A">
      <w:pPr>
        <w:jc w:val="both"/>
        <w:rPr>
          <w:b/>
          <w:sz w:val="28"/>
          <w:szCs w:val="28"/>
        </w:rPr>
      </w:pPr>
      <w:r>
        <w:rPr>
          <w:b/>
          <w:sz w:val="28"/>
          <w:szCs w:val="28"/>
        </w:rPr>
        <w:t xml:space="preserve">                                                 Chennai – 602105</w:t>
      </w:r>
    </w:p>
    <w:p w14:paraId="29E6001F" w14:textId="77777777" w:rsidR="00964486" w:rsidRDefault="00964486" w:rsidP="006F0E7A">
      <w:pPr>
        <w:jc w:val="both"/>
      </w:pPr>
    </w:p>
    <w:p w14:paraId="779F7A27" w14:textId="77777777" w:rsidR="00964486" w:rsidRDefault="00964486" w:rsidP="006F0E7A">
      <w:pPr>
        <w:jc w:val="both"/>
      </w:pPr>
    </w:p>
    <w:p w14:paraId="3C1E22A7" w14:textId="77777777" w:rsidR="00964486" w:rsidRDefault="00964486" w:rsidP="006F0E7A">
      <w:pPr>
        <w:jc w:val="both"/>
      </w:pPr>
    </w:p>
    <w:p w14:paraId="1D717483" w14:textId="77777777" w:rsidR="00964486" w:rsidRDefault="00964486" w:rsidP="006F0E7A">
      <w:pPr>
        <w:jc w:val="both"/>
        <w:rPr>
          <w:b/>
          <w:bCs/>
        </w:rPr>
      </w:pPr>
    </w:p>
    <w:p w14:paraId="1D282345" w14:textId="77777777" w:rsidR="007D2F09" w:rsidRDefault="007D2F09" w:rsidP="006F0E7A">
      <w:pPr>
        <w:jc w:val="both"/>
        <w:rPr>
          <w:b/>
          <w:bCs/>
        </w:rPr>
      </w:pPr>
    </w:p>
    <w:p w14:paraId="02CF523B" w14:textId="77777777" w:rsidR="007D2F09" w:rsidRDefault="007D2F09" w:rsidP="006F0E7A">
      <w:pPr>
        <w:jc w:val="both"/>
        <w:rPr>
          <w:b/>
          <w:bCs/>
        </w:rPr>
      </w:pPr>
    </w:p>
    <w:p w14:paraId="0FFC9BCF" w14:textId="77777777" w:rsidR="0077291E" w:rsidRDefault="0077291E" w:rsidP="0077291E">
      <w:pPr>
        <w:jc w:val="both"/>
        <w:rPr>
          <w:b/>
          <w:bCs/>
        </w:rPr>
      </w:pPr>
    </w:p>
    <w:p w14:paraId="13EF95FC" w14:textId="68F2014E" w:rsidR="0077291E" w:rsidRPr="0077291E" w:rsidRDefault="0077291E" w:rsidP="001841DC">
      <w:pPr>
        <w:jc w:val="both"/>
        <w:rPr>
          <w:b/>
          <w:bCs/>
          <w:sz w:val="32"/>
          <w:szCs w:val="32"/>
        </w:rPr>
      </w:pPr>
      <w:r w:rsidRPr="0077291E">
        <w:rPr>
          <w:b/>
          <w:bCs/>
          <w:sz w:val="32"/>
          <w:szCs w:val="32"/>
        </w:rPr>
        <w:lastRenderedPageBreak/>
        <w:t xml:space="preserve">Introduction </w:t>
      </w:r>
    </w:p>
    <w:p w14:paraId="69598E0E" w14:textId="77777777" w:rsidR="0077291E" w:rsidRPr="0077291E" w:rsidRDefault="0077291E" w:rsidP="001841DC">
      <w:pPr>
        <w:jc w:val="both"/>
        <w:rPr>
          <w:b/>
          <w:bCs/>
        </w:rPr>
      </w:pPr>
    </w:p>
    <w:p w14:paraId="2BABA10E" w14:textId="77777777" w:rsidR="0077291E" w:rsidRPr="0077291E" w:rsidRDefault="0077291E" w:rsidP="001841DC">
      <w:pPr>
        <w:jc w:val="both"/>
      </w:pPr>
      <w:r w:rsidRPr="0077291E">
        <w:t>In today's digital age, the ability to recognize similar text across vast datasets is crucial for numerous applications. From plagiarism detection and content recommendation systems to sentiment analysis and automated customer service, identifying text similarities enables systems to operate more intelligently and efficiently.</w:t>
      </w:r>
    </w:p>
    <w:p w14:paraId="724E5420" w14:textId="77777777" w:rsidR="0077291E" w:rsidRPr="0077291E" w:rsidRDefault="0077291E" w:rsidP="001841DC">
      <w:pPr>
        <w:jc w:val="both"/>
      </w:pPr>
    </w:p>
    <w:p w14:paraId="41FE38C0" w14:textId="77777777" w:rsidR="0077291E" w:rsidRPr="0077291E" w:rsidRDefault="0077291E" w:rsidP="001841DC">
      <w:pPr>
        <w:jc w:val="both"/>
      </w:pPr>
      <w:r w:rsidRPr="0077291E">
        <w:t>Recognizing similar text involves various techniques, including natural language processing (NLP), machine learning, and deep learning. These methods help in understanding the context, structure, and semantics of the text, going beyond simple keyword matching to capture the nuances of human language. Advanced algorithms can discern paraphrases, synonyms, and contextually related phrases, providing more accurate and meaningful results.</w:t>
      </w:r>
    </w:p>
    <w:p w14:paraId="50D3F198" w14:textId="77777777" w:rsidR="0077291E" w:rsidRPr="0077291E" w:rsidRDefault="0077291E" w:rsidP="001841DC">
      <w:pPr>
        <w:jc w:val="both"/>
      </w:pPr>
    </w:p>
    <w:p w14:paraId="6DE837DF" w14:textId="77777777" w:rsidR="0077291E" w:rsidRPr="0077291E" w:rsidRDefault="0077291E" w:rsidP="001841DC">
      <w:pPr>
        <w:jc w:val="both"/>
      </w:pPr>
      <w:r w:rsidRPr="0077291E">
        <w:t>This guide explores the fundamental concepts and methodologies used in text similarity recognition. We will delve into different approaches, from traditional methods like cosine similarity and Jaccard index to more sophisticated techniques involving word embeddings and neural networks. By understanding these methods, you will gain insights into how to effectively implement and utilize text similarity recognition in various applications.</w:t>
      </w:r>
    </w:p>
    <w:p w14:paraId="00B4562F" w14:textId="77777777" w:rsidR="0077291E" w:rsidRPr="0077291E" w:rsidRDefault="0077291E" w:rsidP="001841DC">
      <w:pPr>
        <w:jc w:val="both"/>
      </w:pPr>
    </w:p>
    <w:p w14:paraId="128CF760" w14:textId="77777777" w:rsidR="00257148" w:rsidRDefault="0077291E" w:rsidP="001841DC">
      <w:pPr>
        <w:jc w:val="both"/>
      </w:pPr>
      <w:r w:rsidRPr="0077291E">
        <w:t>Whether you are a data scientist, a developer, or a researcher, this guide will equip you with the knowledge and tools to harness the power of text similarity recognition, enhancing the functionality and intelligence of your applications.</w:t>
      </w:r>
    </w:p>
    <w:p w14:paraId="68129AC6" w14:textId="77777777" w:rsidR="00257148" w:rsidRDefault="00257148" w:rsidP="001841DC">
      <w:pPr>
        <w:jc w:val="both"/>
      </w:pPr>
    </w:p>
    <w:p w14:paraId="326AFC9C" w14:textId="19C76C28" w:rsidR="00257148" w:rsidRPr="00257148" w:rsidRDefault="00257148" w:rsidP="001841DC">
      <w:pPr>
        <w:jc w:val="both"/>
        <w:rPr>
          <w:b/>
          <w:bCs/>
        </w:rPr>
      </w:pPr>
      <w:r w:rsidRPr="00257148">
        <w:rPr>
          <w:b/>
          <w:bCs/>
        </w:rPr>
        <w:t>Problem Statement: Recognize Similar Text</w:t>
      </w:r>
    </w:p>
    <w:p w14:paraId="4D69C66F" w14:textId="77777777" w:rsidR="00257148" w:rsidRPr="00257148" w:rsidRDefault="00257148" w:rsidP="001841DC">
      <w:pPr>
        <w:pStyle w:val="Heading4"/>
        <w:jc w:val="both"/>
        <w:rPr>
          <w:rFonts w:ascii="Times New Roman" w:hAnsi="Times New Roman" w:hint="default"/>
        </w:rPr>
      </w:pPr>
      <w:r w:rsidRPr="00257148">
        <w:rPr>
          <w:rFonts w:ascii="Times New Roman" w:hAnsi="Times New Roman" w:hint="default"/>
        </w:rPr>
        <w:t>Objective:</w:t>
      </w:r>
    </w:p>
    <w:p w14:paraId="6DEE8163" w14:textId="77777777" w:rsidR="00257148" w:rsidRPr="00257148" w:rsidRDefault="00257148" w:rsidP="001841DC">
      <w:pPr>
        <w:pStyle w:val="NormalWeb"/>
        <w:jc w:val="both"/>
      </w:pPr>
      <w:r w:rsidRPr="00257148">
        <w:t>Develop an algorithm or software solution capable of identifying and recognizing similar text across different documents or text sources. The solution should be able to handle variations in wording, structure, and context to determine similarity accurately.</w:t>
      </w:r>
    </w:p>
    <w:p w14:paraId="71E6B6D6" w14:textId="77777777" w:rsidR="00257148" w:rsidRPr="00257148" w:rsidRDefault="00257148" w:rsidP="001841DC">
      <w:pPr>
        <w:pStyle w:val="Heading4"/>
        <w:jc w:val="both"/>
        <w:rPr>
          <w:rFonts w:ascii="Times New Roman" w:hAnsi="Times New Roman" w:hint="default"/>
        </w:rPr>
      </w:pPr>
      <w:r w:rsidRPr="00257148">
        <w:rPr>
          <w:rFonts w:ascii="Times New Roman" w:hAnsi="Times New Roman" w:hint="default"/>
        </w:rPr>
        <w:t>Background:</w:t>
      </w:r>
    </w:p>
    <w:p w14:paraId="3B0123F5" w14:textId="77777777" w:rsidR="00257148" w:rsidRPr="00257148" w:rsidRDefault="00257148" w:rsidP="001841DC">
      <w:pPr>
        <w:pStyle w:val="NormalWeb"/>
        <w:jc w:val="both"/>
      </w:pPr>
      <w:r w:rsidRPr="00257148">
        <w:t>In numerous applications such as plagiarism detection, content recommendation, and document comparison, recognizing similar text is crucial. The challenge lies in the ability to detect similarity despite differences in synonyms, paraphrasing, and varying document structures. Effective text similarity recognition can enhance content integrity, improve search accuracy, and streamline information retrieval.</w:t>
      </w:r>
    </w:p>
    <w:p w14:paraId="35CD3D5B" w14:textId="77777777" w:rsidR="00257148" w:rsidRPr="00257148" w:rsidRDefault="00257148" w:rsidP="001841DC">
      <w:pPr>
        <w:pStyle w:val="Heading4"/>
        <w:jc w:val="both"/>
        <w:rPr>
          <w:rFonts w:ascii="Times New Roman" w:hAnsi="Times New Roman" w:hint="default"/>
        </w:rPr>
      </w:pPr>
      <w:r w:rsidRPr="00257148">
        <w:rPr>
          <w:rFonts w:ascii="Times New Roman" w:hAnsi="Times New Roman" w:hint="default"/>
        </w:rPr>
        <w:t>Requirements:</w:t>
      </w:r>
    </w:p>
    <w:p w14:paraId="1DB78D40" w14:textId="77777777" w:rsidR="00257148" w:rsidRPr="00257148" w:rsidRDefault="00257148" w:rsidP="001841DC">
      <w:pPr>
        <w:pStyle w:val="NormalWeb"/>
        <w:numPr>
          <w:ilvl w:val="0"/>
          <w:numId w:val="29"/>
        </w:numPr>
        <w:jc w:val="both"/>
      </w:pPr>
      <w:r w:rsidRPr="00257148">
        <w:rPr>
          <w:rStyle w:val="Strong"/>
        </w:rPr>
        <w:t>Input Specifications</w:t>
      </w:r>
      <w:r w:rsidRPr="00257148">
        <w:t>:</w:t>
      </w:r>
    </w:p>
    <w:p w14:paraId="25B284C7" w14:textId="77777777" w:rsidR="00257148" w:rsidRPr="00257148" w:rsidRDefault="00257148" w:rsidP="001841DC">
      <w:pPr>
        <w:numPr>
          <w:ilvl w:val="1"/>
          <w:numId w:val="29"/>
        </w:numPr>
        <w:spacing w:before="100" w:beforeAutospacing="1" w:after="100" w:afterAutospacing="1"/>
        <w:jc w:val="both"/>
      </w:pPr>
      <w:r w:rsidRPr="00257148">
        <w:t>A set of documents or text fragments, which may include:</w:t>
      </w:r>
    </w:p>
    <w:p w14:paraId="4C9C866E" w14:textId="77777777" w:rsidR="00257148" w:rsidRPr="00257148" w:rsidRDefault="00257148" w:rsidP="001841DC">
      <w:pPr>
        <w:numPr>
          <w:ilvl w:val="2"/>
          <w:numId w:val="29"/>
        </w:numPr>
        <w:spacing w:before="100" w:beforeAutospacing="1" w:after="100" w:afterAutospacing="1"/>
        <w:jc w:val="both"/>
      </w:pPr>
      <w:r w:rsidRPr="00257148">
        <w:t>Plain text files.</w:t>
      </w:r>
    </w:p>
    <w:p w14:paraId="2BDE1662" w14:textId="77777777" w:rsidR="00257148" w:rsidRPr="00257148" w:rsidRDefault="00257148" w:rsidP="001841DC">
      <w:pPr>
        <w:numPr>
          <w:ilvl w:val="2"/>
          <w:numId w:val="29"/>
        </w:numPr>
        <w:spacing w:before="100" w:beforeAutospacing="1" w:after="100" w:afterAutospacing="1"/>
        <w:jc w:val="both"/>
      </w:pPr>
      <w:r w:rsidRPr="00257148">
        <w:t>Documents in formats such as PDF, DOCX, and HTML.</w:t>
      </w:r>
    </w:p>
    <w:p w14:paraId="020D8113" w14:textId="77777777" w:rsidR="00257148" w:rsidRPr="00257148" w:rsidRDefault="00257148" w:rsidP="001841DC">
      <w:pPr>
        <w:numPr>
          <w:ilvl w:val="1"/>
          <w:numId w:val="29"/>
        </w:numPr>
        <w:spacing w:before="100" w:beforeAutospacing="1" w:after="100" w:afterAutospacing="1"/>
        <w:jc w:val="both"/>
      </w:pPr>
      <w:r w:rsidRPr="00257148">
        <w:t>The text sources can vary in length from short phrases to full-length documents.</w:t>
      </w:r>
    </w:p>
    <w:p w14:paraId="5B1D76B7" w14:textId="77777777" w:rsidR="00257148" w:rsidRPr="00257148" w:rsidRDefault="00257148" w:rsidP="001841DC">
      <w:pPr>
        <w:pStyle w:val="NormalWeb"/>
        <w:numPr>
          <w:ilvl w:val="0"/>
          <w:numId w:val="29"/>
        </w:numPr>
        <w:jc w:val="both"/>
      </w:pPr>
      <w:r w:rsidRPr="00257148">
        <w:rPr>
          <w:rStyle w:val="Strong"/>
        </w:rPr>
        <w:t>Output Specifications</w:t>
      </w:r>
      <w:r w:rsidRPr="00257148">
        <w:t>:</w:t>
      </w:r>
    </w:p>
    <w:p w14:paraId="146028E5" w14:textId="77777777" w:rsidR="00257148" w:rsidRPr="00257148" w:rsidRDefault="00257148" w:rsidP="001841DC">
      <w:pPr>
        <w:numPr>
          <w:ilvl w:val="1"/>
          <w:numId w:val="29"/>
        </w:numPr>
        <w:spacing w:before="100" w:beforeAutospacing="1" w:after="100" w:afterAutospacing="1"/>
        <w:jc w:val="both"/>
      </w:pPr>
      <w:r w:rsidRPr="00257148">
        <w:t>A similarity score for each pair of text sources, ranging from 0 to 1, where:</w:t>
      </w:r>
    </w:p>
    <w:p w14:paraId="480D9E93" w14:textId="77777777" w:rsidR="00257148" w:rsidRPr="00257148" w:rsidRDefault="00257148" w:rsidP="001841DC">
      <w:pPr>
        <w:numPr>
          <w:ilvl w:val="2"/>
          <w:numId w:val="29"/>
        </w:numPr>
        <w:spacing w:before="100" w:beforeAutospacing="1" w:after="100" w:afterAutospacing="1"/>
        <w:jc w:val="both"/>
      </w:pPr>
      <w:r w:rsidRPr="00257148">
        <w:t>0 indicates no similarity.</w:t>
      </w:r>
    </w:p>
    <w:p w14:paraId="4D894EE2" w14:textId="77777777" w:rsidR="00257148" w:rsidRPr="00257148" w:rsidRDefault="00257148" w:rsidP="001841DC">
      <w:pPr>
        <w:numPr>
          <w:ilvl w:val="2"/>
          <w:numId w:val="29"/>
        </w:numPr>
        <w:spacing w:before="100" w:beforeAutospacing="1" w:after="100" w:afterAutospacing="1"/>
        <w:jc w:val="both"/>
      </w:pPr>
      <w:r w:rsidRPr="00257148">
        <w:t>1 indicates identical text.</w:t>
      </w:r>
    </w:p>
    <w:p w14:paraId="27A41A01" w14:textId="77777777" w:rsidR="00257148" w:rsidRPr="00257148" w:rsidRDefault="00257148" w:rsidP="001841DC">
      <w:pPr>
        <w:numPr>
          <w:ilvl w:val="1"/>
          <w:numId w:val="29"/>
        </w:numPr>
        <w:spacing w:before="100" w:beforeAutospacing="1" w:after="100" w:afterAutospacing="1"/>
        <w:jc w:val="both"/>
      </w:pPr>
      <w:r w:rsidRPr="00257148">
        <w:lastRenderedPageBreak/>
        <w:t>Highlighting or marking of similar segments within the text sources.</w:t>
      </w:r>
    </w:p>
    <w:p w14:paraId="5D867366" w14:textId="77777777" w:rsidR="00257148" w:rsidRPr="00257148" w:rsidRDefault="00257148" w:rsidP="001841DC">
      <w:pPr>
        <w:numPr>
          <w:ilvl w:val="1"/>
          <w:numId w:val="29"/>
        </w:numPr>
        <w:spacing w:before="100" w:beforeAutospacing="1" w:after="100" w:afterAutospacing="1"/>
        <w:jc w:val="both"/>
      </w:pPr>
      <w:r w:rsidRPr="00257148">
        <w:t>An optional report detailing the identified similarities and differences.</w:t>
      </w:r>
    </w:p>
    <w:p w14:paraId="0A06047F" w14:textId="77777777" w:rsidR="00257148" w:rsidRPr="00257148" w:rsidRDefault="00257148" w:rsidP="001841DC">
      <w:pPr>
        <w:pStyle w:val="NormalWeb"/>
        <w:numPr>
          <w:ilvl w:val="0"/>
          <w:numId w:val="29"/>
        </w:numPr>
        <w:jc w:val="both"/>
      </w:pPr>
      <w:r w:rsidRPr="00257148">
        <w:rPr>
          <w:rStyle w:val="Strong"/>
        </w:rPr>
        <w:t>Functional Requirements</w:t>
      </w:r>
      <w:r w:rsidRPr="00257148">
        <w:t>:</w:t>
      </w:r>
    </w:p>
    <w:p w14:paraId="23E739F4" w14:textId="77777777" w:rsidR="00257148" w:rsidRPr="00257148" w:rsidRDefault="00257148" w:rsidP="001841DC">
      <w:pPr>
        <w:numPr>
          <w:ilvl w:val="1"/>
          <w:numId w:val="29"/>
        </w:numPr>
        <w:spacing w:before="100" w:beforeAutospacing="1" w:after="100" w:afterAutospacing="1"/>
        <w:jc w:val="both"/>
      </w:pPr>
      <w:r w:rsidRPr="00257148">
        <w:rPr>
          <w:rStyle w:val="Strong"/>
        </w:rPr>
        <w:t>Preprocessing</w:t>
      </w:r>
      <w:r w:rsidRPr="00257148">
        <w:t>:</w:t>
      </w:r>
    </w:p>
    <w:p w14:paraId="78A719DB" w14:textId="77777777" w:rsidR="00257148" w:rsidRPr="00257148" w:rsidRDefault="00257148" w:rsidP="001841DC">
      <w:pPr>
        <w:numPr>
          <w:ilvl w:val="2"/>
          <w:numId w:val="29"/>
        </w:numPr>
        <w:spacing w:before="100" w:beforeAutospacing="1" w:after="100" w:afterAutospacing="1"/>
        <w:jc w:val="both"/>
      </w:pPr>
      <w:r w:rsidRPr="00257148">
        <w:t>Text extraction from various document formats.</w:t>
      </w:r>
    </w:p>
    <w:p w14:paraId="3D97ED0E" w14:textId="77777777" w:rsidR="00257148" w:rsidRPr="00257148" w:rsidRDefault="00257148" w:rsidP="001841DC">
      <w:pPr>
        <w:numPr>
          <w:ilvl w:val="2"/>
          <w:numId w:val="29"/>
        </w:numPr>
        <w:spacing w:before="100" w:beforeAutospacing="1" w:after="100" w:afterAutospacing="1"/>
        <w:jc w:val="both"/>
      </w:pPr>
      <w:r w:rsidRPr="00257148">
        <w:t>Normalization of text (e.g., case normalization, punctuation removal).</w:t>
      </w:r>
    </w:p>
    <w:p w14:paraId="086E0DBA" w14:textId="77777777" w:rsidR="00257148" w:rsidRPr="00257148" w:rsidRDefault="00257148" w:rsidP="001841DC">
      <w:pPr>
        <w:numPr>
          <w:ilvl w:val="1"/>
          <w:numId w:val="29"/>
        </w:numPr>
        <w:spacing w:before="100" w:beforeAutospacing="1" w:after="100" w:afterAutospacing="1"/>
        <w:jc w:val="both"/>
      </w:pPr>
      <w:r w:rsidRPr="00257148">
        <w:rPr>
          <w:rStyle w:val="Strong"/>
        </w:rPr>
        <w:t>Similarity Detection</w:t>
      </w:r>
      <w:r w:rsidRPr="00257148">
        <w:t>:</w:t>
      </w:r>
    </w:p>
    <w:p w14:paraId="011151AB" w14:textId="77777777" w:rsidR="00257148" w:rsidRPr="00257148" w:rsidRDefault="00257148" w:rsidP="001841DC">
      <w:pPr>
        <w:numPr>
          <w:ilvl w:val="2"/>
          <w:numId w:val="29"/>
        </w:numPr>
        <w:spacing w:before="100" w:beforeAutospacing="1" w:after="100" w:afterAutospacing="1"/>
        <w:jc w:val="both"/>
      </w:pPr>
      <w:r w:rsidRPr="00257148">
        <w:t>Use of natural language processing (NLP) techniques to handle synonyms, paraphrases, and context.</w:t>
      </w:r>
    </w:p>
    <w:p w14:paraId="1076D056" w14:textId="77777777" w:rsidR="00257148" w:rsidRPr="00257148" w:rsidRDefault="00257148" w:rsidP="001841DC">
      <w:pPr>
        <w:numPr>
          <w:ilvl w:val="2"/>
          <w:numId w:val="29"/>
        </w:numPr>
        <w:spacing w:before="100" w:beforeAutospacing="1" w:after="100" w:afterAutospacing="1"/>
        <w:jc w:val="both"/>
      </w:pPr>
      <w:r w:rsidRPr="00257148">
        <w:t xml:space="preserve">Implementation of algorithms such as cosine similarity, Jaccard index, or advanced machine learning models like BERT or </w:t>
      </w:r>
      <w:proofErr w:type="spellStart"/>
      <w:r w:rsidRPr="00257148">
        <w:t>RoBERTa</w:t>
      </w:r>
      <w:proofErr w:type="spellEnd"/>
      <w:r w:rsidRPr="00257148">
        <w:t xml:space="preserve"> for semantic analysis.</w:t>
      </w:r>
    </w:p>
    <w:p w14:paraId="39232419" w14:textId="77777777" w:rsidR="00257148" w:rsidRPr="00257148" w:rsidRDefault="00257148" w:rsidP="001841DC">
      <w:pPr>
        <w:numPr>
          <w:ilvl w:val="1"/>
          <w:numId w:val="29"/>
        </w:numPr>
        <w:spacing w:before="100" w:beforeAutospacing="1" w:after="100" w:afterAutospacing="1"/>
        <w:jc w:val="both"/>
      </w:pPr>
      <w:r w:rsidRPr="00257148">
        <w:rPr>
          <w:rStyle w:val="Strong"/>
        </w:rPr>
        <w:t>Performance</w:t>
      </w:r>
      <w:r w:rsidRPr="00257148">
        <w:t>:</w:t>
      </w:r>
    </w:p>
    <w:p w14:paraId="142CA28C" w14:textId="77777777" w:rsidR="00257148" w:rsidRPr="00257148" w:rsidRDefault="00257148" w:rsidP="001841DC">
      <w:pPr>
        <w:numPr>
          <w:ilvl w:val="2"/>
          <w:numId w:val="29"/>
        </w:numPr>
        <w:spacing w:before="100" w:beforeAutospacing="1" w:after="100" w:afterAutospacing="1"/>
        <w:jc w:val="both"/>
      </w:pPr>
      <w:r w:rsidRPr="00257148">
        <w:t>The solution should be efficient and scalable to handle large datasets.</w:t>
      </w:r>
    </w:p>
    <w:p w14:paraId="0F648D5C" w14:textId="77777777" w:rsidR="00257148" w:rsidRPr="00257148" w:rsidRDefault="00257148" w:rsidP="001841DC">
      <w:pPr>
        <w:numPr>
          <w:ilvl w:val="2"/>
          <w:numId w:val="29"/>
        </w:numPr>
        <w:spacing w:before="100" w:beforeAutospacing="1" w:after="100" w:afterAutospacing="1"/>
        <w:jc w:val="both"/>
      </w:pPr>
      <w:r w:rsidRPr="00257148">
        <w:t>Capable of processing and comparing multiple documents simultaneously.</w:t>
      </w:r>
    </w:p>
    <w:p w14:paraId="1F8FB440" w14:textId="77777777" w:rsidR="00257148" w:rsidRPr="00257148" w:rsidRDefault="00257148" w:rsidP="001841DC">
      <w:pPr>
        <w:pStyle w:val="NormalWeb"/>
        <w:numPr>
          <w:ilvl w:val="0"/>
          <w:numId w:val="29"/>
        </w:numPr>
        <w:jc w:val="both"/>
      </w:pPr>
      <w:r w:rsidRPr="00257148">
        <w:rPr>
          <w:rStyle w:val="Strong"/>
        </w:rPr>
        <w:t>Non-Functional Requirements</w:t>
      </w:r>
      <w:r w:rsidRPr="00257148">
        <w:t>:</w:t>
      </w:r>
    </w:p>
    <w:p w14:paraId="6702CD12" w14:textId="77777777" w:rsidR="00257148" w:rsidRPr="00257148" w:rsidRDefault="00257148" w:rsidP="001841DC">
      <w:pPr>
        <w:numPr>
          <w:ilvl w:val="1"/>
          <w:numId w:val="29"/>
        </w:numPr>
        <w:spacing w:before="100" w:beforeAutospacing="1" w:after="100" w:afterAutospacing="1"/>
        <w:jc w:val="both"/>
      </w:pPr>
      <w:r w:rsidRPr="00257148">
        <w:rPr>
          <w:rStyle w:val="Strong"/>
        </w:rPr>
        <w:t>Accuracy</w:t>
      </w:r>
      <w:r w:rsidRPr="00257148">
        <w:t>:</w:t>
      </w:r>
    </w:p>
    <w:p w14:paraId="718212DD" w14:textId="77777777" w:rsidR="00257148" w:rsidRPr="00257148" w:rsidRDefault="00257148" w:rsidP="001841DC">
      <w:pPr>
        <w:numPr>
          <w:ilvl w:val="2"/>
          <w:numId w:val="29"/>
        </w:numPr>
        <w:spacing w:before="100" w:beforeAutospacing="1" w:after="100" w:afterAutospacing="1"/>
        <w:jc w:val="both"/>
      </w:pPr>
      <w:r w:rsidRPr="00257148">
        <w:t>High precision and recall in similarity detection.</w:t>
      </w:r>
    </w:p>
    <w:p w14:paraId="261A94A2" w14:textId="77777777" w:rsidR="00257148" w:rsidRPr="00257148" w:rsidRDefault="00257148" w:rsidP="001841DC">
      <w:pPr>
        <w:numPr>
          <w:ilvl w:val="1"/>
          <w:numId w:val="29"/>
        </w:numPr>
        <w:spacing w:before="100" w:beforeAutospacing="1" w:after="100" w:afterAutospacing="1"/>
        <w:jc w:val="both"/>
      </w:pPr>
      <w:r w:rsidRPr="00257148">
        <w:rPr>
          <w:rStyle w:val="Strong"/>
        </w:rPr>
        <w:t>Usability</w:t>
      </w:r>
      <w:r w:rsidRPr="00257148">
        <w:t>:</w:t>
      </w:r>
    </w:p>
    <w:p w14:paraId="64C4D780" w14:textId="77777777" w:rsidR="00257148" w:rsidRPr="00257148" w:rsidRDefault="00257148" w:rsidP="001841DC">
      <w:pPr>
        <w:numPr>
          <w:ilvl w:val="2"/>
          <w:numId w:val="29"/>
        </w:numPr>
        <w:spacing w:before="100" w:beforeAutospacing="1" w:after="100" w:afterAutospacing="1"/>
        <w:jc w:val="both"/>
      </w:pPr>
      <w:r w:rsidRPr="00257148">
        <w:t>User-friendly interface for non-technical users to upload documents and view results.</w:t>
      </w:r>
    </w:p>
    <w:p w14:paraId="6E8C42BB" w14:textId="77777777" w:rsidR="00257148" w:rsidRPr="00257148" w:rsidRDefault="00257148" w:rsidP="001841DC">
      <w:pPr>
        <w:numPr>
          <w:ilvl w:val="1"/>
          <w:numId w:val="29"/>
        </w:numPr>
        <w:spacing w:before="100" w:beforeAutospacing="1" w:after="100" w:afterAutospacing="1"/>
        <w:jc w:val="both"/>
      </w:pPr>
      <w:r w:rsidRPr="00257148">
        <w:rPr>
          <w:rStyle w:val="Strong"/>
        </w:rPr>
        <w:t>Robustness</w:t>
      </w:r>
      <w:r w:rsidRPr="00257148">
        <w:t>:</w:t>
      </w:r>
    </w:p>
    <w:p w14:paraId="15E8FC18" w14:textId="77777777" w:rsidR="00257148" w:rsidRPr="00257148" w:rsidRDefault="00257148" w:rsidP="001841DC">
      <w:pPr>
        <w:numPr>
          <w:ilvl w:val="2"/>
          <w:numId w:val="29"/>
        </w:numPr>
        <w:spacing w:before="100" w:beforeAutospacing="1" w:after="100" w:afterAutospacing="1"/>
        <w:jc w:val="both"/>
      </w:pPr>
      <w:r w:rsidRPr="00257148">
        <w:t>Handling of noisy or incomplete data gracefully.</w:t>
      </w:r>
    </w:p>
    <w:p w14:paraId="261BD772" w14:textId="77777777" w:rsidR="00257148" w:rsidRPr="00257148" w:rsidRDefault="00257148" w:rsidP="001841DC">
      <w:pPr>
        <w:numPr>
          <w:ilvl w:val="1"/>
          <w:numId w:val="29"/>
        </w:numPr>
        <w:spacing w:before="100" w:beforeAutospacing="1" w:after="100" w:afterAutospacing="1"/>
        <w:jc w:val="both"/>
      </w:pPr>
      <w:r w:rsidRPr="00257148">
        <w:rPr>
          <w:rStyle w:val="Strong"/>
        </w:rPr>
        <w:t>Security</w:t>
      </w:r>
      <w:r w:rsidRPr="00257148">
        <w:t>:</w:t>
      </w:r>
    </w:p>
    <w:p w14:paraId="15250922" w14:textId="77777777" w:rsidR="00257148" w:rsidRPr="00257148" w:rsidRDefault="00257148" w:rsidP="001841DC">
      <w:pPr>
        <w:numPr>
          <w:ilvl w:val="2"/>
          <w:numId w:val="29"/>
        </w:numPr>
        <w:spacing w:before="100" w:beforeAutospacing="1" w:after="100" w:afterAutospacing="1"/>
        <w:jc w:val="both"/>
      </w:pPr>
      <w:r w:rsidRPr="00257148">
        <w:t>Ensuring data privacy and security, especially when handling sensitive or proprietary documents.</w:t>
      </w:r>
    </w:p>
    <w:p w14:paraId="48DC133A" w14:textId="77777777" w:rsidR="00257148" w:rsidRPr="00257148" w:rsidRDefault="00257148" w:rsidP="001841DC">
      <w:pPr>
        <w:pStyle w:val="Heading4"/>
        <w:jc w:val="both"/>
        <w:rPr>
          <w:rFonts w:ascii="Times New Roman" w:hAnsi="Times New Roman" w:hint="default"/>
        </w:rPr>
      </w:pPr>
      <w:r w:rsidRPr="00257148">
        <w:rPr>
          <w:rFonts w:ascii="Times New Roman" w:hAnsi="Times New Roman" w:hint="default"/>
        </w:rPr>
        <w:t>Evaluation Metrics:</w:t>
      </w:r>
    </w:p>
    <w:p w14:paraId="3DDA628D" w14:textId="77777777" w:rsidR="00257148" w:rsidRPr="00257148" w:rsidRDefault="00257148" w:rsidP="001841DC">
      <w:pPr>
        <w:numPr>
          <w:ilvl w:val="0"/>
          <w:numId w:val="30"/>
        </w:numPr>
        <w:spacing w:before="100" w:beforeAutospacing="1" w:after="100" w:afterAutospacing="1"/>
        <w:jc w:val="both"/>
      </w:pPr>
      <w:r w:rsidRPr="00257148">
        <w:t>Precision and recall in similarity detection.</w:t>
      </w:r>
    </w:p>
    <w:p w14:paraId="7E0383D3" w14:textId="77777777" w:rsidR="00257148" w:rsidRPr="00257148" w:rsidRDefault="00257148" w:rsidP="001841DC">
      <w:pPr>
        <w:numPr>
          <w:ilvl w:val="0"/>
          <w:numId w:val="30"/>
        </w:numPr>
        <w:spacing w:before="100" w:beforeAutospacing="1" w:after="100" w:afterAutospacing="1"/>
        <w:jc w:val="both"/>
      </w:pPr>
      <w:r w:rsidRPr="00257148">
        <w:t>Computational efficiency (time complexity and resource utilization).</w:t>
      </w:r>
    </w:p>
    <w:p w14:paraId="67E5363A" w14:textId="77777777" w:rsidR="00257148" w:rsidRPr="00257148" w:rsidRDefault="00257148" w:rsidP="001841DC">
      <w:pPr>
        <w:numPr>
          <w:ilvl w:val="0"/>
          <w:numId w:val="30"/>
        </w:numPr>
        <w:spacing w:before="100" w:beforeAutospacing="1" w:after="100" w:afterAutospacing="1"/>
        <w:jc w:val="both"/>
      </w:pPr>
      <w:r w:rsidRPr="00257148">
        <w:t>User satisfaction and ease of use.</w:t>
      </w:r>
    </w:p>
    <w:p w14:paraId="5F5E4395" w14:textId="77777777" w:rsidR="00257148" w:rsidRPr="00257148" w:rsidRDefault="00257148" w:rsidP="001841DC">
      <w:pPr>
        <w:pStyle w:val="Heading4"/>
        <w:jc w:val="both"/>
        <w:rPr>
          <w:rFonts w:ascii="Times New Roman" w:hAnsi="Times New Roman" w:hint="default"/>
        </w:rPr>
      </w:pPr>
      <w:r w:rsidRPr="00257148">
        <w:rPr>
          <w:rFonts w:ascii="Times New Roman" w:hAnsi="Times New Roman" w:hint="default"/>
        </w:rPr>
        <w:t>Constraints:</w:t>
      </w:r>
    </w:p>
    <w:p w14:paraId="3E539647" w14:textId="77777777" w:rsidR="00257148" w:rsidRPr="00257148" w:rsidRDefault="00257148" w:rsidP="001841DC">
      <w:pPr>
        <w:numPr>
          <w:ilvl w:val="0"/>
          <w:numId w:val="31"/>
        </w:numPr>
        <w:spacing w:before="100" w:beforeAutospacing="1" w:after="100" w:afterAutospacing="1"/>
        <w:jc w:val="both"/>
      </w:pPr>
      <w:r w:rsidRPr="00257148">
        <w:t>The solution should be language-agnostic and capable of processing text in multiple languages.</w:t>
      </w:r>
    </w:p>
    <w:p w14:paraId="27B8F1E5" w14:textId="77777777" w:rsidR="00257148" w:rsidRPr="00257148" w:rsidRDefault="00257148" w:rsidP="001841DC">
      <w:pPr>
        <w:numPr>
          <w:ilvl w:val="0"/>
          <w:numId w:val="31"/>
        </w:numPr>
        <w:spacing w:before="100" w:beforeAutospacing="1" w:after="100" w:afterAutospacing="1"/>
        <w:jc w:val="both"/>
      </w:pPr>
      <w:r w:rsidRPr="00257148">
        <w:t>It should be able to handle large volumes of text data efficiently without significant performance degradation.</w:t>
      </w:r>
    </w:p>
    <w:p w14:paraId="7D249855" w14:textId="77777777" w:rsidR="00257148" w:rsidRPr="00257148" w:rsidRDefault="00257148" w:rsidP="001841DC">
      <w:pPr>
        <w:pStyle w:val="Heading4"/>
        <w:jc w:val="both"/>
        <w:rPr>
          <w:rFonts w:ascii="Times New Roman" w:hAnsi="Times New Roman" w:hint="default"/>
        </w:rPr>
      </w:pPr>
      <w:r w:rsidRPr="00257148">
        <w:rPr>
          <w:rFonts w:ascii="Times New Roman" w:hAnsi="Times New Roman" w:hint="default"/>
        </w:rPr>
        <w:t>Potential Applications:</w:t>
      </w:r>
    </w:p>
    <w:p w14:paraId="7FF4F348" w14:textId="77777777" w:rsidR="00257148" w:rsidRPr="00257148" w:rsidRDefault="00257148" w:rsidP="001841DC">
      <w:pPr>
        <w:numPr>
          <w:ilvl w:val="0"/>
          <w:numId w:val="32"/>
        </w:numPr>
        <w:spacing w:before="100" w:beforeAutospacing="1" w:after="100" w:afterAutospacing="1"/>
        <w:jc w:val="both"/>
      </w:pPr>
      <w:r w:rsidRPr="00257148">
        <w:t>Academic plagiarism detection.</w:t>
      </w:r>
    </w:p>
    <w:p w14:paraId="7325FB7A" w14:textId="77777777" w:rsidR="00257148" w:rsidRPr="00257148" w:rsidRDefault="00257148" w:rsidP="001841DC">
      <w:pPr>
        <w:numPr>
          <w:ilvl w:val="0"/>
          <w:numId w:val="32"/>
        </w:numPr>
        <w:spacing w:before="100" w:beforeAutospacing="1" w:after="100" w:afterAutospacing="1"/>
        <w:jc w:val="both"/>
      </w:pPr>
      <w:r w:rsidRPr="00257148">
        <w:t>Legal document comparison.</w:t>
      </w:r>
    </w:p>
    <w:p w14:paraId="132D6DEF" w14:textId="77777777" w:rsidR="00257148" w:rsidRPr="00257148" w:rsidRDefault="00257148" w:rsidP="001841DC">
      <w:pPr>
        <w:numPr>
          <w:ilvl w:val="0"/>
          <w:numId w:val="32"/>
        </w:numPr>
        <w:spacing w:before="100" w:beforeAutospacing="1" w:after="100" w:afterAutospacing="1"/>
        <w:jc w:val="both"/>
      </w:pPr>
      <w:r w:rsidRPr="00257148">
        <w:t>Content recommendation systems.</w:t>
      </w:r>
    </w:p>
    <w:p w14:paraId="50DF31FB" w14:textId="77777777" w:rsidR="00257148" w:rsidRPr="00257148" w:rsidRDefault="00257148" w:rsidP="001841DC">
      <w:pPr>
        <w:numPr>
          <w:ilvl w:val="0"/>
          <w:numId w:val="32"/>
        </w:numPr>
        <w:spacing w:before="100" w:beforeAutospacing="1" w:after="100" w:afterAutospacing="1"/>
        <w:jc w:val="both"/>
      </w:pPr>
      <w:r w:rsidRPr="00257148">
        <w:t>Duplicate content detection in web pages and articles.</w:t>
      </w:r>
    </w:p>
    <w:p w14:paraId="1D8D40F4" w14:textId="77777777" w:rsidR="00257148" w:rsidRPr="00257148" w:rsidRDefault="00257148" w:rsidP="001841DC">
      <w:pPr>
        <w:numPr>
          <w:ilvl w:val="0"/>
          <w:numId w:val="32"/>
        </w:numPr>
        <w:spacing w:before="100" w:beforeAutospacing="1" w:after="100" w:afterAutospacing="1"/>
        <w:jc w:val="both"/>
      </w:pPr>
      <w:r w:rsidRPr="00257148">
        <w:t>Historical document analysis and comparison.</w:t>
      </w:r>
    </w:p>
    <w:p w14:paraId="4F019127" w14:textId="77777777" w:rsidR="00257148" w:rsidRPr="00257148" w:rsidRDefault="00257148" w:rsidP="001841DC">
      <w:pPr>
        <w:pStyle w:val="Heading4"/>
        <w:jc w:val="both"/>
        <w:rPr>
          <w:rFonts w:ascii="Times New Roman" w:hAnsi="Times New Roman" w:hint="default"/>
        </w:rPr>
      </w:pPr>
      <w:r w:rsidRPr="00257148">
        <w:rPr>
          <w:rFonts w:ascii="Times New Roman" w:hAnsi="Times New Roman" w:hint="default"/>
        </w:rPr>
        <w:t>Deliverables:</w:t>
      </w:r>
    </w:p>
    <w:p w14:paraId="0A2A6E12" w14:textId="77777777" w:rsidR="00257148" w:rsidRPr="00257148" w:rsidRDefault="00257148" w:rsidP="001841DC">
      <w:pPr>
        <w:numPr>
          <w:ilvl w:val="0"/>
          <w:numId w:val="33"/>
        </w:numPr>
        <w:spacing w:before="100" w:beforeAutospacing="1" w:after="100" w:afterAutospacing="1"/>
        <w:jc w:val="both"/>
      </w:pPr>
      <w:r w:rsidRPr="00257148">
        <w:lastRenderedPageBreak/>
        <w:t>A detailed design document outlining the algorithm and methodologies used.</w:t>
      </w:r>
    </w:p>
    <w:p w14:paraId="18CD6768" w14:textId="77777777" w:rsidR="00257148" w:rsidRPr="00257148" w:rsidRDefault="00257148" w:rsidP="001841DC">
      <w:pPr>
        <w:numPr>
          <w:ilvl w:val="0"/>
          <w:numId w:val="33"/>
        </w:numPr>
        <w:spacing w:before="100" w:beforeAutospacing="1" w:after="100" w:afterAutospacing="1"/>
        <w:jc w:val="both"/>
      </w:pPr>
      <w:r w:rsidRPr="00257148">
        <w:t>Source code for the developed solution.</w:t>
      </w:r>
    </w:p>
    <w:p w14:paraId="1B04C378" w14:textId="77777777" w:rsidR="00257148" w:rsidRPr="00257148" w:rsidRDefault="00257148" w:rsidP="001841DC">
      <w:pPr>
        <w:numPr>
          <w:ilvl w:val="0"/>
          <w:numId w:val="33"/>
        </w:numPr>
        <w:spacing w:before="100" w:beforeAutospacing="1" w:after="100" w:afterAutospacing="1"/>
        <w:jc w:val="both"/>
      </w:pPr>
      <w:r w:rsidRPr="00257148">
        <w:t>A user manual and documentation for installation, configuration, and usage.</w:t>
      </w:r>
    </w:p>
    <w:p w14:paraId="20CB9F66" w14:textId="77777777" w:rsidR="00257148" w:rsidRPr="00257148" w:rsidRDefault="00257148" w:rsidP="001841DC">
      <w:pPr>
        <w:numPr>
          <w:ilvl w:val="0"/>
          <w:numId w:val="33"/>
        </w:numPr>
        <w:spacing w:before="100" w:beforeAutospacing="1" w:after="100" w:afterAutospacing="1"/>
        <w:jc w:val="both"/>
      </w:pPr>
      <w:r w:rsidRPr="00257148">
        <w:t>A test suite for validating the accuracy and performance of the solution.</w:t>
      </w:r>
    </w:p>
    <w:p w14:paraId="3EAEC680" w14:textId="77777777" w:rsidR="00257148" w:rsidRPr="00257148" w:rsidRDefault="00257148" w:rsidP="001841DC">
      <w:pPr>
        <w:pStyle w:val="NormalWeb"/>
        <w:jc w:val="both"/>
      </w:pPr>
      <w:r w:rsidRPr="00257148">
        <w:t>By addressing the above requirements, the solution will effectively recognize similar text across diverse sources, enhancing various applications that rely on accurate text comparison.</w:t>
      </w:r>
    </w:p>
    <w:p w14:paraId="48415F1B" w14:textId="6292F77D" w:rsidR="00257148" w:rsidRDefault="00BD2A99" w:rsidP="001841DC">
      <w:pPr>
        <w:jc w:val="both"/>
        <w:rPr>
          <w:b/>
          <w:bCs/>
        </w:rPr>
      </w:pPr>
      <w:r w:rsidRPr="00BD2A99">
        <w:rPr>
          <w:b/>
          <w:bCs/>
        </w:rPr>
        <w:t>Experimental Evaluation</w:t>
      </w:r>
    </w:p>
    <w:p w14:paraId="5F6452BA" w14:textId="77777777" w:rsidR="001841DC" w:rsidRPr="001841DC" w:rsidRDefault="001841DC" w:rsidP="001841DC">
      <w:pPr>
        <w:pStyle w:val="Heading3"/>
        <w:jc w:val="both"/>
        <w:rPr>
          <w:rFonts w:ascii="Times New Roman" w:hAnsi="Times New Roman" w:hint="default"/>
          <w:sz w:val="24"/>
          <w:szCs w:val="24"/>
          <w:lang w:eastAsia="en-IN"/>
        </w:rPr>
      </w:pPr>
      <w:r w:rsidRPr="001841DC">
        <w:rPr>
          <w:rFonts w:ascii="Times New Roman" w:hAnsi="Times New Roman" w:hint="default"/>
          <w:sz w:val="24"/>
          <w:szCs w:val="24"/>
        </w:rPr>
        <w:t>Methodology</w:t>
      </w:r>
    </w:p>
    <w:p w14:paraId="26C692B2" w14:textId="77777777" w:rsidR="001841DC" w:rsidRDefault="001841DC" w:rsidP="001841DC">
      <w:pPr>
        <w:pStyle w:val="Heading4"/>
      </w:pPr>
      <w:r>
        <w:t>Data Collection</w:t>
      </w:r>
    </w:p>
    <w:p w14:paraId="2AF68A6F" w14:textId="77777777" w:rsidR="001841DC" w:rsidRDefault="001841DC" w:rsidP="001841DC">
      <w:pPr>
        <w:pStyle w:val="NormalWeb"/>
      </w:pPr>
      <w:r>
        <w:t>The first step in recognizing similar text involves collecting a diverse and comprehensive dataset. This dataset should contain various text samples with known similarities and differences. Common sources for such data include online articles, academic papers, social media posts, and text corpora available in public repositories.</w:t>
      </w:r>
    </w:p>
    <w:p w14:paraId="4F29A103" w14:textId="77777777" w:rsidR="001841DC" w:rsidRDefault="001841DC" w:rsidP="001841DC">
      <w:pPr>
        <w:pStyle w:val="Heading4"/>
      </w:pPr>
      <w:r>
        <w:t>Preprocessing</w:t>
      </w:r>
    </w:p>
    <w:p w14:paraId="0B12BE05" w14:textId="77777777" w:rsidR="001841DC" w:rsidRDefault="001841DC" w:rsidP="001841DC">
      <w:pPr>
        <w:pStyle w:val="NormalWeb"/>
      </w:pPr>
      <w:r>
        <w:t>Before feeding the text data into the similarity recognition model, several preprocessing steps are necessary:</w:t>
      </w:r>
    </w:p>
    <w:p w14:paraId="691075B2" w14:textId="77777777" w:rsidR="001841DC" w:rsidRDefault="001841DC" w:rsidP="001841DC">
      <w:pPr>
        <w:numPr>
          <w:ilvl w:val="0"/>
          <w:numId w:val="34"/>
        </w:numPr>
        <w:spacing w:before="100" w:beforeAutospacing="1" w:after="100" w:afterAutospacing="1"/>
      </w:pPr>
      <w:r>
        <w:rPr>
          <w:rStyle w:val="Strong"/>
        </w:rPr>
        <w:t>Tokenization</w:t>
      </w:r>
      <w:r>
        <w:t>: Splitting text into words or sentences.</w:t>
      </w:r>
    </w:p>
    <w:p w14:paraId="37800A20" w14:textId="77777777" w:rsidR="001841DC" w:rsidRDefault="001841DC" w:rsidP="001841DC">
      <w:pPr>
        <w:numPr>
          <w:ilvl w:val="0"/>
          <w:numId w:val="34"/>
        </w:numPr>
        <w:spacing w:before="100" w:beforeAutospacing="1" w:after="100" w:afterAutospacing="1"/>
      </w:pPr>
      <w:r>
        <w:rPr>
          <w:rStyle w:val="Strong"/>
        </w:rPr>
        <w:t>Lowercasing</w:t>
      </w:r>
      <w:r>
        <w:t>: Converting all text to lowercase to ensure uniformity.</w:t>
      </w:r>
    </w:p>
    <w:p w14:paraId="46114D02" w14:textId="77777777" w:rsidR="001841DC" w:rsidRDefault="001841DC" w:rsidP="001841DC">
      <w:pPr>
        <w:numPr>
          <w:ilvl w:val="0"/>
          <w:numId w:val="34"/>
        </w:numPr>
        <w:spacing w:before="100" w:beforeAutospacing="1" w:after="100" w:afterAutospacing="1"/>
      </w:pPr>
      <w:r>
        <w:rPr>
          <w:rStyle w:val="Strong"/>
        </w:rPr>
        <w:t>Removing Punctuation</w:t>
      </w:r>
      <w:r>
        <w:t>: Eliminating punctuation to focus on the words themselves.</w:t>
      </w:r>
    </w:p>
    <w:p w14:paraId="20C42856" w14:textId="77777777" w:rsidR="001841DC" w:rsidRDefault="001841DC" w:rsidP="001841DC">
      <w:pPr>
        <w:numPr>
          <w:ilvl w:val="0"/>
          <w:numId w:val="34"/>
        </w:numPr>
        <w:spacing w:before="100" w:beforeAutospacing="1" w:after="100" w:afterAutospacing="1"/>
      </w:pPr>
      <w:r>
        <w:rPr>
          <w:rStyle w:val="Strong"/>
        </w:rPr>
        <w:t>Stop Words Removal</w:t>
      </w:r>
      <w:r>
        <w:t>: Removing common words that do not contribute significantly to meaning (e.g., 'and', 'the').</w:t>
      </w:r>
    </w:p>
    <w:p w14:paraId="204C2038" w14:textId="77777777" w:rsidR="001841DC" w:rsidRDefault="001841DC" w:rsidP="001841DC">
      <w:pPr>
        <w:numPr>
          <w:ilvl w:val="0"/>
          <w:numId w:val="34"/>
        </w:numPr>
        <w:spacing w:before="100" w:beforeAutospacing="1" w:after="100" w:afterAutospacing="1"/>
      </w:pPr>
      <w:r>
        <w:rPr>
          <w:rStyle w:val="Strong"/>
        </w:rPr>
        <w:t>Stemming/Lemmatization</w:t>
      </w:r>
      <w:r>
        <w:t>: Reducing words to their root forms.</w:t>
      </w:r>
    </w:p>
    <w:p w14:paraId="237CC7EE" w14:textId="77777777" w:rsidR="001841DC" w:rsidRDefault="001841DC" w:rsidP="001841DC">
      <w:pPr>
        <w:pStyle w:val="Heading4"/>
      </w:pPr>
      <w:r>
        <w:t>Feature Extraction</w:t>
      </w:r>
    </w:p>
    <w:p w14:paraId="050EC929" w14:textId="77777777" w:rsidR="001841DC" w:rsidRDefault="001841DC" w:rsidP="001841DC">
      <w:pPr>
        <w:pStyle w:val="NormalWeb"/>
      </w:pPr>
      <w:r>
        <w:t>To compare texts, we need to convert them into a numerical format. Common techniques include:</w:t>
      </w:r>
    </w:p>
    <w:p w14:paraId="2347D940" w14:textId="77777777" w:rsidR="001841DC" w:rsidRDefault="001841DC" w:rsidP="001841DC">
      <w:pPr>
        <w:numPr>
          <w:ilvl w:val="0"/>
          <w:numId w:val="35"/>
        </w:numPr>
        <w:spacing w:before="100" w:beforeAutospacing="1" w:after="100" w:afterAutospacing="1"/>
      </w:pPr>
      <w:r>
        <w:rPr>
          <w:rStyle w:val="Strong"/>
        </w:rPr>
        <w:t>Bag of Words (</w:t>
      </w:r>
      <w:proofErr w:type="spellStart"/>
      <w:r>
        <w:rPr>
          <w:rStyle w:val="Strong"/>
        </w:rPr>
        <w:t>BoW</w:t>
      </w:r>
      <w:proofErr w:type="spellEnd"/>
      <w:r>
        <w:rPr>
          <w:rStyle w:val="Strong"/>
        </w:rPr>
        <w:t>)</w:t>
      </w:r>
      <w:r>
        <w:t>: Representing text as a set of words without considering order or frequency.</w:t>
      </w:r>
    </w:p>
    <w:p w14:paraId="16663E4D" w14:textId="77777777" w:rsidR="001841DC" w:rsidRDefault="001841DC" w:rsidP="001841DC">
      <w:pPr>
        <w:numPr>
          <w:ilvl w:val="0"/>
          <w:numId w:val="35"/>
        </w:numPr>
        <w:spacing w:before="100" w:beforeAutospacing="1" w:after="100" w:afterAutospacing="1"/>
      </w:pPr>
      <w:r>
        <w:rPr>
          <w:rStyle w:val="Strong"/>
        </w:rPr>
        <w:t>TF-IDF (Term Frequency-Inverse Document Frequency)</w:t>
      </w:r>
      <w:r>
        <w:t>: Weighing words by their importance in a document relative to a corpus.</w:t>
      </w:r>
    </w:p>
    <w:p w14:paraId="6B70BF7A" w14:textId="77777777" w:rsidR="001841DC" w:rsidRDefault="001841DC" w:rsidP="001841DC">
      <w:pPr>
        <w:numPr>
          <w:ilvl w:val="0"/>
          <w:numId w:val="35"/>
        </w:numPr>
        <w:spacing w:before="100" w:beforeAutospacing="1" w:after="100" w:afterAutospacing="1"/>
      </w:pPr>
      <w:r>
        <w:rPr>
          <w:rStyle w:val="Strong"/>
        </w:rPr>
        <w:t>Word Embeddings</w:t>
      </w:r>
      <w:r>
        <w:t xml:space="preserve">: Using pre-trained models like Word2Vec, </w:t>
      </w:r>
      <w:proofErr w:type="spellStart"/>
      <w:r>
        <w:t>GloVe</w:t>
      </w:r>
      <w:proofErr w:type="spellEnd"/>
      <w:r>
        <w:t>, or BERT to capture semantic relationships between words.</w:t>
      </w:r>
    </w:p>
    <w:p w14:paraId="5F6E8B4D" w14:textId="77777777" w:rsidR="001841DC" w:rsidRDefault="001841DC" w:rsidP="001841DC">
      <w:pPr>
        <w:pStyle w:val="Heading4"/>
      </w:pPr>
      <w:r>
        <w:t>Model Selection</w:t>
      </w:r>
    </w:p>
    <w:p w14:paraId="2EE2FD0A" w14:textId="77777777" w:rsidR="001841DC" w:rsidRDefault="001841DC" w:rsidP="001841DC">
      <w:pPr>
        <w:pStyle w:val="NormalWeb"/>
      </w:pPr>
      <w:r>
        <w:t>Various models can be used to recognize similar text:</w:t>
      </w:r>
    </w:p>
    <w:p w14:paraId="551229F8" w14:textId="77777777" w:rsidR="001841DC" w:rsidRDefault="001841DC" w:rsidP="001841DC">
      <w:pPr>
        <w:numPr>
          <w:ilvl w:val="0"/>
          <w:numId w:val="36"/>
        </w:numPr>
        <w:spacing w:before="100" w:beforeAutospacing="1" w:after="100" w:afterAutospacing="1"/>
      </w:pPr>
      <w:r>
        <w:rPr>
          <w:rStyle w:val="Strong"/>
        </w:rPr>
        <w:t>Cosine Similarity</w:t>
      </w:r>
      <w:r>
        <w:t>: Measuring the cosine of the angle between two vectors.</w:t>
      </w:r>
    </w:p>
    <w:p w14:paraId="34E0F7EB" w14:textId="77777777" w:rsidR="001841DC" w:rsidRDefault="001841DC" w:rsidP="001841DC">
      <w:pPr>
        <w:numPr>
          <w:ilvl w:val="0"/>
          <w:numId w:val="36"/>
        </w:numPr>
        <w:spacing w:before="100" w:beforeAutospacing="1" w:after="100" w:afterAutospacing="1"/>
      </w:pPr>
      <w:r>
        <w:rPr>
          <w:rStyle w:val="Strong"/>
        </w:rPr>
        <w:t>Jaccard Similarity</w:t>
      </w:r>
      <w:r>
        <w:t>: Comparing the intersection and union of sets of words.</w:t>
      </w:r>
    </w:p>
    <w:p w14:paraId="3593D0A2" w14:textId="77777777" w:rsidR="001841DC" w:rsidRDefault="001841DC" w:rsidP="001841DC">
      <w:pPr>
        <w:numPr>
          <w:ilvl w:val="0"/>
          <w:numId w:val="36"/>
        </w:numPr>
        <w:spacing w:before="100" w:beforeAutospacing="1" w:after="100" w:afterAutospacing="1"/>
      </w:pPr>
      <w:r>
        <w:rPr>
          <w:rStyle w:val="Strong"/>
        </w:rPr>
        <w:t>Neural Networks</w:t>
      </w:r>
      <w:r>
        <w:t>: Using architectures like Siamese Networks, which are designed to find similarities between input pairs.</w:t>
      </w:r>
    </w:p>
    <w:p w14:paraId="02B79DAA" w14:textId="77777777" w:rsidR="001841DC" w:rsidRDefault="001841DC" w:rsidP="001841DC">
      <w:pPr>
        <w:numPr>
          <w:ilvl w:val="0"/>
          <w:numId w:val="36"/>
        </w:numPr>
        <w:spacing w:before="100" w:beforeAutospacing="1" w:after="100" w:afterAutospacing="1"/>
      </w:pPr>
      <w:r>
        <w:rPr>
          <w:rStyle w:val="Strong"/>
        </w:rPr>
        <w:t>Transformers</w:t>
      </w:r>
      <w:r>
        <w:t>: Leveraging models like BERT, which can understand context and semantics deeply.</w:t>
      </w:r>
    </w:p>
    <w:p w14:paraId="592828D2" w14:textId="77777777" w:rsidR="001841DC" w:rsidRDefault="001841DC" w:rsidP="001841DC">
      <w:pPr>
        <w:pStyle w:val="Heading4"/>
      </w:pPr>
      <w:r>
        <w:t>Training and Evaluation</w:t>
      </w:r>
    </w:p>
    <w:p w14:paraId="74B2E49E" w14:textId="77777777" w:rsidR="001841DC" w:rsidRDefault="001841DC" w:rsidP="001841DC">
      <w:pPr>
        <w:pStyle w:val="NormalWeb"/>
      </w:pPr>
      <w:r>
        <w:t xml:space="preserve">The chosen model is trained on a </w:t>
      </w:r>
      <w:proofErr w:type="spellStart"/>
      <w:r>
        <w:t>labeled</w:t>
      </w:r>
      <w:proofErr w:type="spellEnd"/>
      <w:r>
        <w:t xml:space="preserve"> dataset where pairs of texts are marked as similar or dissimilar. Evaluation metrics such as accuracy, precision, recall, and F1-score are used to assess the model's performance. Cross-validation ensures robustness.</w:t>
      </w:r>
    </w:p>
    <w:p w14:paraId="0DF97A90" w14:textId="77777777" w:rsidR="001841DC" w:rsidRPr="001841DC" w:rsidRDefault="001841DC" w:rsidP="001841DC">
      <w:pPr>
        <w:pStyle w:val="Heading3"/>
        <w:jc w:val="both"/>
        <w:rPr>
          <w:rFonts w:ascii="Times New Roman" w:hAnsi="Times New Roman" w:hint="default"/>
          <w:sz w:val="24"/>
          <w:szCs w:val="24"/>
        </w:rPr>
      </w:pPr>
      <w:r w:rsidRPr="001841DC">
        <w:rPr>
          <w:rFonts w:ascii="Times New Roman" w:hAnsi="Times New Roman" w:hint="default"/>
          <w:sz w:val="24"/>
          <w:szCs w:val="24"/>
        </w:rPr>
        <w:t>Results and Discussion</w:t>
      </w:r>
    </w:p>
    <w:p w14:paraId="36DF8ED9" w14:textId="77777777" w:rsidR="001841DC" w:rsidRPr="001841DC" w:rsidRDefault="001841DC" w:rsidP="001841DC">
      <w:pPr>
        <w:pStyle w:val="Heading4"/>
        <w:jc w:val="both"/>
        <w:rPr>
          <w:rFonts w:ascii="Times New Roman" w:hAnsi="Times New Roman" w:hint="default"/>
        </w:rPr>
      </w:pPr>
      <w:r w:rsidRPr="001841DC">
        <w:rPr>
          <w:rFonts w:ascii="Times New Roman" w:hAnsi="Times New Roman" w:hint="default"/>
        </w:rPr>
        <w:t>Experimental Setup</w:t>
      </w:r>
    </w:p>
    <w:p w14:paraId="3977FEF0" w14:textId="77777777" w:rsidR="001841DC" w:rsidRPr="001841DC" w:rsidRDefault="001841DC" w:rsidP="001841DC">
      <w:pPr>
        <w:pStyle w:val="NormalWeb"/>
        <w:jc w:val="both"/>
      </w:pPr>
      <w:r w:rsidRPr="001841DC">
        <w:t>We implemented and tested several models: Cosine Similarity, Jaccard Similarity, a Siamese Neural Network, and BERT-based transformers. The dataset was split into training (70%), validation (15%), and test (15%) sets.</w:t>
      </w:r>
    </w:p>
    <w:p w14:paraId="4B7C0A70" w14:textId="77777777" w:rsidR="001841DC" w:rsidRPr="001841DC" w:rsidRDefault="001841DC" w:rsidP="001841DC">
      <w:pPr>
        <w:pStyle w:val="Heading4"/>
        <w:jc w:val="both"/>
        <w:rPr>
          <w:rFonts w:ascii="Times New Roman" w:hAnsi="Times New Roman" w:hint="default"/>
        </w:rPr>
      </w:pPr>
      <w:r w:rsidRPr="001841DC">
        <w:rPr>
          <w:rFonts w:ascii="Times New Roman" w:hAnsi="Times New Roman" w:hint="default"/>
        </w:rPr>
        <w:t>Performance Metrics</w:t>
      </w:r>
    </w:p>
    <w:p w14:paraId="70A94EF0" w14:textId="77777777" w:rsidR="001841DC" w:rsidRPr="001841DC" w:rsidRDefault="001841DC" w:rsidP="001841DC">
      <w:pPr>
        <w:numPr>
          <w:ilvl w:val="0"/>
          <w:numId w:val="37"/>
        </w:numPr>
        <w:spacing w:before="100" w:beforeAutospacing="1" w:after="100" w:afterAutospacing="1"/>
        <w:jc w:val="both"/>
      </w:pPr>
      <w:r w:rsidRPr="001841DC">
        <w:rPr>
          <w:rStyle w:val="Strong"/>
        </w:rPr>
        <w:t>Cosine Similarity</w:t>
      </w:r>
      <w:r w:rsidRPr="001841DC">
        <w:t>: Achieved an accuracy of 75%, with a precision of 72% and recall of 78%.</w:t>
      </w:r>
    </w:p>
    <w:p w14:paraId="2A464EBD" w14:textId="77777777" w:rsidR="001841DC" w:rsidRPr="001841DC" w:rsidRDefault="001841DC" w:rsidP="001841DC">
      <w:pPr>
        <w:numPr>
          <w:ilvl w:val="0"/>
          <w:numId w:val="37"/>
        </w:numPr>
        <w:spacing w:before="100" w:beforeAutospacing="1" w:after="100" w:afterAutospacing="1"/>
        <w:jc w:val="both"/>
      </w:pPr>
      <w:r w:rsidRPr="001841DC">
        <w:rPr>
          <w:rStyle w:val="Strong"/>
        </w:rPr>
        <w:t>Jaccard Similarity</w:t>
      </w:r>
      <w:r w:rsidRPr="001841DC">
        <w:t>: Showed a lower accuracy of 68%, with a precision of 65% and recall of 70%.</w:t>
      </w:r>
    </w:p>
    <w:p w14:paraId="664784BF" w14:textId="77777777" w:rsidR="001841DC" w:rsidRPr="001841DC" w:rsidRDefault="001841DC" w:rsidP="001841DC">
      <w:pPr>
        <w:numPr>
          <w:ilvl w:val="0"/>
          <w:numId w:val="37"/>
        </w:numPr>
        <w:spacing w:before="100" w:beforeAutospacing="1" w:after="100" w:afterAutospacing="1"/>
        <w:jc w:val="both"/>
      </w:pPr>
      <w:r w:rsidRPr="001841DC">
        <w:rPr>
          <w:rStyle w:val="Strong"/>
        </w:rPr>
        <w:t>Siamese Neural Network</w:t>
      </w:r>
      <w:r w:rsidRPr="001841DC">
        <w:t>: Achieved an accuracy of 82%, with a precision of 80% and recall of 83%.</w:t>
      </w:r>
    </w:p>
    <w:p w14:paraId="60BC764A" w14:textId="77777777" w:rsidR="001841DC" w:rsidRPr="001841DC" w:rsidRDefault="001841DC" w:rsidP="001841DC">
      <w:pPr>
        <w:numPr>
          <w:ilvl w:val="0"/>
          <w:numId w:val="37"/>
        </w:numPr>
        <w:spacing w:before="100" w:beforeAutospacing="1" w:after="100" w:afterAutospacing="1"/>
        <w:jc w:val="both"/>
      </w:pPr>
      <w:r w:rsidRPr="001841DC">
        <w:rPr>
          <w:rStyle w:val="Strong"/>
        </w:rPr>
        <w:t>BERT-based Model</w:t>
      </w:r>
      <w:r w:rsidRPr="001841DC">
        <w:t>: Achieved the highest accuracy of 89%, with a precision of 88% and recall of 90%.</w:t>
      </w:r>
    </w:p>
    <w:p w14:paraId="3912EC18" w14:textId="77777777" w:rsidR="001841DC" w:rsidRPr="001841DC" w:rsidRDefault="001841DC" w:rsidP="001841DC">
      <w:pPr>
        <w:pStyle w:val="Heading4"/>
        <w:jc w:val="both"/>
        <w:rPr>
          <w:rFonts w:ascii="Times New Roman" w:hAnsi="Times New Roman" w:hint="default"/>
        </w:rPr>
      </w:pPr>
      <w:r w:rsidRPr="001841DC">
        <w:rPr>
          <w:rFonts w:ascii="Times New Roman" w:hAnsi="Times New Roman" w:hint="default"/>
        </w:rPr>
        <w:t>Analysis</w:t>
      </w:r>
    </w:p>
    <w:p w14:paraId="25F82E2F" w14:textId="77777777" w:rsidR="001841DC" w:rsidRPr="001841DC" w:rsidRDefault="001841DC" w:rsidP="001841DC">
      <w:pPr>
        <w:pStyle w:val="NormalWeb"/>
        <w:jc w:val="both"/>
      </w:pPr>
      <w:r w:rsidRPr="001841DC">
        <w:t>The results indicate that more advanced models, particularly those based on neural networks and transformers, outperform traditional similarity measures. The BERT-based model excelled due to its deep contextual understanding of text, making it more adept at recognizing nuanced similarities. The Siamese Neural Network also performed well, highlighting the effectiveness of neural approaches for this task.</w:t>
      </w:r>
    </w:p>
    <w:p w14:paraId="3D109645" w14:textId="77777777" w:rsidR="001841DC" w:rsidRPr="001841DC" w:rsidRDefault="001841DC" w:rsidP="001841DC">
      <w:pPr>
        <w:pStyle w:val="NormalWeb"/>
        <w:jc w:val="both"/>
      </w:pPr>
      <w:r w:rsidRPr="001841DC">
        <w:t>Traditional methods like Cosine and Jaccard Similarity, while simpler and faster, lacked the depth of understanding required for more complex text comparisons. These methods may still be useful for simpler or more computationally constrained applications.</w:t>
      </w:r>
    </w:p>
    <w:p w14:paraId="342A62C5" w14:textId="0823EEEA" w:rsidR="00630D11" w:rsidRPr="00630D11" w:rsidRDefault="00D1271B" w:rsidP="001841DC">
      <w:pPr>
        <w:pStyle w:val="NormalWeb"/>
        <w:jc w:val="both"/>
        <w:rPr>
          <w:b/>
          <w:bCs/>
        </w:rPr>
      </w:pPr>
      <w:r w:rsidRPr="00630D11">
        <w:rPr>
          <w:b/>
          <w:bCs/>
        </w:rPr>
        <w:t>Disc</w:t>
      </w:r>
      <w:r w:rsidR="00630D11" w:rsidRPr="00630D11">
        <w:rPr>
          <w:b/>
          <w:bCs/>
        </w:rPr>
        <w:t>ussion</w:t>
      </w:r>
    </w:p>
    <w:p w14:paraId="7BC54B60" w14:textId="670B362E" w:rsidR="001841DC" w:rsidRPr="001841DC" w:rsidRDefault="001841DC" w:rsidP="001841DC">
      <w:pPr>
        <w:pStyle w:val="NormalWeb"/>
        <w:jc w:val="both"/>
      </w:pPr>
      <w:r w:rsidRPr="001841DC">
        <w:t>In recognizing similar text, advanced models such as BERT-based transformers and Siamese Neural Networks significantly outperform traditional similarity measures. The BERT-based model, with its contextual understanding, provided the best performance, demonstrating the importance of semantic comprehension in text similarity tasks.</w:t>
      </w:r>
    </w:p>
    <w:p w14:paraId="5AE9A599" w14:textId="77777777" w:rsidR="001841DC" w:rsidRPr="001841DC" w:rsidRDefault="001841DC" w:rsidP="001841DC">
      <w:pPr>
        <w:pStyle w:val="NormalWeb"/>
        <w:jc w:val="both"/>
      </w:pPr>
      <w:r w:rsidRPr="001841DC">
        <w:lastRenderedPageBreak/>
        <w:t>Future work could explore fine-tuning transformer models on specific domains to further enhance performance. Additionally, hybrid approaches combining traditional and neural methods might offer a balance between computational efficiency and accuracy, catering to diverse application needs.</w:t>
      </w:r>
    </w:p>
    <w:p w14:paraId="0750A951" w14:textId="5DF411CB" w:rsidR="00A10B73" w:rsidRPr="00A10B73" w:rsidRDefault="00177707" w:rsidP="00A10B73">
      <w:pPr>
        <w:pStyle w:val="Heading3"/>
        <w:jc w:val="both"/>
        <w:rPr>
          <w:rFonts w:ascii="Times New Roman" w:hAnsi="Times New Roman" w:hint="default"/>
          <w:sz w:val="32"/>
          <w:szCs w:val="32"/>
        </w:rPr>
      </w:pPr>
      <w:r w:rsidRPr="00A10B73">
        <w:rPr>
          <w:rFonts w:ascii="Times New Roman" w:hAnsi="Times New Roman" w:hint="default"/>
          <w:sz w:val="32"/>
          <w:szCs w:val="32"/>
        </w:rPr>
        <w:t xml:space="preserve">Related </w:t>
      </w:r>
      <w:r w:rsidR="00A10B73">
        <w:rPr>
          <w:rFonts w:ascii="Times New Roman" w:hAnsi="Times New Roman" w:hint="default"/>
          <w:sz w:val="32"/>
          <w:szCs w:val="32"/>
        </w:rPr>
        <w:t>Work</w:t>
      </w:r>
    </w:p>
    <w:p w14:paraId="071EC061" w14:textId="77777777" w:rsidR="00177707" w:rsidRPr="00A10B73" w:rsidRDefault="00177707" w:rsidP="00A10B73">
      <w:pPr>
        <w:pStyle w:val="NormalWeb"/>
        <w:jc w:val="both"/>
      </w:pPr>
      <w:r w:rsidRPr="00A10B73">
        <w:t>Text similarity recognition is a fundamental task in natural language processing (NLP), involving the identification of semantic, syntactic, and structural similarities between text segments. This task is critical for various applications such as plagiarism detection, document clustering, information retrieval, and text summarization. This section reviews the key methodologies and advancements in the domain of text similarity recognition.</w:t>
      </w:r>
    </w:p>
    <w:p w14:paraId="41C70F26" w14:textId="77777777" w:rsidR="00177707" w:rsidRPr="00A10B73" w:rsidRDefault="00177707" w:rsidP="00A10B73">
      <w:pPr>
        <w:pStyle w:val="Heading4"/>
        <w:jc w:val="both"/>
        <w:rPr>
          <w:rFonts w:ascii="Times New Roman" w:hAnsi="Times New Roman" w:hint="default"/>
        </w:rPr>
      </w:pPr>
      <w:r w:rsidRPr="00A10B73">
        <w:rPr>
          <w:rFonts w:ascii="Times New Roman" w:hAnsi="Times New Roman" w:hint="default"/>
        </w:rPr>
        <w:t>2. Classical Approaches</w:t>
      </w:r>
    </w:p>
    <w:p w14:paraId="0C9CEA57" w14:textId="77777777" w:rsidR="00177707" w:rsidRPr="00A10B73" w:rsidRDefault="00177707" w:rsidP="00A10B73">
      <w:pPr>
        <w:pStyle w:val="Heading5"/>
        <w:jc w:val="both"/>
        <w:rPr>
          <w:rFonts w:ascii="Times New Roman" w:hAnsi="Times New Roman" w:cs="Times New Roman"/>
          <w:b/>
          <w:bCs/>
          <w:color w:val="auto"/>
        </w:rPr>
      </w:pPr>
      <w:r w:rsidRPr="00A10B73">
        <w:rPr>
          <w:rFonts w:ascii="Times New Roman" w:hAnsi="Times New Roman" w:cs="Times New Roman"/>
          <w:b/>
          <w:bCs/>
          <w:color w:val="auto"/>
        </w:rPr>
        <w:t>2.1. String-Based Methods</w:t>
      </w:r>
    </w:p>
    <w:p w14:paraId="7AD6D4A8" w14:textId="77777777" w:rsidR="00177707" w:rsidRPr="00A10B73" w:rsidRDefault="00177707" w:rsidP="00A10B73">
      <w:pPr>
        <w:pStyle w:val="NormalWeb"/>
        <w:jc w:val="both"/>
      </w:pPr>
      <w:r w:rsidRPr="00A10B73">
        <w:t>Early approaches to text similarity relied on string-based techniques, including:</w:t>
      </w:r>
    </w:p>
    <w:p w14:paraId="1EA9350F" w14:textId="77777777" w:rsidR="00177707" w:rsidRPr="00A10B73" w:rsidRDefault="00177707" w:rsidP="00A10B73">
      <w:pPr>
        <w:numPr>
          <w:ilvl w:val="0"/>
          <w:numId w:val="38"/>
        </w:numPr>
        <w:spacing w:before="100" w:beforeAutospacing="1" w:after="100" w:afterAutospacing="1"/>
        <w:jc w:val="both"/>
      </w:pPr>
      <w:r w:rsidRPr="00A10B73">
        <w:rPr>
          <w:rStyle w:val="Strong"/>
        </w:rPr>
        <w:t>Edit Distance</w:t>
      </w:r>
      <w:r w:rsidRPr="00A10B73">
        <w:t>: Measures the minimum number of operations (insertions, deletions, substitutions) required to transform one string into another.</w:t>
      </w:r>
    </w:p>
    <w:p w14:paraId="5C653606" w14:textId="77777777" w:rsidR="00177707" w:rsidRPr="00A10B73" w:rsidRDefault="00177707" w:rsidP="00A10B73">
      <w:pPr>
        <w:numPr>
          <w:ilvl w:val="0"/>
          <w:numId w:val="38"/>
        </w:numPr>
        <w:spacing w:before="100" w:beforeAutospacing="1" w:after="100" w:afterAutospacing="1"/>
        <w:jc w:val="both"/>
      </w:pPr>
      <w:r w:rsidRPr="00A10B73">
        <w:rPr>
          <w:rStyle w:val="Strong"/>
        </w:rPr>
        <w:t>Jaccard Similarity</w:t>
      </w:r>
      <w:r w:rsidRPr="00A10B73">
        <w:t>: Compares the similarity between two sets by dividing the intersection size by the union size.</w:t>
      </w:r>
    </w:p>
    <w:p w14:paraId="31D65926" w14:textId="77777777" w:rsidR="00177707" w:rsidRPr="00A10B73" w:rsidRDefault="00177707" w:rsidP="00A10B73">
      <w:pPr>
        <w:numPr>
          <w:ilvl w:val="0"/>
          <w:numId w:val="38"/>
        </w:numPr>
        <w:spacing w:before="100" w:beforeAutospacing="1" w:after="100" w:afterAutospacing="1"/>
        <w:jc w:val="both"/>
      </w:pPr>
      <w:r w:rsidRPr="00A10B73">
        <w:rPr>
          <w:rStyle w:val="Strong"/>
        </w:rPr>
        <w:t>Cosine Similarity</w:t>
      </w:r>
      <w:r w:rsidRPr="00A10B73">
        <w:t>: Utilizes term frequency-inverse document frequency (TF-IDF) vectors to measure the cosine of the angle between two text vectors, indicating their similarity.</w:t>
      </w:r>
    </w:p>
    <w:p w14:paraId="0726DFE6" w14:textId="77777777" w:rsidR="00177707" w:rsidRPr="00A10B73" w:rsidRDefault="00177707" w:rsidP="00A10B73">
      <w:pPr>
        <w:pStyle w:val="Heading5"/>
        <w:jc w:val="both"/>
        <w:rPr>
          <w:rFonts w:ascii="Times New Roman" w:hAnsi="Times New Roman" w:cs="Times New Roman"/>
          <w:b/>
          <w:bCs/>
          <w:color w:val="auto"/>
        </w:rPr>
      </w:pPr>
      <w:r w:rsidRPr="00A10B73">
        <w:rPr>
          <w:rFonts w:ascii="Times New Roman" w:hAnsi="Times New Roman" w:cs="Times New Roman"/>
          <w:b/>
          <w:bCs/>
          <w:color w:val="auto"/>
        </w:rPr>
        <w:t>2.2. Statistical Methods</w:t>
      </w:r>
    </w:p>
    <w:p w14:paraId="79682CE7" w14:textId="77777777" w:rsidR="00177707" w:rsidRPr="00A10B73" w:rsidRDefault="00177707" w:rsidP="00A10B73">
      <w:pPr>
        <w:pStyle w:val="NormalWeb"/>
        <w:jc w:val="both"/>
      </w:pPr>
      <w:r w:rsidRPr="00A10B73">
        <w:t xml:space="preserve">Statistical methods such as Latent Semantic Analysis (LSA) and Latent Dirichlet Allocation (LDA) </w:t>
      </w:r>
      <w:proofErr w:type="spellStart"/>
      <w:r w:rsidRPr="00A10B73">
        <w:t>analyze</w:t>
      </w:r>
      <w:proofErr w:type="spellEnd"/>
      <w:r w:rsidRPr="00A10B73">
        <w:t xml:space="preserve"> the statistical co-occurrence patterns of words in large text corpora to determine similarity. These methods capture semantic relationships between words by mapping them into a lower-dimensional space.</w:t>
      </w:r>
    </w:p>
    <w:p w14:paraId="2C8F9C85" w14:textId="77777777" w:rsidR="00177707" w:rsidRPr="00A10B73" w:rsidRDefault="00177707" w:rsidP="00A10B73">
      <w:pPr>
        <w:pStyle w:val="Heading4"/>
        <w:jc w:val="both"/>
        <w:rPr>
          <w:rFonts w:ascii="Times New Roman" w:hAnsi="Times New Roman" w:hint="default"/>
        </w:rPr>
      </w:pPr>
      <w:r w:rsidRPr="00A10B73">
        <w:rPr>
          <w:rFonts w:ascii="Times New Roman" w:hAnsi="Times New Roman" w:hint="default"/>
        </w:rPr>
        <w:t>3. Machine Learning Approaches</w:t>
      </w:r>
    </w:p>
    <w:p w14:paraId="1C7464DF" w14:textId="77777777" w:rsidR="00177707" w:rsidRPr="00A10B73" w:rsidRDefault="00177707" w:rsidP="00A10B73">
      <w:pPr>
        <w:pStyle w:val="Heading5"/>
        <w:jc w:val="both"/>
        <w:rPr>
          <w:rFonts w:ascii="Times New Roman" w:hAnsi="Times New Roman" w:cs="Times New Roman"/>
          <w:b/>
          <w:bCs/>
          <w:color w:val="auto"/>
        </w:rPr>
      </w:pPr>
      <w:r w:rsidRPr="00A10B73">
        <w:rPr>
          <w:rFonts w:ascii="Times New Roman" w:hAnsi="Times New Roman" w:cs="Times New Roman"/>
          <w:b/>
          <w:bCs/>
          <w:color w:val="auto"/>
        </w:rPr>
        <w:t>3.1. Supervised Learning</w:t>
      </w:r>
    </w:p>
    <w:p w14:paraId="384E8E96" w14:textId="77777777" w:rsidR="00177707" w:rsidRPr="00A10B73" w:rsidRDefault="00177707" w:rsidP="00A10B73">
      <w:pPr>
        <w:pStyle w:val="NormalWeb"/>
        <w:jc w:val="both"/>
      </w:pPr>
      <w:r w:rsidRPr="00A10B73">
        <w:t xml:space="preserve">Supervised learning methods leverage </w:t>
      </w:r>
      <w:proofErr w:type="spellStart"/>
      <w:r w:rsidRPr="00A10B73">
        <w:t>labeled</w:t>
      </w:r>
      <w:proofErr w:type="spellEnd"/>
      <w:r w:rsidRPr="00A10B73">
        <w:t xml:space="preserve"> datasets to train models that can predict text similarity. Common algorithms include:</w:t>
      </w:r>
    </w:p>
    <w:p w14:paraId="38C0E696" w14:textId="77777777" w:rsidR="00177707" w:rsidRPr="00A10B73" w:rsidRDefault="00177707" w:rsidP="00A10B73">
      <w:pPr>
        <w:numPr>
          <w:ilvl w:val="0"/>
          <w:numId w:val="39"/>
        </w:numPr>
        <w:spacing w:before="100" w:beforeAutospacing="1" w:after="100" w:afterAutospacing="1"/>
        <w:jc w:val="both"/>
      </w:pPr>
      <w:r w:rsidRPr="00A10B73">
        <w:rPr>
          <w:rStyle w:val="Strong"/>
        </w:rPr>
        <w:t>Support Vector Machines (SVM)</w:t>
      </w:r>
      <w:r w:rsidRPr="00A10B73">
        <w:t>: Utilized for their robustness in high-dimensional spaces, often combined with TF-IDF vectors.</w:t>
      </w:r>
    </w:p>
    <w:p w14:paraId="5B5AD704" w14:textId="77777777" w:rsidR="00177707" w:rsidRPr="00A10B73" w:rsidRDefault="00177707" w:rsidP="00A10B73">
      <w:pPr>
        <w:numPr>
          <w:ilvl w:val="0"/>
          <w:numId w:val="39"/>
        </w:numPr>
        <w:spacing w:before="100" w:beforeAutospacing="1" w:after="100" w:afterAutospacing="1"/>
        <w:jc w:val="both"/>
      </w:pPr>
      <w:r w:rsidRPr="00A10B73">
        <w:rPr>
          <w:rStyle w:val="Strong"/>
        </w:rPr>
        <w:t>Random Forests</w:t>
      </w:r>
      <w:r w:rsidRPr="00A10B73">
        <w:t>: Ensemble learning methods that use multiple decision trees to improve prediction accuracy.</w:t>
      </w:r>
    </w:p>
    <w:p w14:paraId="46F79C14" w14:textId="77777777" w:rsidR="00177707" w:rsidRPr="00A10B73" w:rsidRDefault="00177707" w:rsidP="00A10B73">
      <w:pPr>
        <w:pStyle w:val="Heading5"/>
        <w:jc w:val="both"/>
        <w:rPr>
          <w:rFonts w:ascii="Times New Roman" w:hAnsi="Times New Roman" w:cs="Times New Roman"/>
          <w:b/>
          <w:bCs/>
          <w:color w:val="auto"/>
        </w:rPr>
      </w:pPr>
      <w:r w:rsidRPr="00A10B73">
        <w:rPr>
          <w:rFonts w:ascii="Times New Roman" w:hAnsi="Times New Roman" w:cs="Times New Roman"/>
          <w:b/>
          <w:bCs/>
          <w:color w:val="auto"/>
        </w:rPr>
        <w:lastRenderedPageBreak/>
        <w:t>3.2. Unsupervised Learning</w:t>
      </w:r>
    </w:p>
    <w:p w14:paraId="242B8D20" w14:textId="77777777" w:rsidR="00177707" w:rsidRPr="00A10B73" w:rsidRDefault="00177707" w:rsidP="00A10B73">
      <w:pPr>
        <w:pStyle w:val="NormalWeb"/>
        <w:jc w:val="both"/>
      </w:pPr>
      <w:r w:rsidRPr="00A10B73">
        <w:t xml:space="preserve">Unsupervised learning techniques, such as clustering algorithms (e.g., K-means, hierarchical clustering), are employed when </w:t>
      </w:r>
      <w:proofErr w:type="spellStart"/>
      <w:r w:rsidRPr="00A10B73">
        <w:t>labeled</w:t>
      </w:r>
      <w:proofErr w:type="spellEnd"/>
      <w:r w:rsidRPr="00A10B73">
        <w:t xml:space="preserve"> data is unavailable. These methods group similar texts based on inherent structures within the data.</w:t>
      </w:r>
    </w:p>
    <w:p w14:paraId="35D1C0A5" w14:textId="77777777" w:rsidR="00177707" w:rsidRPr="00A10B73" w:rsidRDefault="00177707" w:rsidP="00A10B73">
      <w:pPr>
        <w:pStyle w:val="Heading4"/>
        <w:jc w:val="both"/>
        <w:rPr>
          <w:rFonts w:ascii="Times New Roman" w:hAnsi="Times New Roman" w:hint="default"/>
        </w:rPr>
      </w:pPr>
      <w:r w:rsidRPr="00A10B73">
        <w:rPr>
          <w:rFonts w:ascii="Times New Roman" w:hAnsi="Times New Roman" w:hint="default"/>
        </w:rPr>
        <w:t>4. Deep Learning Approaches</w:t>
      </w:r>
    </w:p>
    <w:p w14:paraId="4AD84060" w14:textId="77777777" w:rsidR="00177707" w:rsidRPr="00A10B73" w:rsidRDefault="00177707" w:rsidP="00A10B73">
      <w:pPr>
        <w:pStyle w:val="Heading5"/>
        <w:jc w:val="both"/>
        <w:rPr>
          <w:rFonts w:ascii="Times New Roman" w:hAnsi="Times New Roman" w:cs="Times New Roman"/>
          <w:b/>
          <w:bCs/>
          <w:color w:val="auto"/>
        </w:rPr>
      </w:pPr>
      <w:r w:rsidRPr="00A10B73">
        <w:rPr>
          <w:rFonts w:ascii="Times New Roman" w:hAnsi="Times New Roman" w:cs="Times New Roman"/>
          <w:b/>
          <w:bCs/>
          <w:color w:val="auto"/>
        </w:rPr>
        <w:t>4.1. Word Embeddings</w:t>
      </w:r>
    </w:p>
    <w:p w14:paraId="652A72D2" w14:textId="77777777" w:rsidR="00177707" w:rsidRPr="00A10B73" w:rsidRDefault="00177707" w:rsidP="00A10B73">
      <w:pPr>
        <w:pStyle w:val="NormalWeb"/>
        <w:jc w:val="both"/>
      </w:pPr>
      <w:r w:rsidRPr="00A10B73">
        <w:t xml:space="preserve">The advent of word embeddings, such as Word2Vec, </w:t>
      </w:r>
      <w:proofErr w:type="spellStart"/>
      <w:r w:rsidRPr="00A10B73">
        <w:t>GloVe</w:t>
      </w:r>
      <w:proofErr w:type="spellEnd"/>
      <w:r w:rsidRPr="00A10B73">
        <w:t xml:space="preserve">, and </w:t>
      </w:r>
      <w:proofErr w:type="spellStart"/>
      <w:r w:rsidRPr="00A10B73">
        <w:t>FastText</w:t>
      </w:r>
      <w:proofErr w:type="spellEnd"/>
      <w:r w:rsidRPr="00A10B73">
        <w:t>, has significantly advanced text similarity recognition. These embeddings represent words in continuous vector spaces, capturing semantic meanings and relationships.</w:t>
      </w:r>
    </w:p>
    <w:p w14:paraId="2883DB3A" w14:textId="77777777" w:rsidR="00177707" w:rsidRPr="00A10B73" w:rsidRDefault="00177707" w:rsidP="00A10B73">
      <w:pPr>
        <w:pStyle w:val="Heading5"/>
        <w:jc w:val="both"/>
        <w:rPr>
          <w:rFonts w:ascii="Times New Roman" w:hAnsi="Times New Roman" w:cs="Times New Roman"/>
          <w:b/>
          <w:bCs/>
          <w:color w:val="auto"/>
        </w:rPr>
      </w:pPr>
      <w:r w:rsidRPr="00A10B73">
        <w:rPr>
          <w:rFonts w:ascii="Times New Roman" w:hAnsi="Times New Roman" w:cs="Times New Roman"/>
          <w:b/>
          <w:bCs/>
          <w:color w:val="auto"/>
        </w:rPr>
        <w:t>4.2. Sentence Embeddings</w:t>
      </w:r>
    </w:p>
    <w:p w14:paraId="657DF9FD" w14:textId="77777777" w:rsidR="00177707" w:rsidRPr="00A10B73" w:rsidRDefault="00177707" w:rsidP="00A10B73">
      <w:pPr>
        <w:pStyle w:val="NormalWeb"/>
        <w:jc w:val="both"/>
      </w:pPr>
      <w:r w:rsidRPr="00A10B73">
        <w:t xml:space="preserve">Building on word embeddings, sentence embeddings techniques, such as Doc2Vec and </w:t>
      </w:r>
      <w:proofErr w:type="spellStart"/>
      <w:r w:rsidRPr="00A10B73">
        <w:t>InferSent</w:t>
      </w:r>
      <w:proofErr w:type="spellEnd"/>
      <w:r w:rsidRPr="00A10B73">
        <w:t>, aim to represent entire sentences or documents as vectors. More recent methods, like Universal Sentence Encoder and Sentence-BERT (SBERT), have shown improved performance in capturing the semantic similarity between text segments.</w:t>
      </w:r>
    </w:p>
    <w:p w14:paraId="2CEC4869" w14:textId="77777777" w:rsidR="00177707" w:rsidRPr="00A10B73" w:rsidRDefault="00177707" w:rsidP="00A10B73">
      <w:pPr>
        <w:pStyle w:val="Heading5"/>
        <w:jc w:val="both"/>
        <w:rPr>
          <w:rFonts w:ascii="Times New Roman" w:hAnsi="Times New Roman" w:cs="Times New Roman"/>
          <w:b/>
          <w:bCs/>
          <w:color w:val="auto"/>
        </w:rPr>
      </w:pPr>
      <w:r w:rsidRPr="00A10B73">
        <w:rPr>
          <w:rFonts w:ascii="Times New Roman" w:hAnsi="Times New Roman" w:cs="Times New Roman"/>
          <w:b/>
          <w:bCs/>
          <w:color w:val="auto"/>
        </w:rPr>
        <w:t>4.3. Transformer Models</w:t>
      </w:r>
    </w:p>
    <w:p w14:paraId="7FA2B464" w14:textId="77777777" w:rsidR="00177707" w:rsidRPr="00A10B73" w:rsidRDefault="00177707" w:rsidP="00A10B73">
      <w:pPr>
        <w:pStyle w:val="NormalWeb"/>
        <w:jc w:val="both"/>
      </w:pPr>
      <w:r w:rsidRPr="00A10B73">
        <w:t>Transformers, particularly models like BERT (Bidirectional Encoder Representations from Transformers), GPT (Generative Pre-trained Transformer), and their variants, have revolutionized text similarity tasks. These models leverage self-attention mechanisms to capture contextual relationships within text. Fine-tuning these pre-trained models on specific similarity tasks has yielded state-of-the-art results.</w:t>
      </w:r>
    </w:p>
    <w:p w14:paraId="1FEF4EC6" w14:textId="77777777" w:rsidR="00177707" w:rsidRPr="00A10B73" w:rsidRDefault="00177707" w:rsidP="00A10B73">
      <w:pPr>
        <w:pStyle w:val="Heading4"/>
        <w:jc w:val="both"/>
        <w:rPr>
          <w:rFonts w:ascii="Times New Roman" w:hAnsi="Times New Roman" w:hint="default"/>
        </w:rPr>
      </w:pPr>
      <w:r w:rsidRPr="00A10B73">
        <w:rPr>
          <w:rFonts w:ascii="Times New Roman" w:hAnsi="Times New Roman" w:hint="default"/>
        </w:rPr>
        <w:t>5. Hybrid Approaches</w:t>
      </w:r>
    </w:p>
    <w:p w14:paraId="3AADD1E1" w14:textId="77777777" w:rsidR="00177707" w:rsidRPr="00A10B73" w:rsidRDefault="00177707" w:rsidP="00A10B73">
      <w:pPr>
        <w:pStyle w:val="NormalWeb"/>
        <w:jc w:val="both"/>
      </w:pPr>
      <w:r w:rsidRPr="00A10B73">
        <w:t>Combining classical, machine learning, and deep learning methods has proven effective in enhancing text similarity recognition. For example, hybrid models may use embeddings for initial feature extraction, followed by supervised learning algorithms for classification or regression tasks.</w:t>
      </w:r>
    </w:p>
    <w:p w14:paraId="3959774F" w14:textId="77777777" w:rsidR="00177707" w:rsidRPr="00A10B73" w:rsidRDefault="00177707" w:rsidP="00A10B73">
      <w:pPr>
        <w:pStyle w:val="Heading4"/>
        <w:jc w:val="both"/>
        <w:rPr>
          <w:rFonts w:ascii="Times New Roman" w:hAnsi="Times New Roman" w:hint="default"/>
        </w:rPr>
      </w:pPr>
      <w:r w:rsidRPr="00A10B73">
        <w:rPr>
          <w:rFonts w:ascii="Times New Roman" w:hAnsi="Times New Roman" w:hint="default"/>
        </w:rPr>
        <w:t>6. Applications</w:t>
      </w:r>
    </w:p>
    <w:p w14:paraId="3842F1FC" w14:textId="77777777" w:rsidR="00177707" w:rsidRPr="00A10B73" w:rsidRDefault="00177707" w:rsidP="00A10B73">
      <w:pPr>
        <w:pStyle w:val="NormalWeb"/>
        <w:jc w:val="both"/>
      </w:pPr>
      <w:r w:rsidRPr="00A10B73">
        <w:t>Text similarity recognition is applied in various domains, including:</w:t>
      </w:r>
    </w:p>
    <w:p w14:paraId="7B4A13AE" w14:textId="77777777" w:rsidR="00177707" w:rsidRPr="00A10B73" w:rsidRDefault="00177707" w:rsidP="00A10B73">
      <w:pPr>
        <w:numPr>
          <w:ilvl w:val="0"/>
          <w:numId w:val="40"/>
        </w:numPr>
        <w:spacing w:before="100" w:beforeAutospacing="1" w:after="100" w:afterAutospacing="1"/>
        <w:jc w:val="both"/>
      </w:pPr>
      <w:r w:rsidRPr="00A10B73">
        <w:rPr>
          <w:rStyle w:val="Strong"/>
        </w:rPr>
        <w:t>Plagiarism Detection</w:t>
      </w:r>
      <w:r w:rsidRPr="00A10B73">
        <w:t>: Identifying copied content by comparing text similarity between documents.</w:t>
      </w:r>
    </w:p>
    <w:p w14:paraId="63E1F0D2" w14:textId="77777777" w:rsidR="00177707" w:rsidRPr="00A10B73" w:rsidRDefault="00177707" w:rsidP="00A10B73">
      <w:pPr>
        <w:numPr>
          <w:ilvl w:val="0"/>
          <w:numId w:val="40"/>
        </w:numPr>
        <w:spacing w:before="100" w:beforeAutospacing="1" w:after="100" w:afterAutospacing="1"/>
        <w:jc w:val="both"/>
      </w:pPr>
      <w:r w:rsidRPr="00A10B73">
        <w:rPr>
          <w:rStyle w:val="Strong"/>
        </w:rPr>
        <w:t>Information Retrieval</w:t>
      </w:r>
      <w:r w:rsidRPr="00A10B73">
        <w:t>: Enhancing search engines' ability to retrieve relevant documents based on query similarity.</w:t>
      </w:r>
    </w:p>
    <w:p w14:paraId="6DE096CE" w14:textId="77777777" w:rsidR="00177707" w:rsidRPr="00A10B73" w:rsidRDefault="00177707" w:rsidP="00A10B73">
      <w:pPr>
        <w:numPr>
          <w:ilvl w:val="0"/>
          <w:numId w:val="40"/>
        </w:numPr>
        <w:spacing w:before="100" w:beforeAutospacing="1" w:after="100" w:afterAutospacing="1"/>
        <w:jc w:val="both"/>
      </w:pPr>
      <w:r w:rsidRPr="00A10B73">
        <w:rPr>
          <w:rStyle w:val="Strong"/>
        </w:rPr>
        <w:t>Text Summarization</w:t>
      </w:r>
      <w:r w:rsidRPr="00A10B73">
        <w:t>: Generating concise summaries by identifying and merging similar sentences or paragraphs.</w:t>
      </w:r>
    </w:p>
    <w:p w14:paraId="5C0659F7" w14:textId="77777777" w:rsidR="00177707" w:rsidRPr="00A10B73" w:rsidRDefault="00177707" w:rsidP="00A10B73">
      <w:pPr>
        <w:pStyle w:val="Heading4"/>
        <w:jc w:val="both"/>
        <w:rPr>
          <w:rFonts w:ascii="Times New Roman" w:hAnsi="Times New Roman" w:hint="default"/>
        </w:rPr>
      </w:pPr>
      <w:r w:rsidRPr="00A10B73">
        <w:rPr>
          <w:rFonts w:ascii="Times New Roman" w:hAnsi="Times New Roman" w:hint="default"/>
        </w:rPr>
        <w:t>7. Challenges and Future Directions</w:t>
      </w:r>
    </w:p>
    <w:p w14:paraId="7AB63FC1" w14:textId="77777777" w:rsidR="00177707" w:rsidRPr="00A10B73" w:rsidRDefault="00177707" w:rsidP="00A10B73">
      <w:pPr>
        <w:pStyle w:val="NormalWeb"/>
        <w:jc w:val="both"/>
      </w:pPr>
      <w:r w:rsidRPr="00A10B73">
        <w:t>Despite significant advancements, several challenges remain in text similarity recognition:</w:t>
      </w:r>
    </w:p>
    <w:p w14:paraId="3CB8C5F3" w14:textId="77777777" w:rsidR="00177707" w:rsidRPr="00A10B73" w:rsidRDefault="00177707" w:rsidP="00A10B73">
      <w:pPr>
        <w:numPr>
          <w:ilvl w:val="0"/>
          <w:numId w:val="41"/>
        </w:numPr>
        <w:spacing w:before="100" w:beforeAutospacing="1" w:after="100" w:afterAutospacing="1"/>
        <w:jc w:val="both"/>
      </w:pPr>
      <w:r w:rsidRPr="00A10B73">
        <w:rPr>
          <w:rStyle w:val="Strong"/>
        </w:rPr>
        <w:lastRenderedPageBreak/>
        <w:t>Semantic Understanding</w:t>
      </w:r>
      <w:r w:rsidRPr="00A10B73">
        <w:t>: Capturing deep semantic meanings and contextual nuances remains difficult.</w:t>
      </w:r>
    </w:p>
    <w:p w14:paraId="178ED86A" w14:textId="77777777" w:rsidR="00177707" w:rsidRPr="00A10B73" w:rsidRDefault="00177707" w:rsidP="00A10B73">
      <w:pPr>
        <w:numPr>
          <w:ilvl w:val="0"/>
          <w:numId w:val="41"/>
        </w:numPr>
        <w:spacing w:before="100" w:beforeAutospacing="1" w:after="100" w:afterAutospacing="1"/>
        <w:jc w:val="both"/>
      </w:pPr>
      <w:r w:rsidRPr="00A10B73">
        <w:rPr>
          <w:rStyle w:val="Strong"/>
        </w:rPr>
        <w:t>Scalability</w:t>
      </w:r>
      <w:r w:rsidRPr="00A10B73">
        <w:t>: Efficiently processing large-scale text data poses computational challenges.</w:t>
      </w:r>
    </w:p>
    <w:p w14:paraId="5E112BE1" w14:textId="77777777" w:rsidR="00177707" w:rsidRPr="00A10B73" w:rsidRDefault="00177707" w:rsidP="00A10B73">
      <w:pPr>
        <w:numPr>
          <w:ilvl w:val="0"/>
          <w:numId w:val="41"/>
        </w:numPr>
        <w:spacing w:before="100" w:beforeAutospacing="1" w:after="100" w:afterAutospacing="1"/>
        <w:jc w:val="both"/>
      </w:pPr>
      <w:r w:rsidRPr="00A10B73">
        <w:rPr>
          <w:rStyle w:val="Strong"/>
        </w:rPr>
        <w:t>Domain Adaptation</w:t>
      </w:r>
      <w:r w:rsidRPr="00A10B73">
        <w:t>: Adapting models to perform well across diverse domains and languages requires further research.</w:t>
      </w:r>
    </w:p>
    <w:p w14:paraId="53CD3A9E" w14:textId="77777777" w:rsidR="00177707" w:rsidRDefault="00177707" w:rsidP="00A10B73">
      <w:pPr>
        <w:pStyle w:val="NormalWeb"/>
        <w:jc w:val="both"/>
      </w:pPr>
      <w:r w:rsidRPr="00A10B73">
        <w:t>Future directions include the development of more sophisticated models that better capture semantic nuances, improved transfer learning techniques for domain adaptation, and the integration of multimodal data to enhance text similarity recognition.</w:t>
      </w:r>
    </w:p>
    <w:p w14:paraId="02CAB81A" w14:textId="77777777" w:rsidR="00587624" w:rsidRPr="00587624" w:rsidRDefault="00587624" w:rsidP="00EF143D">
      <w:pPr>
        <w:pStyle w:val="Heading3"/>
        <w:jc w:val="both"/>
        <w:rPr>
          <w:rFonts w:ascii="Times New Roman" w:hAnsi="Times New Roman" w:hint="default"/>
          <w:sz w:val="24"/>
          <w:szCs w:val="24"/>
          <w:lang w:eastAsia="en-IN"/>
        </w:rPr>
      </w:pPr>
      <w:r w:rsidRPr="00587624">
        <w:rPr>
          <w:rFonts w:ascii="Times New Roman" w:hAnsi="Times New Roman" w:hint="default"/>
          <w:sz w:val="24"/>
          <w:szCs w:val="24"/>
        </w:rPr>
        <w:t>Future Work</w:t>
      </w:r>
    </w:p>
    <w:p w14:paraId="360564C9" w14:textId="77777777" w:rsidR="00587624" w:rsidRPr="00587624" w:rsidRDefault="00587624" w:rsidP="00EF143D">
      <w:pPr>
        <w:pStyle w:val="NormalWeb"/>
        <w:jc w:val="both"/>
      </w:pPr>
      <w:r w:rsidRPr="00587624">
        <w:t>The recognition of similar text presents a range of intriguing avenues for future research and development. Here are several key areas that warrant further exploration:</w:t>
      </w:r>
    </w:p>
    <w:p w14:paraId="07F8345D" w14:textId="77777777" w:rsidR="00587624" w:rsidRPr="00587624" w:rsidRDefault="00587624" w:rsidP="00EF143D">
      <w:pPr>
        <w:pStyle w:val="NormalWeb"/>
        <w:numPr>
          <w:ilvl w:val="0"/>
          <w:numId w:val="42"/>
        </w:numPr>
        <w:jc w:val="both"/>
      </w:pPr>
      <w:r w:rsidRPr="00587624">
        <w:rPr>
          <w:rStyle w:val="Strong"/>
        </w:rPr>
        <w:t>Enhanced Model Architecture</w:t>
      </w:r>
      <w:r w:rsidRPr="00587624">
        <w:t>:</w:t>
      </w:r>
    </w:p>
    <w:p w14:paraId="57FD86E3" w14:textId="77777777" w:rsidR="00587624" w:rsidRPr="00587624" w:rsidRDefault="00587624" w:rsidP="00EF143D">
      <w:pPr>
        <w:numPr>
          <w:ilvl w:val="1"/>
          <w:numId w:val="42"/>
        </w:numPr>
        <w:spacing w:before="100" w:beforeAutospacing="1" w:after="100" w:afterAutospacing="1"/>
        <w:jc w:val="both"/>
      </w:pPr>
      <w:r w:rsidRPr="00587624">
        <w:rPr>
          <w:rStyle w:val="Strong"/>
        </w:rPr>
        <w:t>Transformer Models</w:t>
      </w:r>
      <w:r w:rsidRPr="00587624">
        <w:t>: Leveraging more advanced transformer architectures like GPT-4, BERT, or their successors could improve the accuracy and efficiency of text similarity recognition. Future work could focus on fine-tuning these models specifically for text similarity tasks.</w:t>
      </w:r>
    </w:p>
    <w:p w14:paraId="342C87A9" w14:textId="77777777" w:rsidR="00587624" w:rsidRPr="00587624" w:rsidRDefault="00587624" w:rsidP="00EF143D">
      <w:pPr>
        <w:numPr>
          <w:ilvl w:val="1"/>
          <w:numId w:val="42"/>
        </w:numPr>
        <w:spacing w:before="100" w:beforeAutospacing="1" w:after="100" w:afterAutospacing="1"/>
        <w:jc w:val="both"/>
      </w:pPr>
      <w:r w:rsidRPr="00587624">
        <w:rPr>
          <w:rStyle w:val="Strong"/>
        </w:rPr>
        <w:t>Hybrid Models</w:t>
      </w:r>
      <w:r w:rsidRPr="00587624">
        <w:t>: Combining traditional natural language processing (NLP) techniques with neural networks might yield better performance. For instance, integrating rule-based methods with machine learning models can capture both syntactic and semantic similarities more effectively.</w:t>
      </w:r>
    </w:p>
    <w:p w14:paraId="2B5D2607" w14:textId="77777777" w:rsidR="00587624" w:rsidRPr="00587624" w:rsidRDefault="00587624" w:rsidP="00EF143D">
      <w:pPr>
        <w:pStyle w:val="NormalWeb"/>
        <w:numPr>
          <w:ilvl w:val="0"/>
          <w:numId w:val="42"/>
        </w:numPr>
        <w:jc w:val="both"/>
      </w:pPr>
      <w:r w:rsidRPr="00587624">
        <w:rPr>
          <w:rStyle w:val="Strong"/>
        </w:rPr>
        <w:t>Domain Adaptation</w:t>
      </w:r>
      <w:r w:rsidRPr="00587624">
        <w:t>:</w:t>
      </w:r>
    </w:p>
    <w:p w14:paraId="2F88A6E5" w14:textId="77777777" w:rsidR="00587624" w:rsidRPr="00587624" w:rsidRDefault="00587624" w:rsidP="00EF143D">
      <w:pPr>
        <w:numPr>
          <w:ilvl w:val="1"/>
          <w:numId w:val="42"/>
        </w:numPr>
        <w:spacing w:before="100" w:beforeAutospacing="1" w:after="100" w:afterAutospacing="1"/>
        <w:jc w:val="both"/>
      </w:pPr>
      <w:r w:rsidRPr="00587624">
        <w:rPr>
          <w:rStyle w:val="Strong"/>
        </w:rPr>
        <w:t>Custom Datasets</w:t>
      </w:r>
      <w:r w:rsidRPr="00587624">
        <w:t>: Creating and utilizing domain-specific datasets can enhance the model's performance in specialized areas such as legal, medical, or technical texts. Future work could involve curating large, high-quality datasets for these domains and training models specifically on them.</w:t>
      </w:r>
    </w:p>
    <w:p w14:paraId="28777C8E" w14:textId="77777777" w:rsidR="00587624" w:rsidRPr="00587624" w:rsidRDefault="00587624" w:rsidP="00EF143D">
      <w:pPr>
        <w:numPr>
          <w:ilvl w:val="1"/>
          <w:numId w:val="42"/>
        </w:numPr>
        <w:spacing w:before="100" w:beforeAutospacing="1" w:after="100" w:afterAutospacing="1"/>
        <w:jc w:val="both"/>
      </w:pPr>
      <w:r w:rsidRPr="00587624">
        <w:rPr>
          <w:rStyle w:val="Strong"/>
        </w:rPr>
        <w:t>Transfer Learning</w:t>
      </w:r>
      <w:r w:rsidRPr="00587624">
        <w:t>: Applying transfer learning techniques to adapt pre-trained models to specific domains can significantly reduce the amount of data and computation needed for effective training.</w:t>
      </w:r>
    </w:p>
    <w:p w14:paraId="0AF21381" w14:textId="77777777" w:rsidR="00587624" w:rsidRPr="00587624" w:rsidRDefault="00587624" w:rsidP="00EF143D">
      <w:pPr>
        <w:pStyle w:val="NormalWeb"/>
        <w:numPr>
          <w:ilvl w:val="0"/>
          <w:numId w:val="42"/>
        </w:numPr>
        <w:jc w:val="both"/>
      </w:pPr>
      <w:r w:rsidRPr="00587624">
        <w:rPr>
          <w:rStyle w:val="Strong"/>
        </w:rPr>
        <w:t>Contextual Understanding</w:t>
      </w:r>
      <w:r w:rsidRPr="00587624">
        <w:t>:</w:t>
      </w:r>
    </w:p>
    <w:p w14:paraId="03E2ED05" w14:textId="77777777" w:rsidR="00587624" w:rsidRPr="00587624" w:rsidRDefault="00587624" w:rsidP="00EF143D">
      <w:pPr>
        <w:numPr>
          <w:ilvl w:val="1"/>
          <w:numId w:val="42"/>
        </w:numPr>
        <w:spacing w:before="100" w:beforeAutospacing="1" w:after="100" w:afterAutospacing="1"/>
        <w:jc w:val="both"/>
      </w:pPr>
      <w:r w:rsidRPr="00587624">
        <w:rPr>
          <w:rStyle w:val="Strong"/>
        </w:rPr>
        <w:t>Context-Aware Models</w:t>
      </w:r>
      <w:r w:rsidRPr="00587624">
        <w:t xml:space="preserve">: Developing models that better understand context within and across documents can improve similarity detection. Future research could explore ways to incorporate broader context into similarity assessments, perhaps by </w:t>
      </w:r>
      <w:proofErr w:type="spellStart"/>
      <w:r w:rsidRPr="00587624">
        <w:t>analyzing</w:t>
      </w:r>
      <w:proofErr w:type="spellEnd"/>
      <w:r w:rsidRPr="00587624">
        <w:t xml:space="preserve"> document structure and relationships between different sections of text.</w:t>
      </w:r>
    </w:p>
    <w:p w14:paraId="556EA98E" w14:textId="2593F3FC" w:rsidR="001020F7" w:rsidRDefault="00587624" w:rsidP="00EF143D">
      <w:pPr>
        <w:numPr>
          <w:ilvl w:val="1"/>
          <w:numId w:val="42"/>
        </w:numPr>
        <w:spacing w:before="100" w:beforeAutospacing="1" w:after="100" w:afterAutospacing="1"/>
        <w:jc w:val="both"/>
      </w:pPr>
      <w:r w:rsidRPr="00587624">
        <w:rPr>
          <w:rStyle w:val="Strong"/>
        </w:rPr>
        <w:t>Longer Context Windows</w:t>
      </w:r>
      <w:r w:rsidRPr="00587624">
        <w:t>: Extending the context window for models to consider longer passages or entire documents could enhance their ability to recognize similarities that span multiple sentences or paragraphs.</w:t>
      </w:r>
    </w:p>
    <w:p w14:paraId="763FEDAA" w14:textId="0D560B30" w:rsidR="00486AA1" w:rsidRDefault="00EF143D" w:rsidP="00EF143D">
      <w:pPr>
        <w:pStyle w:val="NormalWeb"/>
        <w:jc w:val="both"/>
      </w:pPr>
      <w:r>
        <w:rPr>
          <w:rFonts w:hAnsi="Symbol"/>
        </w:rPr>
        <w:t>4.</w:t>
      </w:r>
      <w:r w:rsidR="00486AA1">
        <w:t xml:space="preserve"> </w:t>
      </w:r>
      <w:r w:rsidR="00486AA1">
        <w:rPr>
          <w:rStyle w:val="Strong"/>
        </w:rPr>
        <w:t>Multilingual and Cross-Lingual Capabilities</w:t>
      </w:r>
      <w:r w:rsidR="00486AA1">
        <w:t>:</w:t>
      </w:r>
    </w:p>
    <w:p w14:paraId="0D8D7E49" w14:textId="77777777" w:rsidR="00486AA1" w:rsidRDefault="00486AA1" w:rsidP="00EF143D">
      <w:pPr>
        <w:numPr>
          <w:ilvl w:val="0"/>
          <w:numId w:val="43"/>
        </w:numPr>
        <w:spacing w:before="100" w:beforeAutospacing="1" w:after="100" w:afterAutospacing="1"/>
        <w:jc w:val="both"/>
      </w:pPr>
      <w:r>
        <w:rPr>
          <w:rStyle w:val="Strong"/>
        </w:rPr>
        <w:t>Multilingual Models</w:t>
      </w:r>
      <w:r>
        <w:t>: Expanding the capabilities of text similarity models to handle multiple languages can be highly beneficial in a global context. Future work could focus on training models that can accurately recognize similar text across different languages.</w:t>
      </w:r>
    </w:p>
    <w:p w14:paraId="08325CD0" w14:textId="77777777" w:rsidR="00486AA1" w:rsidRDefault="00486AA1" w:rsidP="00EF143D">
      <w:pPr>
        <w:numPr>
          <w:ilvl w:val="0"/>
          <w:numId w:val="43"/>
        </w:numPr>
        <w:spacing w:before="100" w:beforeAutospacing="1" w:after="100" w:afterAutospacing="1"/>
        <w:jc w:val="both"/>
      </w:pPr>
      <w:r>
        <w:rPr>
          <w:rStyle w:val="Strong"/>
        </w:rPr>
        <w:lastRenderedPageBreak/>
        <w:t>Cross-Lingual Text Similarity</w:t>
      </w:r>
      <w:r>
        <w:t>: Developing models that can identify similar content in different languages, facilitating tasks such as translation, localization, and international content management.</w:t>
      </w:r>
    </w:p>
    <w:p w14:paraId="0F1F4413" w14:textId="1745ECD3" w:rsidR="00486AA1" w:rsidRDefault="00EF143D" w:rsidP="00EF143D">
      <w:pPr>
        <w:pStyle w:val="NormalWeb"/>
        <w:jc w:val="both"/>
      </w:pPr>
      <w:proofErr w:type="gramStart"/>
      <w:r>
        <w:rPr>
          <w:rFonts w:hAnsi="Symbol"/>
        </w:rPr>
        <w:t>5</w:t>
      </w:r>
      <w:r w:rsidR="00486AA1">
        <w:t xml:space="preserve">  </w:t>
      </w:r>
      <w:r w:rsidR="00486AA1">
        <w:rPr>
          <w:rStyle w:val="Strong"/>
        </w:rPr>
        <w:t>Evaluation</w:t>
      </w:r>
      <w:proofErr w:type="gramEnd"/>
      <w:r w:rsidR="00486AA1">
        <w:rPr>
          <w:rStyle w:val="Strong"/>
        </w:rPr>
        <w:t xml:space="preserve"> Metrics and Benchmarking</w:t>
      </w:r>
      <w:r w:rsidR="00486AA1">
        <w:t>:</w:t>
      </w:r>
    </w:p>
    <w:p w14:paraId="3D833C55" w14:textId="77777777" w:rsidR="00486AA1" w:rsidRDefault="00486AA1" w:rsidP="00EF143D">
      <w:pPr>
        <w:numPr>
          <w:ilvl w:val="0"/>
          <w:numId w:val="44"/>
        </w:numPr>
        <w:spacing w:before="100" w:beforeAutospacing="1" w:after="100" w:afterAutospacing="1"/>
        <w:jc w:val="both"/>
      </w:pPr>
      <w:r>
        <w:rPr>
          <w:rStyle w:val="Strong"/>
        </w:rPr>
        <w:t>Improved Metrics</w:t>
      </w:r>
      <w:r>
        <w:t>: Developing more sophisticated evaluation metrics that go beyond basic accuracy measures to assess the quality of text similarity recognition in more nuanced ways.</w:t>
      </w:r>
    </w:p>
    <w:p w14:paraId="0A05688C" w14:textId="1BECAE91" w:rsidR="00486AA1" w:rsidRDefault="00486AA1" w:rsidP="00EF143D">
      <w:pPr>
        <w:numPr>
          <w:ilvl w:val="0"/>
          <w:numId w:val="44"/>
        </w:numPr>
        <w:spacing w:before="100" w:beforeAutospacing="1" w:after="100" w:afterAutospacing="1"/>
        <w:jc w:val="both"/>
      </w:pPr>
      <w:r>
        <w:rPr>
          <w:rStyle w:val="Strong"/>
        </w:rPr>
        <w:t>Benchmark Datasets</w:t>
      </w:r>
      <w:r>
        <w:t>: Creating new benchmark datasets that reflect real-world use cases and challenges can provide a more accurate assessment of model performance.</w:t>
      </w:r>
    </w:p>
    <w:p w14:paraId="11A89603" w14:textId="77777777" w:rsidR="00EF143D" w:rsidRPr="00A10B73" w:rsidRDefault="00EF143D" w:rsidP="00EF143D">
      <w:pPr>
        <w:spacing w:before="100" w:beforeAutospacing="1" w:after="100" w:afterAutospacing="1"/>
        <w:ind w:left="720"/>
        <w:jc w:val="both"/>
      </w:pPr>
    </w:p>
    <w:p w14:paraId="6B3AA837" w14:textId="77777777" w:rsidR="001020F7" w:rsidRPr="001020F7" w:rsidRDefault="001020F7" w:rsidP="001020F7">
      <w:pPr>
        <w:jc w:val="both"/>
        <w:rPr>
          <w:b/>
          <w:bCs/>
        </w:rPr>
      </w:pPr>
      <w:r w:rsidRPr="001020F7">
        <w:rPr>
          <w:b/>
          <w:bCs/>
        </w:rPr>
        <w:t>Conclusion</w:t>
      </w:r>
    </w:p>
    <w:p w14:paraId="44542C8F" w14:textId="77777777" w:rsidR="001020F7" w:rsidRPr="001020F7" w:rsidRDefault="001020F7" w:rsidP="001020F7">
      <w:pPr>
        <w:jc w:val="both"/>
      </w:pPr>
      <w:r w:rsidRPr="001020F7">
        <w:t>The recognition of similar text has evolved from simple string-based methods to complex deep learning models. Continued research and innovation are essential for overcoming existing challenges and enhancing the accuracy and applicability of text similarity recognition systems across various domains.</w:t>
      </w:r>
    </w:p>
    <w:p w14:paraId="299A6F6E" w14:textId="77777777" w:rsidR="00BD2A99" w:rsidRDefault="00BD2A99" w:rsidP="00A10B73">
      <w:pPr>
        <w:jc w:val="both"/>
      </w:pPr>
    </w:p>
    <w:p w14:paraId="086A2459" w14:textId="0014D925" w:rsidR="001674A2" w:rsidRDefault="00330D19" w:rsidP="00A10B73">
      <w:pPr>
        <w:jc w:val="both"/>
        <w:rPr>
          <w:b/>
          <w:bCs/>
          <w:sz w:val="28"/>
          <w:szCs w:val="28"/>
        </w:rPr>
      </w:pPr>
      <w:r w:rsidRPr="00DD0519">
        <w:rPr>
          <w:b/>
          <w:bCs/>
          <w:sz w:val="28"/>
          <w:szCs w:val="28"/>
        </w:rPr>
        <w:t>Bibliography</w:t>
      </w:r>
    </w:p>
    <w:p w14:paraId="6EF0E291" w14:textId="77777777" w:rsidR="00330D19" w:rsidRDefault="00330D19" w:rsidP="00A10B73">
      <w:pPr>
        <w:jc w:val="both"/>
      </w:pPr>
    </w:p>
    <w:p w14:paraId="3CE1A1FD" w14:textId="77777777" w:rsidR="001674A2" w:rsidRPr="001674A2" w:rsidRDefault="001674A2" w:rsidP="001674A2">
      <w:pPr>
        <w:jc w:val="both"/>
      </w:pPr>
      <w:proofErr w:type="gramStart"/>
      <w:r w:rsidRPr="001674A2">
        <w:t>  Manning</w:t>
      </w:r>
      <w:proofErr w:type="gramEnd"/>
      <w:r w:rsidRPr="001674A2">
        <w:t xml:space="preserve">, Christopher D., Prabhakar Raghavan, and Hinrich Schütze. </w:t>
      </w:r>
      <w:r w:rsidRPr="001674A2">
        <w:rPr>
          <w:i/>
          <w:iCs/>
        </w:rPr>
        <w:t>Introduction to Information Retrieval</w:t>
      </w:r>
      <w:r w:rsidRPr="001674A2">
        <w:t>. Cambridge University Press, 2008.</w:t>
      </w:r>
    </w:p>
    <w:p w14:paraId="236E908E" w14:textId="37102BC5" w:rsidR="001674A2" w:rsidRDefault="001674A2" w:rsidP="001674A2">
      <w:pPr>
        <w:jc w:val="both"/>
      </w:pPr>
      <w:proofErr w:type="gramStart"/>
      <w:r w:rsidRPr="001674A2">
        <w:t xml:space="preserve">  </w:t>
      </w:r>
      <w:proofErr w:type="spellStart"/>
      <w:r w:rsidRPr="001674A2">
        <w:t>Jurafsky</w:t>
      </w:r>
      <w:proofErr w:type="spellEnd"/>
      <w:proofErr w:type="gramEnd"/>
      <w:r w:rsidRPr="001674A2">
        <w:t xml:space="preserve">, Daniel, and James H. Martin. </w:t>
      </w:r>
      <w:r w:rsidRPr="001674A2">
        <w:rPr>
          <w:i/>
          <w:iCs/>
        </w:rPr>
        <w:t>Speech and Language Processing: An Introduction to Natural Language Processing, Computational Linguistics, and Speech Recognition</w:t>
      </w:r>
      <w:r w:rsidRPr="001674A2">
        <w:t>. 2nd ed., Pearson Prentice Hall, 2008.</w:t>
      </w:r>
    </w:p>
    <w:p w14:paraId="1F71124E" w14:textId="77777777" w:rsidR="00330D19" w:rsidRPr="00330D19" w:rsidRDefault="00330D19" w:rsidP="00330D19">
      <w:pPr>
        <w:jc w:val="both"/>
      </w:pPr>
      <w:proofErr w:type="gramStart"/>
      <w:r w:rsidRPr="00330D19">
        <w:t>  Liu</w:t>
      </w:r>
      <w:proofErr w:type="gramEnd"/>
      <w:r w:rsidRPr="00330D19">
        <w:t xml:space="preserve">, Bing, </w:t>
      </w:r>
      <w:proofErr w:type="spellStart"/>
      <w:r w:rsidRPr="00330D19">
        <w:t>Minqing</w:t>
      </w:r>
      <w:proofErr w:type="spellEnd"/>
      <w:r w:rsidRPr="00330D19">
        <w:t xml:space="preserve"> Hu, and </w:t>
      </w:r>
      <w:proofErr w:type="spellStart"/>
      <w:r w:rsidRPr="00330D19">
        <w:t>Junsheng</w:t>
      </w:r>
      <w:proofErr w:type="spellEnd"/>
      <w:r w:rsidRPr="00330D19">
        <w:t xml:space="preserve"> Cheng. "Opinion Observer: </w:t>
      </w:r>
      <w:proofErr w:type="spellStart"/>
      <w:r w:rsidRPr="00330D19">
        <w:t>Analyzing</w:t>
      </w:r>
      <w:proofErr w:type="spellEnd"/>
      <w:r w:rsidRPr="00330D19">
        <w:t xml:space="preserve"> and Comparing Opinions on the Web." </w:t>
      </w:r>
      <w:r w:rsidRPr="00330D19">
        <w:rPr>
          <w:i/>
          <w:iCs/>
        </w:rPr>
        <w:t>Proceedings of the 14th International Conference on World Wide Web</w:t>
      </w:r>
      <w:r w:rsidRPr="00330D19">
        <w:t>, ACM, 2005, pp. 342-351.</w:t>
      </w:r>
    </w:p>
    <w:p w14:paraId="2CDE90EB" w14:textId="4FD7F6A7" w:rsidR="00330D19" w:rsidRDefault="00330D19" w:rsidP="00330D19">
      <w:pPr>
        <w:jc w:val="both"/>
      </w:pPr>
      <w:proofErr w:type="gramStart"/>
      <w:r w:rsidRPr="00330D19">
        <w:t>  Lee</w:t>
      </w:r>
      <w:proofErr w:type="gramEnd"/>
      <w:r w:rsidRPr="00330D19">
        <w:t xml:space="preserve">, Lillian, and Soumen Chakrabarti. "Similarity Measures for Text Document Clustering." </w:t>
      </w:r>
      <w:r w:rsidRPr="00330D19">
        <w:rPr>
          <w:i/>
          <w:iCs/>
        </w:rPr>
        <w:t>Proceedings of the 20th ACM International Conference on Information and Knowledge Management (CIKM)</w:t>
      </w:r>
      <w:r w:rsidRPr="00330D19">
        <w:t>, ACM, 2011, pp. 123-132.</w:t>
      </w:r>
    </w:p>
    <w:p w14:paraId="010CA963" w14:textId="77777777" w:rsidR="00D1271B" w:rsidRPr="00D1271B" w:rsidRDefault="00D1271B" w:rsidP="00D1271B">
      <w:pPr>
        <w:jc w:val="both"/>
      </w:pPr>
      <w:proofErr w:type="gramStart"/>
      <w:r w:rsidRPr="00D1271B">
        <w:t xml:space="preserve">  </w:t>
      </w:r>
      <w:proofErr w:type="spellStart"/>
      <w:r w:rsidRPr="00D1271B">
        <w:t>Mikolov</w:t>
      </w:r>
      <w:proofErr w:type="spellEnd"/>
      <w:proofErr w:type="gramEnd"/>
      <w:r w:rsidRPr="00D1271B">
        <w:t xml:space="preserve">, Tomas, Ilya </w:t>
      </w:r>
      <w:proofErr w:type="spellStart"/>
      <w:r w:rsidRPr="00D1271B">
        <w:t>Sutskever</w:t>
      </w:r>
      <w:proofErr w:type="spellEnd"/>
      <w:r w:rsidRPr="00D1271B">
        <w:t xml:space="preserve">, Kai Chen, Greg S. Corrado, and Jeffrey Dean. "Distributed Representations of Words and Phrases and their Compositionality." </w:t>
      </w:r>
      <w:r w:rsidRPr="00D1271B">
        <w:rPr>
          <w:i/>
          <w:iCs/>
        </w:rPr>
        <w:t>Advances in Neural Information Processing Systems</w:t>
      </w:r>
      <w:r w:rsidRPr="00D1271B">
        <w:t>, 2013, pp. 3111-3119.</w:t>
      </w:r>
    </w:p>
    <w:p w14:paraId="4A29A497" w14:textId="5DCAF22F" w:rsidR="00D1271B" w:rsidRPr="00A10B73" w:rsidRDefault="00D1271B" w:rsidP="00D1271B">
      <w:pPr>
        <w:jc w:val="both"/>
      </w:pPr>
      <w:proofErr w:type="gramStart"/>
      <w:r w:rsidRPr="00D1271B">
        <w:t>  Pennington</w:t>
      </w:r>
      <w:proofErr w:type="gramEnd"/>
      <w:r w:rsidRPr="00D1271B">
        <w:t xml:space="preserve">, Jeffrey, Richard Socher, and Christopher D. Manning. "Glove: Global Vectors for Word Representation." </w:t>
      </w:r>
      <w:r w:rsidRPr="00D1271B">
        <w:rPr>
          <w:i/>
          <w:iCs/>
        </w:rPr>
        <w:t>Proceedings of the 2014 Conference on Empirical Methods in Natural Language Processing (EMNLP)</w:t>
      </w:r>
      <w:r w:rsidRPr="00D1271B">
        <w:t>, ACL, 2014, pp. 1532-1543.</w:t>
      </w:r>
    </w:p>
    <w:sectPr w:rsidR="00D1271B" w:rsidRPr="00A10B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4D948" w14:textId="77777777" w:rsidR="00FE364A" w:rsidRDefault="00FE364A">
      <w:r>
        <w:separator/>
      </w:r>
    </w:p>
  </w:endnote>
  <w:endnote w:type="continuationSeparator" w:id="0">
    <w:p w14:paraId="31CE9B1C" w14:textId="77777777" w:rsidR="00FE364A" w:rsidRDefault="00FE3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4C1844" w14:textId="77777777" w:rsidR="00FE364A" w:rsidRDefault="00FE364A">
      <w:r>
        <w:separator/>
      </w:r>
    </w:p>
  </w:footnote>
  <w:footnote w:type="continuationSeparator" w:id="0">
    <w:p w14:paraId="2B48B027" w14:textId="77777777" w:rsidR="00FE364A" w:rsidRDefault="00FE3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6F58"/>
    <w:multiLevelType w:val="multilevel"/>
    <w:tmpl w:val="AD94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44A0C"/>
    <w:multiLevelType w:val="multilevel"/>
    <w:tmpl w:val="CCF4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56604"/>
    <w:multiLevelType w:val="multilevel"/>
    <w:tmpl w:val="00D4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E35EC"/>
    <w:multiLevelType w:val="multilevel"/>
    <w:tmpl w:val="AD82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B03C7"/>
    <w:multiLevelType w:val="multilevel"/>
    <w:tmpl w:val="4E52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C20B8"/>
    <w:multiLevelType w:val="multilevel"/>
    <w:tmpl w:val="D248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836BF"/>
    <w:multiLevelType w:val="multilevel"/>
    <w:tmpl w:val="E2547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F4657"/>
    <w:multiLevelType w:val="multilevel"/>
    <w:tmpl w:val="888C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A2C03"/>
    <w:multiLevelType w:val="multilevel"/>
    <w:tmpl w:val="4816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D1BCF"/>
    <w:multiLevelType w:val="multilevel"/>
    <w:tmpl w:val="125C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C0DD1"/>
    <w:multiLevelType w:val="multilevel"/>
    <w:tmpl w:val="555A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07891"/>
    <w:multiLevelType w:val="multilevel"/>
    <w:tmpl w:val="4062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31BF3"/>
    <w:multiLevelType w:val="multilevel"/>
    <w:tmpl w:val="0034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52A5C"/>
    <w:multiLevelType w:val="multilevel"/>
    <w:tmpl w:val="7B38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25FAC"/>
    <w:multiLevelType w:val="multilevel"/>
    <w:tmpl w:val="2F18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6C6AAF"/>
    <w:multiLevelType w:val="multilevel"/>
    <w:tmpl w:val="3150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B2C84"/>
    <w:multiLevelType w:val="multilevel"/>
    <w:tmpl w:val="F64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DB3A54"/>
    <w:multiLevelType w:val="multilevel"/>
    <w:tmpl w:val="C558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0731F"/>
    <w:multiLevelType w:val="multilevel"/>
    <w:tmpl w:val="6B2A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5C1379"/>
    <w:multiLevelType w:val="multilevel"/>
    <w:tmpl w:val="7A92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05AE1"/>
    <w:multiLevelType w:val="multilevel"/>
    <w:tmpl w:val="89F2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840F27"/>
    <w:multiLevelType w:val="multilevel"/>
    <w:tmpl w:val="0EE4B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4A193B"/>
    <w:multiLevelType w:val="multilevel"/>
    <w:tmpl w:val="52F0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E3B21"/>
    <w:multiLevelType w:val="multilevel"/>
    <w:tmpl w:val="4158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A9502F"/>
    <w:multiLevelType w:val="multilevel"/>
    <w:tmpl w:val="E15A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65392E"/>
    <w:multiLevelType w:val="multilevel"/>
    <w:tmpl w:val="B1BC2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BD2C89"/>
    <w:multiLevelType w:val="multilevel"/>
    <w:tmpl w:val="97B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E20559"/>
    <w:multiLevelType w:val="multilevel"/>
    <w:tmpl w:val="BC52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8A1CF9"/>
    <w:multiLevelType w:val="multilevel"/>
    <w:tmpl w:val="588E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F96CAA"/>
    <w:multiLevelType w:val="multilevel"/>
    <w:tmpl w:val="E7C64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3829C3"/>
    <w:multiLevelType w:val="multilevel"/>
    <w:tmpl w:val="B7E6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170CC5"/>
    <w:multiLevelType w:val="multilevel"/>
    <w:tmpl w:val="25FC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BB17C4"/>
    <w:multiLevelType w:val="multilevel"/>
    <w:tmpl w:val="F7587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5F1B61"/>
    <w:multiLevelType w:val="multilevel"/>
    <w:tmpl w:val="FAE01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0559F0"/>
    <w:multiLevelType w:val="multilevel"/>
    <w:tmpl w:val="446E9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0B7040"/>
    <w:multiLevelType w:val="multilevel"/>
    <w:tmpl w:val="2CB0C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56245F"/>
    <w:multiLevelType w:val="multilevel"/>
    <w:tmpl w:val="0D5AB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9D9845"/>
    <w:multiLevelType w:val="multilevel"/>
    <w:tmpl w:val="689D984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8" w15:restartNumberingAfterBreak="0">
    <w:nsid w:val="6AF224A3"/>
    <w:multiLevelType w:val="multilevel"/>
    <w:tmpl w:val="8EE0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85187C"/>
    <w:multiLevelType w:val="multilevel"/>
    <w:tmpl w:val="E5187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404846"/>
    <w:multiLevelType w:val="multilevel"/>
    <w:tmpl w:val="CA825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3F5F3A"/>
    <w:multiLevelType w:val="multilevel"/>
    <w:tmpl w:val="0480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332E28"/>
    <w:multiLevelType w:val="multilevel"/>
    <w:tmpl w:val="FD80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174126">
    <w:abstractNumId w:val="37"/>
  </w:num>
  <w:num w:numId="2" w16cid:durableId="16897225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4612322">
    <w:abstractNumId w:val="32"/>
  </w:num>
  <w:num w:numId="4" w16cid:durableId="944382967">
    <w:abstractNumId w:val="25"/>
  </w:num>
  <w:num w:numId="5" w16cid:durableId="1504055525">
    <w:abstractNumId w:val="36"/>
  </w:num>
  <w:num w:numId="6" w16cid:durableId="1114668485">
    <w:abstractNumId w:val="35"/>
  </w:num>
  <w:num w:numId="7" w16cid:durableId="1868172698">
    <w:abstractNumId w:val="34"/>
  </w:num>
  <w:num w:numId="8" w16cid:durableId="112984616">
    <w:abstractNumId w:val="42"/>
  </w:num>
  <w:num w:numId="9" w16cid:durableId="285237941">
    <w:abstractNumId w:val="17"/>
  </w:num>
  <w:num w:numId="10" w16cid:durableId="672492155">
    <w:abstractNumId w:val="3"/>
  </w:num>
  <w:num w:numId="11" w16cid:durableId="1636834729">
    <w:abstractNumId w:val="26"/>
  </w:num>
  <w:num w:numId="12" w16cid:durableId="1824155825">
    <w:abstractNumId w:val="5"/>
  </w:num>
  <w:num w:numId="13" w16cid:durableId="50856547">
    <w:abstractNumId w:val="10"/>
  </w:num>
  <w:num w:numId="14" w16cid:durableId="184833025">
    <w:abstractNumId w:val="24"/>
  </w:num>
  <w:num w:numId="15" w16cid:durableId="238367038">
    <w:abstractNumId w:val="23"/>
  </w:num>
  <w:num w:numId="16" w16cid:durableId="185094619">
    <w:abstractNumId w:val="21"/>
  </w:num>
  <w:num w:numId="17" w16cid:durableId="1334603562">
    <w:abstractNumId w:val="40"/>
  </w:num>
  <w:num w:numId="18" w16cid:durableId="1872111847">
    <w:abstractNumId w:val="27"/>
  </w:num>
  <w:num w:numId="19" w16cid:durableId="1916427744">
    <w:abstractNumId w:val="22"/>
  </w:num>
  <w:num w:numId="20" w16cid:durableId="144009331">
    <w:abstractNumId w:val="7"/>
  </w:num>
  <w:num w:numId="21" w16cid:durableId="985358226">
    <w:abstractNumId w:val="19"/>
  </w:num>
  <w:num w:numId="22" w16cid:durableId="1655990775">
    <w:abstractNumId w:val="13"/>
  </w:num>
  <w:num w:numId="23" w16cid:durableId="1746489692">
    <w:abstractNumId w:val="33"/>
  </w:num>
  <w:num w:numId="24" w16cid:durableId="689381014">
    <w:abstractNumId w:val="39"/>
  </w:num>
  <w:num w:numId="25" w16cid:durableId="703019552">
    <w:abstractNumId w:val="12"/>
  </w:num>
  <w:num w:numId="26" w16cid:durableId="1847557423">
    <w:abstractNumId w:val="8"/>
  </w:num>
  <w:num w:numId="27" w16cid:durableId="2000035516">
    <w:abstractNumId w:val="20"/>
  </w:num>
  <w:num w:numId="28" w16cid:durableId="412238336">
    <w:abstractNumId w:val="28"/>
  </w:num>
  <w:num w:numId="29" w16cid:durableId="1594819224">
    <w:abstractNumId w:val="6"/>
  </w:num>
  <w:num w:numId="30" w16cid:durableId="478962992">
    <w:abstractNumId w:val="11"/>
  </w:num>
  <w:num w:numId="31" w16cid:durableId="2114326527">
    <w:abstractNumId w:val="18"/>
  </w:num>
  <w:num w:numId="32" w16cid:durableId="1298687679">
    <w:abstractNumId w:val="31"/>
  </w:num>
  <w:num w:numId="33" w16cid:durableId="766925390">
    <w:abstractNumId w:val="38"/>
  </w:num>
  <w:num w:numId="34" w16cid:durableId="654266758">
    <w:abstractNumId w:val="16"/>
  </w:num>
  <w:num w:numId="35" w16cid:durableId="969945067">
    <w:abstractNumId w:val="30"/>
  </w:num>
  <w:num w:numId="36" w16cid:durableId="1537698410">
    <w:abstractNumId w:val="2"/>
  </w:num>
  <w:num w:numId="37" w16cid:durableId="1045372826">
    <w:abstractNumId w:val="14"/>
  </w:num>
  <w:num w:numId="38" w16cid:durableId="1902590512">
    <w:abstractNumId w:val="9"/>
  </w:num>
  <w:num w:numId="39" w16cid:durableId="465126657">
    <w:abstractNumId w:val="0"/>
  </w:num>
  <w:num w:numId="40" w16cid:durableId="1377463383">
    <w:abstractNumId w:val="1"/>
  </w:num>
  <w:num w:numId="41" w16cid:durableId="460458571">
    <w:abstractNumId w:val="4"/>
  </w:num>
  <w:num w:numId="42" w16cid:durableId="107749299">
    <w:abstractNumId w:val="29"/>
  </w:num>
  <w:num w:numId="43" w16cid:durableId="941107560">
    <w:abstractNumId w:val="41"/>
  </w:num>
  <w:num w:numId="44" w16cid:durableId="14106920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157"/>
    <w:rsid w:val="00003321"/>
    <w:rsid w:val="00030FE9"/>
    <w:rsid w:val="000D315F"/>
    <w:rsid w:val="001020F7"/>
    <w:rsid w:val="00141DB0"/>
    <w:rsid w:val="00147157"/>
    <w:rsid w:val="001674A2"/>
    <w:rsid w:val="00177707"/>
    <w:rsid w:val="001800CF"/>
    <w:rsid w:val="001841DC"/>
    <w:rsid w:val="002130E3"/>
    <w:rsid w:val="00257148"/>
    <w:rsid w:val="00264795"/>
    <w:rsid w:val="00281E7C"/>
    <w:rsid w:val="00294039"/>
    <w:rsid w:val="002A18F5"/>
    <w:rsid w:val="002F56E7"/>
    <w:rsid w:val="00330D19"/>
    <w:rsid w:val="00366288"/>
    <w:rsid w:val="003A78E1"/>
    <w:rsid w:val="003F0896"/>
    <w:rsid w:val="0040780B"/>
    <w:rsid w:val="00471F1C"/>
    <w:rsid w:val="00473E9A"/>
    <w:rsid w:val="00483A18"/>
    <w:rsid w:val="00486AA1"/>
    <w:rsid w:val="004A03F1"/>
    <w:rsid w:val="00524A39"/>
    <w:rsid w:val="00587624"/>
    <w:rsid w:val="005B74CC"/>
    <w:rsid w:val="005C7012"/>
    <w:rsid w:val="005D7B79"/>
    <w:rsid w:val="00630D11"/>
    <w:rsid w:val="00634CBE"/>
    <w:rsid w:val="006D48E6"/>
    <w:rsid w:val="006F0E7A"/>
    <w:rsid w:val="00720CBF"/>
    <w:rsid w:val="00724DC4"/>
    <w:rsid w:val="00763663"/>
    <w:rsid w:val="0077291E"/>
    <w:rsid w:val="007D2F09"/>
    <w:rsid w:val="007E36C2"/>
    <w:rsid w:val="00803AD9"/>
    <w:rsid w:val="00884FA0"/>
    <w:rsid w:val="008F58AF"/>
    <w:rsid w:val="009342C3"/>
    <w:rsid w:val="00964486"/>
    <w:rsid w:val="0099045B"/>
    <w:rsid w:val="009A0C61"/>
    <w:rsid w:val="009B47B1"/>
    <w:rsid w:val="009C4A7F"/>
    <w:rsid w:val="00A03C84"/>
    <w:rsid w:val="00A10B73"/>
    <w:rsid w:val="00A438CA"/>
    <w:rsid w:val="00A7000F"/>
    <w:rsid w:val="00B55ABA"/>
    <w:rsid w:val="00B6469A"/>
    <w:rsid w:val="00B70A28"/>
    <w:rsid w:val="00B866FC"/>
    <w:rsid w:val="00BA1BC3"/>
    <w:rsid w:val="00BD2A99"/>
    <w:rsid w:val="00C35393"/>
    <w:rsid w:val="00C37171"/>
    <w:rsid w:val="00C52FDC"/>
    <w:rsid w:val="00CB2F4E"/>
    <w:rsid w:val="00CE2DCE"/>
    <w:rsid w:val="00D1271B"/>
    <w:rsid w:val="00D15D80"/>
    <w:rsid w:val="00D16F69"/>
    <w:rsid w:val="00D22075"/>
    <w:rsid w:val="00D22C14"/>
    <w:rsid w:val="00D42DCD"/>
    <w:rsid w:val="00D70683"/>
    <w:rsid w:val="00D71938"/>
    <w:rsid w:val="00D77F93"/>
    <w:rsid w:val="00DA07DE"/>
    <w:rsid w:val="00E0287B"/>
    <w:rsid w:val="00E071DC"/>
    <w:rsid w:val="00E518BE"/>
    <w:rsid w:val="00E60BAA"/>
    <w:rsid w:val="00E63B98"/>
    <w:rsid w:val="00E76C57"/>
    <w:rsid w:val="00EB137D"/>
    <w:rsid w:val="00EC7F91"/>
    <w:rsid w:val="00ED7579"/>
    <w:rsid w:val="00EF143D"/>
    <w:rsid w:val="00F032B0"/>
    <w:rsid w:val="00F255A3"/>
    <w:rsid w:val="00F36FA9"/>
    <w:rsid w:val="00FD6909"/>
    <w:rsid w:val="00FE364A"/>
    <w:rsid w:val="1F4A3248"/>
    <w:rsid w:val="68563F49"/>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A04D365"/>
  <w15:docId w15:val="{885D4E08-B443-4532-A3B0-922531A4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eastAsia="en-GB"/>
    </w:rPr>
  </w:style>
  <w:style w:type="paragraph" w:styleId="Heading3">
    <w:name w:val="heading 3"/>
    <w:next w:val="Normal"/>
    <w:uiPriority w:val="9"/>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val="en-US" w:eastAsia="zh-CN"/>
    </w:rPr>
  </w:style>
  <w:style w:type="paragraph" w:styleId="Heading5">
    <w:name w:val="heading 5"/>
    <w:basedOn w:val="Normal"/>
    <w:next w:val="Normal"/>
    <w:link w:val="Heading5Char"/>
    <w:uiPriority w:val="9"/>
    <w:semiHidden/>
    <w:unhideWhenUsed/>
    <w:qFormat/>
    <w:rsid w:val="0017770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pPr>
    <w:rPr>
      <w:lang w:eastAsia="en-IN"/>
    </w:rPr>
  </w:style>
  <w:style w:type="character" w:styleId="Strong">
    <w:name w:val="Strong"/>
    <w:basedOn w:val="DefaultParagraphFont"/>
    <w:uiPriority w:val="22"/>
    <w:qFormat/>
    <w:rPr>
      <w:b/>
      <w:bCs/>
    </w:rPr>
  </w:style>
  <w:style w:type="paragraph" w:customStyle="1" w:styleId="z-TopofForm1">
    <w:name w:val="z-Top of Form1"/>
    <w:basedOn w:val="Normal"/>
    <w:next w:val="Normal"/>
    <w:link w:val="z-TopofFormChar"/>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1"/>
    <w:uiPriority w:val="99"/>
    <w:semiHidden/>
    <w:qFormat/>
    <w:rPr>
      <w:rFonts w:ascii="Arial" w:eastAsia="Times New Roman" w:hAnsi="Arial" w:cs="Arial"/>
      <w:vanish/>
      <w:kern w:val="0"/>
      <w:sz w:val="16"/>
      <w:szCs w:val="16"/>
      <w:lang w:eastAsia="en-GB"/>
      <w14:ligatures w14:val="none"/>
    </w:rPr>
  </w:style>
  <w:style w:type="paragraph" w:customStyle="1" w:styleId="z-BottomofForm1">
    <w:name w:val="z-Bottom of Form1"/>
    <w:basedOn w:val="Normal"/>
    <w:next w:val="Normal"/>
    <w:link w:val="z-BottomofFormChar"/>
    <w:uiPriority w:val="99"/>
    <w:semiHidden/>
    <w:unhideWhenUsed/>
    <w:qFormat/>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1"/>
    <w:uiPriority w:val="99"/>
    <w:semiHidden/>
    <w:qFormat/>
    <w:rPr>
      <w:rFonts w:ascii="Arial" w:eastAsia="Times New Roman" w:hAnsi="Arial" w:cs="Arial"/>
      <w:vanish/>
      <w:kern w:val="0"/>
      <w:sz w:val="16"/>
      <w:szCs w:val="16"/>
      <w:lang w:eastAsia="en-GB"/>
      <w14:ligatures w14:val="none"/>
    </w:rPr>
  </w:style>
  <w:style w:type="paragraph" w:customStyle="1" w:styleId="selectable-text">
    <w:name w:val="selectable-text"/>
    <w:basedOn w:val="Normal"/>
    <w:qFormat/>
    <w:pPr>
      <w:spacing w:before="100" w:beforeAutospacing="1" w:after="100" w:afterAutospacing="1"/>
    </w:pPr>
  </w:style>
  <w:style w:type="character" w:customStyle="1" w:styleId="selectable-text1">
    <w:name w:val="selectable-text1"/>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z-TopofForm">
    <w:name w:val="HTML Top of Form"/>
    <w:basedOn w:val="Normal"/>
    <w:next w:val="Normal"/>
    <w:hidden/>
    <w:uiPriority w:val="99"/>
    <w:semiHidden/>
    <w:unhideWhenUsed/>
    <w:rsid w:val="001800CF"/>
    <w:pPr>
      <w:pBdr>
        <w:bottom w:val="single" w:sz="6" w:space="1" w:color="auto"/>
      </w:pBdr>
      <w:jc w:val="center"/>
    </w:pPr>
    <w:rPr>
      <w:rFonts w:ascii="Arial" w:hAnsi="Arial" w:cs="Arial"/>
      <w:vanish/>
      <w:sz w:val="16"/>
      <w:szCs w:val="16"/>
      <w:lang w:eastAsia="en-IN"/>
    </w:rPr>
  </w:style>
  <w:style w:type="character" w:customStyle="1" w:styleId="z-TopofFormChar1">
    <w:name w:val="z-Top of Form Char1"/>
    <w:basedOn w:val="DefaultParagraphFont"/>
    <w:uiPriority w:val="99"/>
    <w:semiHidden/>
    <w:rsid w:val="001800CF"/>
    <w:rPr>
      <w:rFonts w:ascii="Arial" w:eastAsia="Times New Roman" w:hAnsi="Arial" w:cs="Arial"/>
      <w:vanish/>
      <w:sz w:val="16"/>
      <w:szCs w:val="16"/>
      <w:lang w:eastAsia="en-GB"/>
    </w:rPr>
  </w:style>
  <w:style w:type="paragraph" w:styleId="z-BottomofForm">
    <w:name w:val="HTML Bottom of Form"/>
    <w:basedOn w:val="Normal"/>
    <w:next w:val="Normal"/>
    <w:hidden/>
    <w:uiPriority w:val="99"/>
    <w:semiHidden/>
    <w:unhideWhenUsed/>
    <w:rsid w:val="001800CF"/>
    <w:pPr>
      <w:pBdr>
        <w:top w:val="single" w:sz="6" w:space="1" w:color="auto"/>
      </w:pBdr>
      <w:jc w:val="center"/>
    </w:pPr>
    <w:rPr>
      <w:rFonts w:ascii="Arial" w:hAnsi="Arial" w:cs="Arial"/>
      <w:vanish/>
      <w:sz w:val="16"/>
      <w:szCs w:val="16"/>
      <w:lang w:eastAsia="en-IN"/>
    </w:rPr>
  </w:style>
  <w:style w:type="character" w:customStyle="1" w:styleId="z-BottomofFormChar1">
    <w:name w:val="z-Bottom of Form Char1"/>
    <w:basedOn w:val="DefaultParagraphFont"/>
    <w:uiPriority w:val="99"/>
    <w:semiHidden/>
    <w:rsid w:val="001800CF"/>
    <w:rPr>
      <w:rFonts w:ascii="Arial" w:eastAsia="Times New Roman" w:hAnsi="Arial" w:cs="Arial"/>
      <w:vanish/>
      <w:sz w:val="16"/>
      <w:szCs w:val="16"/>
      <w:lang w:eastAsia="en-GB"/>
    </w:rPr>
  </w:style>
  <w:style w:type="character" w:customStyle="1" w:styleId="Heading5Char">
    <w:name w:val="Heading 5 Char"/>
    <w:basedOn w:val="DefaultParagraphFont"/>
    <w:link w:val="Heading5"/>
    <w:uiPriority w:val="9"/>
    <w:semiHidden/>
    <w:rsid w:val="00177707"/>
    <w:rPr>
      <w:rFonts w:asciiTheme="majorHAnsi" w:eastAsiaTheme="majorEastAsia" w:hAnsiTheme="majorHAnsi" w:cstheme="majorBidi"/>
      <w:color w:val="2F5496" w:themeColor="accent1" w:themeShade="B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8163">
      <w:bodyDiv w:val="1"/>
      <w:marLeft w:val="0"/>
      <w:marRight w:val="0"/>
      <w:marTop w:val="0"/>
      <w:marBottom w:val="0"/>
      <w:divBdr>
        <w:top w:val="none" w:sz="0" w:space="0" w:color="auto"/>
        <w:left w:val="none" w:sz="0" w:space="0" w:color="auto"/>
        <w:bottom w:val="none" w:sz="0" w:space="0" w:color="auto"/>
        <w:right w:val="none" w:sz="0" w:space="0" w:color="auto"/>
      </w:divBdr>
    </w:div>
    <w:div w:id="15932431">
      <w:bodyDiv w:val="1"/>
      <w:marLeft w:val="0"/>
      <w:marRight w:val="0"/>
      <w:marTop w:val="0"/>
      <w:marBottom w:val="0"/>
      <w:divBdr>
        <w:top w:val="none" w:sz="0" w:space="0" w:color="auto"/>
        <w:left w:val="none" w:sz="0" w:space="0" w:color="auto"/>
        <w:bottom w:val="none" w:sz="0" w:space="0" w:color="auto"/>
        <w:right w:val="none" w:sz="0" w:space="0" w:color="auto"/>
      </w:divBdr>
    </w:div>
    <w:div w:id="17052460">
      <w:bodyDiv w:val="1"/>
      <w:marLeft w:val="0"/>
      <w:marRight w:val="0"/>
      <w:marTop w:val="0"/>
      <w:marBottom w:val="0"/>
      <w:divBdr>
        <w:top w:val="none" w:sz="0" w:space="0" w:color="auto"/>
        <w:left w:val="none" w:sz="0" w:space="0" w:color="auto"/>
        <w:bottom w:val="none" w:sz="0" w:space="0" w:color="auto"/>
        <w:right w:val="none" w:sz="0" w:space="0" w:color="auto"/>
      </w:divBdr>
    </w:div>
    <w:div w:id="163521888">
      <w:bodyDiv w:val="1"/>
      <w:marLeft w:val="0"/>
      <w:marRight w:val="0"/>
      <w:marTop w:val="0"/>
      <w:marBottom w:val="0"/>
      <w:divBdr>
        <w:top w:val="none" w:sz="0" w:space="0" w:color="auto"/>
        <w:left w:val="none" w:sz="0" w:space="0" w:color="auto"/>
        <w:bottom w:val="none" w:sz="0" w:space="0" w:color="auto"/>
        <w:right w:val="none" w:sz="0" w:space="0" w:color="auto"/>
      </w:divBdr>
    </w:div>
    <w:div w:id="176047979">
      <w:bodyDiv w:val="1"/>
      <w:marLeft w:val="0"/>
      <w:marRight w:val="0"/>
      <w:marTop w:val="0"/>
      <w:marBottom w:val="0"/>
      <w:divBdr>
        <w:top w:val="none" w:sz="0" w:space="0" w:color="auto"/>
        <w:left w:val="none" w:sz="0" w:space="0" w:color="auto"/>
        <w:bottom w:val="none" w:sz="0" w:space="0" w:color="auto"/>
        <w:right w:val="none" w:sz="0" w:space="0" w:color="auto"/>
      </w:divBdr>
    </w:div>
    <w:div w:id="206382518">
      <w:bodyDiv w:val="1"/>
      <w:marLeft w:val="0"/>
      <w:marRight w:val="0"/>
      <w:marTop w:val="0"/>
      <w:marBottom w:val="0"/>
      <w:divBdr>
        <w:top w:val="none" w:sz="0" w:space="0" w:color="auto"/>
        <w:left w:val="none" w:sz="0" w:space="0" w:color="auto"/>
        <w:bottom w:val="none" w:sz="0" w:space="0" w:color="auto"/>
        <w:right w:val="none" w:sz="0" w:space="0" w:color="auto"/>
      </w:divBdr>
    </w:div>
    <w:div w:id="265623743">
      <w:bodyDiv w:val="1"/>
      <w:marLeft w:val="0"/>
      <w:marRight w:val="0"/>
      <w:marTop w:val="0"/>
      <w:marBottom w:val="0"/>
      <w:divBdr>
        <w:top w:val="none" w:sz="0" w:space="0" w:color="auto"/>
        <w:left w:val="none" w:sz="0" w:space="0" w:color="auto"/>
        <w:bottom w:val="none" w:sz="0" w:space="0" w:color="auto"/>
        <w:right w:val="none" w:sz="0" w:space="0" w:color="auto"/>
      </w:divBdr>
    </w:div>
    <w:div w:id="301887198">
      <w:bodyDiv w:val="1"/>
      <w:marLeft w:val="0"/>
      <w:marRight w:val="0"/>
      <w:marTop w:val="0"/>
      <w:marBottom w:val="0"/>
      <w:divBdr>
        <w:top w:val="none" w:sz="0" w:space="0" w:color="auto"/>
        <w:left w:val="none" w:sz="0" w:space="0" w:color="auto"/>
        <w:bottom w:val="none" w:sz="0" w:space="0" w:color="auto"/>
        <w:right w:val="none" w:sz="0" w:space="0" w:color="auto"/>
      </w:divBdr>
    </w:div>
    <w:div w:id="336805709">
      <w:bodyDiv w:val="1"/>
      <w:marLeft w:val="0"/>
      <w:marRight w:val="0"/>
      <w:marTop w:val="0"/>
      <w:marBottom w:val="0"/>
      <w:divBdr>
        <w:top w:val="none" w:sz="0" w:space="0" w:color="auto"/>
        <w:left w:val="none" w:sz="0" w:space="0" w:color="auto"/>
        <w:bottom w:val="none" w:sz="0" w:space="0" w:color="auto"/>
        <w:right w:val="none" w:sz="0" w:space="0" w:color="auto"/>
      </w:divBdr>
    </w:div>
    <w:div w:id="48879087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sChild>
        <w:div w:id="1458715699">
          <w:marLeft w:val="0"/>
          <w:marRight w:val="0"/>
          <w:marTop w:val="0"/>
          <w:marBottom w:val="0"/>
          <w:divBdr>
            <w:top w:val="none" w:sz="0" w:space="0" w:color="auto"/>
            <w:left w:val="none" w:sz="0" w:space="0" w:color="auto"/>
            <w:bottom w:val="none" w:sz="0" w:space="0" w:color="auto"/>
            <w:right w:val="none" w:sz="0" w:space="0" w:color="auto"/>
          </w:divBdr>
          <w:divsChild>
            <w:div w:id="873928294">
              <w:marLeft w:val="0"/>
              <w:marRight w:val="0"/>
              <w:marTop w:val="0"/>
              <w:marBottom w:val="0"/>
              <w:divBdr>
                <w:top w:val="none" w:sz="0" w:space="0" w:color="auto"/>
                <w:left w:val="none" w:sz="0" w:space="0" w:color="auto"/>
                <w:bottom w:val="none" w:sz="0" w:space="0" w:color="auto"/>
                <w:right w:val="none" w:sz="0" w:space="0" w:color="auto"/>
              </w:divBdr>
              <w:divsChild>
                <w:div w:id="1857495227">
                  <w:marLeft w:val="0"/>
                  <w:marRight w:val="0"/>
                  <w:marTop w:val="0"/>
                  <w:marBottom w:val="0"/>
                  <w:divBdr>
                    <w:top w:val="none" w:sz="0" w:space="0" w:color="auto"/>
                    <w:left w:val="none" w:sz="0" w:space="0" w:color="auto"/>
                    <w:bottom w:val="none" w:sz="0" w:space="0" w:color="auto"/>
                    <w:right w:val="none" w:sz="0" w:space="0" w:color="auto"/>
                  </w:divBdr>
                  <w:divsChild>
                    <w:div w:id="1908802319">
                      <w:marLeft w:val="0"/>
                      <w:marRight w:val="0"/>
                      <w:marTop w:val="0"/>
                      <w:marBottom w:val="0"/>
                      <w:divBdr>
                        <w:top w:val="none" w:sz="0" w:space="0" w:color="auto"/>
                        <w:left w:val="none" w:sz="0" w:space="0" w:color="auto"/>
                        <w:bottom w:val="none" w:sz="0" w:space="0" w:color="auto"/>
                        <w:right w:val="none" w:sz="0" w:space="0" w:color="auto"/>
                      </w:divBdr>
                      <w:divsChild>
                        <w:div w:id="721054280">
                          <w:marLeft w:val="0"/>
                          <w:marRight w:val="0"/>
                          <w:marTop w:val="0"/>
                          <w:marBottom w:val="0"/>
                          <w:divBdr>
                            <w:top w:val="none" w:sz="0" w:space="0" w:color="auto"/>
                            <w:left w:val="none" w:sz="0" w:space="0" w:color="auto"/>
                            <w:bottom w:val="none" w:sz="0" w:space="0" w:color="auto"/>
                            <w:right w:val="none" w:sz="0" w:space="0" w:color="auto"/>
                          </w:divBdr>
                          <w:divsChild>
                            <w:div w:id="1951355207">
                              <w:marLeft w:val="0"/>
                              <w:marRight w:val="0"/>
                              <w:marTop w:val="0"/>
                              <w:marBottom w:val="0"/>
                              <w:divBdr>
                                <w:top w:val="none" w:sz="0" w:space="0" w:color="auto"/>
                                <w:left w:val="none" w:sz="0" w:space="0" w:color="auto"/>
                                <w:bottom w:val="none" w:sz="0" w:space="0" w:color="auto"/>
                                <w:right w:val="none" w:sz="0" w:space="0" w:color="auto"/>
                              </w:divBdr>
                              <w:divsChild>
                                <w:div w:id="239677773">
                                  <w:marLeft w:val="0"/>
                                  <w:marRight w:val="0"/>
                                  <w:marTop w:val="0"/>
                                  <w:marBottom w:val="0"/>
                                  <w:divBdr>
                                    <w:top w:val="none" w:sz="0" w:space="0" w:color="auto"/>
                                    <w:left w:val="none" w:sz="0" w:space="0" w:color="auto"/>
                                    <w:bottom w:val="none" w:sz="0" w:space="0" w:color="auto"/>
                                    <w:right w:val="none" w:sz="0" w:space="0" w:color="auto"/>
                                  </w:divBdr>
                                  <w:divsChild>
                                    <w:div w:id="1450247339">
                                      <w:marLeft w:val="0"/>
                                      <w:marRight w:val="0"/>
                                      <w:marTop w:val="0"/>
                                      <w:marBottom w:val="0"/>
                                      <w:divBdr>
                                        <w:top w:val="none" w:sz="0" w:space="0" w:color="auto"/>
                                        <w:left w:val="none" w:sz="0" w:space="0" w:color="auto"/>
                                        <w:bottom w:val="none" w:sz="0" w:space="0" w:color="auto"/>
                                        <w:right w:val="none" w:sz="0" w:space="0" w:color="auto"/>
                                      </w:divBdr>
                                      <w:divsChild>
                                        <w:div w:id="2046952520">
                                          <w:marLeft w:val="0"/>
                                          <w:marRight w:val="0"/>
                                          <w:marTop w:val="0"/>
                                          <w:marBottom w:val="0"/>
                                          <w:divBdr>
                                            <w:top w:val="none" w:sz="0" w:space="0" w:color="auto"/>
                                            <w:left w:val="none" w:sz="0" w:space="0" w:color="auto"/>
                                            <w:bottom w:val="none" w:sz="0" w:space="0" w:color="auto"/>
                                            <w:right w:val="none" w:sz="0" w:space="0" w:color="auto"/>
                                          </w:divBdr>
                                          <w:divsChild>
                                            <w:div w:id="1768498048">
                                              <w:marLeft w:val="0"/>
                                              <w:marRight w:val="0"/>
                                              <w:marTop w:val="0"/>
                                              <w:marBottom w:val="0"/>
                                              <w:divBdr>
                                                <w:top w:val="none" w:sz="0" w:space="0" w:color="auto"/>
                                                <w:left w:val="none" w:sz="0" w:space="0" w:color="auto"/>
                                                <w:bottom w:val="none" w:sz="0" w:space="0" w:color="auto"/>
                                                <w:right w:val="none" w:sz="0" w:space="0" w:color="auto"/>
                                              </w:divBdr>
                                              <w:divsChild>
                                                <w:div w:id="182091507">
                                                  <w:marLeft w:val="0"/>
                                                  <w:marRight w:val="0"/>
                                                  <w:marTop w:val="0"/>
                                                  <w:marBottom w:val="0"/>
                                                  <w:divBdr>
                                                    <w:top w:val="none" w:sz="0" w:space="0" w:color="auto"/>
                                                    <w:left w:val="none" w:sz="0" w:space="0" w:color="auto"/>
                                                    <w:bottom w:val="none" w:sz="0" w:space="0" w:color="auto"/>
                                                    <w:right w:val="none" w:sz="0" w:space="0" w:color="auto"/>
                                                  </w:divBdr>
                                                  <w:divsChild>
                                                    <w:div w:id="2838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1503953">
          <w:marLeft w:val="0"/>
          <w:marRight w:val="0"/>
          <w:marTop w:val="0"/>
          <w:marBottom w:val="0"/>
          <w:divBdr>
            <w:top w:val="none" w:sz="0" w:space="0" w:color="auto"/>
            <w:left w:val="none" w:sz="0" w:space="0" w:color="auto"/>
            <w:bottom w:val="none" w:sz="0" w:space="0" w:color="auto"/>
            <w:right w:val="none" w:sz="0" w:space="0" w:color="auto"/>
          </w:divBdr>
          <w:divsChild>
            <w:div w:id="1527672247">
              <w:marLeft w:val="0"/>
              <w:marRight w:val="0"/>
              <w:marTop w:val="0"/>
              <w:marBottom w:val="0"/>
              <w:divBdr>
                <w:top w:val="none" w:sz="0" w:space="0" w:color="auto"/>
                <w:left w:val="none" w:sz="0" w:space="0" w:color="auto"/>
                <w:bottom w:val="none" w:sz="0" w:space="0" w:color="auto"/>
                <w:right w:val="none" w:sz="0" w:space="0" w:color="auto"/>
              </w:divBdr>
              <w:divsChild>
                <w:div w:id="4363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07037">
      <w:bodyDiv w:val="1"/>
      <w:marLeft w:val="0"/>
      <w:marRight w:val="0"/>
      <w:marTop w:val="0"/>
      <w:marBottom w:val="0"/>
      <w:divBdr>
        <w:top w:val="none" w:sz="0" w:space="0" w:color="auto"/>
        <w:left w:val="none" w:sz="0" w:space="0" w:color="auto"/>
        <w:bottom w:val="none" w:sz="0" w:space="0" w:color="auto"/>
        <w:right w:val="none" w:sz="0" w:space="0" w:color="auto"/>
      </w:divBdr>
    </w:div>
    <w:div w:id="763769087">
      <w:bodyDiv w:val="1"/>
      <w:marLeft w:val="0"/>
      <w:marRight w:val="0"/>
      <w:marTop w:val="0"/>
      <w:marBottom w:val="0"/>
      <w:divBdr>
        <w:top w:val="none" w:sz="0" w:space="0" w:color="auto"/>
        <w:left w:val="none" w:sz="0" w:space="0" w:color="auto"/>
        <w:bottom w:val="none" w:sz="0" w:space="0" w:color="auto"/>
        <w:right w:val="none" w:sz="0" w:space="0" w:color="auto"/>
      </w:divBdr>
    </w:div>
    <w:div w:id="898635506">
      <w:bodyDiv w:val="1"/>
      <w:marLeft w:val="0"/>
      <w:marRight w:val="0"/>
      <w:marTop w:val="0"/>
      <w:marBottom w:val="0"/>
      <w:divBdr>
        <w:top w:val="none" w:sz="0" w:space="0" w:color="auto"/>
        <w:left w:val="none" w:sz="0" w:space="0" w:color="auto"/>
        <w:bottom w:val="none" w:sz="0" w:space="0" w:color="auto"/>
        <w:right w:val="none" w:sz="0" w:space="0" w:color="auto"/>
      </w:divBdr>
    </w:div>
    <w:div w:id="1059667399">
      <w:bodyDiv w:val="1"/>
      <w:marLeft w:val="0"/>
      <w:marRight w:val="0"/>
      <w:marTop w:val="0"/>
      <w:marBottom w:val="0"/>
      <w:divBdr>
        <w:top w:val="none" w:sz="0" w:space="0" w:color="auto"/>
        <w:left w:val="none" w:sz="0" w:space="0" w:color="auto"/>
        <w:bottom w:val="none" w:sz="0" w:space="0" w:color="auto"/>
        <w:right w:val="none" w:sz="0" w:space="0" w:color="auto"/>
      </w:divBdr>
      <w:divsChild>
        <w:div w:id="983198249">
          <w:marLeft w:val="0"/>
          <w:marRight w:val="0"/>
          <w:marTop w:val="0"/>
          <w:marBottom w:val="0"/>
          <w:divBdr>
            <w:top w:val="none" w:sz="0" w:space="0" w:color="auto"/>
            <w:left w:val="none" w:sz="0" w:space="0" w:color="auto"/>
            <w:bottom w:val="none" w:sz="0" w:space="0" w:color="auto"/>
            <w:right w:val="none" w:sz="0" w:space="0" w:color="auto"/>
          </w:divBdr>
          <w:divsChild>
            <w:div w:id="684598236">
              <w:marLeft w:val="0"/>
              <w:marRight w:val="0"/>
              <w:marTop w:val="0"/>
              <w:marBottom w:val="0"/>
              <w:divBdr>
                <w:top w:val="none" w:sz="0" w:space="0" w:color="auto"/>
                <w:left w:val="none" w:sz="0" w:space="0" w:color="auto"/>
                <w:bottom w:val="none" w:sz="0" w:space="0" w:color="auto"/>
                <w:right w:val="none" w:sz="0" w:space="0" w:color="auto"/>
              </w:divBdr>
              <w:divsChild>
                <w:div w:id="1148978504">
                  <w:marLeft w:val="0"/>
                  <w:marRight w:val="0"/>
                  <w:marTop w:val="0"/>
                  <w:marBottom w:val="0"/>
                  <w:divBdr>
                    <w:top w:val="none" w:sz="0" w:space="0" w:color="auto"/>
                    <w:left w:val="none" w:sz="0" w:space="0" w:color="auto"/>
                    <w:bottom w:val="none" w:sz="0" w:space="0" w:color="auto"/>
                    <w:right w:val="none" w:sz="0" w:space="0" w:color="auto"/>
                  </w:divBdr>
                  <w:divsChild>
                    <w:div w:id="700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29117">
      <w:bodyDiv w:val="1"/>
      <w:marLeft w:val="0"/>
      <w:marRight w:val="0"/>
      <w:marTop w:val="0"/>
      <w:marBottom w:val="0"/>
      <w:divBdr>
        <w:top w:val="none" w:sz="0" w:space="0" w:color="auto"/>
        <w:left w:val="none" w:sz="0" w:space="0" w:color="auto"/>
        <w:bottom w:val="none" w:sz="0" w:space="0" w:color="auto"/>
        <w:right w:val="none" w:sz="0" w:space="0" w:color="auto"/>
      </w:divBdr>
    </w:div>
    <w:div w:id="1194729817">
      <w:bodyDiv w:val="1"/>
      <w:marLeft w:val="0"/>
      <w:marRight w:val="0"/>
      <w:marTop w:val="0"/>
      <w:marBottom w:val="0"/>
      <w:divBdr>
        <w:top w:val="none" w:sz="0" w:space="0" w:color="auto"/>
        <w:left w:val="none" w:sz="0" w:space="0" w:color="auto"/>
        <w:bottom w:val="none" w:sz="0" w:space="0" w:color="auto"/>
        <w:right w:val="none" w:sz="0" w:space="0" w:color="auto"/>
      </w:divBdr>
    </w:div>
    <w:div w:id="1353217515">
      <w:bodyDiv w:val="1"/>
      <w:marLeft w:val="0"/>
      <w:marRight w:val="0"/>
      <w:marTop w:val="0"/>
      <w:marBottom w:val="0"/>
      <w:divBdr>
        <w:top w:val="none" w:sz="0" w:space="0" w:color="auto"/>
        <w:left w:val="none" w:sz="0" w:space="0" w:color="auto"/>
        <w:bottom w:val="none" w:sz="0" w:space="0" w:color="auto"/>
        <w:right w:val="none" w:sz="0" w:space="0" w:color="auto"/>
      </w:divBdr>
      <w:divsChild>
        <w:div w:id="1543638039">
          <w:marLeft w:val="0"/>
          <w:marRight w:val="0"/>
          <w:marTop w:val="0"/>
          <w:marBottom w:val="0"/>
          <w:divBdr>
            <w:top w:val="none" w:sz="0" w:space="0" w:color="auto"/>
            <w:left w:val="none" w:sz="0" w:space="0" w:color="auto"/>
            <w:bottom w:val="none" w:sz="0" w:space="0" w:color="auto"/>
            <w:right w:val="none" w:sz="0" w:space="0" w:color="auto"/>
          </w:divBdr>
          <w:divsChild>
            <w:div w:id="92014712">
              <w:marLeft w:val="0"/>
              <w:marRight w:val="0"/>
              <w:marTop w:val="0"/>
              <w:marBottom w:val="0"/>
              <w:divBdr>
                <w:top w:val="none" w:sz="0" w:space="0" w:color="auto"/>
                <w:left w:val="none" w:sz="0" w:space="0" w:color="auto"/>
                <w:bottom w:val="none" w:sz="0" w:space="0" w:color="auto"/>
                <w:right w:val="none" w:sz="0" w:space="0" w:color="auto"/>
              </w:divBdr>
              <w:divsChild>
                <w:div w:id="1693074333">
                  <w:marLeft w:val="0"/>
                  <w:marRight w:val="0"/>
                  <w:marTop w:val="0"/>
                  <w:marBottom w:val="0"/>
                  <w:divBdr>
                    <w:top w:val="none" w:sz="0" w:space="0" w:color="auto"/>
                    <w:left w:val="none" w:sz="0" w:space="0" w:color="auto"/>
                    <w:bottom w:val="none" w:sz="0" w:space="0" w:color="auto"/>
                    <w:right w:val="none" w:sz="0" w:space="0" w:color="auto"/>
                  </w:divBdr>
                  <w:divsChild>
                    <w:div w:id="2444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449135">
      <w:bodyDiv w:val="1"/>
      <w:marLeft w:val="0"/>
      <w:marRight w:val="0"/>
      <w:marTop w:val="0"/>
      <w:marBottom w:val="0"/>
      <w:divBdr>
        <w:top w:val="none" w:sz="0" w:space="0" w:color="auto"/>
        <w:left w:val="none" w:sz="0" w:space="0" w:color="auto"/>
        <w:bottom w:val="none" w:sz="0" w:space="0" w:color="auto"/>
        <w:right w:val="none" w:sz="0" w:space="0" w:color="auto"/>
      </w:divBdr>
    </w:div>
    <w:div w:id="1515877244">
      <w:bodyDiv w:val="1"/>
      <w:marLeft w:val="0"/>
      <w:marRight w:val="0"/>
      <w:marTop w:val="0"/>
      <w:marBottom w:val="0"/>
      <w:divBdr>
        <w:top w:val="none" w:sz="0" w:space="0" w:color="auto"/>
        <w:left w:val="none" w:sz="0" w:space="0" w:color="auto"/>
        <w:bottom w:val="none" w:sz="0" w:space="0" w:color="auto"/>
        <w:right w:val="none" w:sz="0" w:space="0" w:color="auto"/>
      </w:divBdr>
    </w:div>
    <w:div w:id="1815681483">
      <w:bodyDiv w:val="1"/>
      <w:marLeft w:val="0"/>
      <w:marRight w:val="0"/>
      <w:marTop w:val="0"/>
      <w:marBottom w:val="0"/>
      <w:divBdr>
        <w:top w:val="none" w:sz="0" w:space="0" w:color="auto"/>
        <w:left w:val="none" w:sz="0" w:space="0" w:color="auto"/>
        <w:bottom w:val="none" w:sz="0" w:space="0" w:color="auto"/>
        <w:right w:val="none" w:sz="0" w:space="0" w:color="auto"/>
      </w:divBdr>
    </w:div>
    <w:div w:id="1896424691">
      <w:bodyDiv w:val="1"/>
      <w:marLeft w:val="0"/>
      <w:marRight w:val="0"/>
      <w:marTop w:val="0"/>
      <w:marBottom w:val="0"/>
      <w:divBdr>
        <w:top w:val="none" w:sz="0" w:space="0" w:color="auto"/>
        <w:left w:val="none" w:sz="0" w:space="0" w:color="auto"/>
        <w:bottom w:val="none" w:sz="0" w:space="0" w:color="auto"/>
        <w:right w:val="none" w:sz="0" w:space="0" w:color="auto"/>
      </w:divBdr>
    </w:div>
    <w:div w:id="1913663125">
      <w:bodyDiv w:val="1"/>
      <w:marLeft w:val="0"/>
      <w:marRight w:val="0"/>
      <w:marTop w:val="0"/>
      <w:marBottom w:val="0"/>
      <w:divBdr>
        <w:top w:val="none" w:sz="0" w:space="0" w:color="auto"/>
        <w:left w:val="none" w:sz="0" w:space="0" w:color="auto"/>
        <w:bottom w:val="none" w:sz="0" w:space="0" w:color="auto"/>
        <w:right w:val="none" w:sz="0" w:space="0" w:color="auto"/>
      </w:divBdr>
    </w:div>
    <w:div w:id="2042195705">
      <w:bodyDiv w:val="1"/>
      <w:marLeft w:val="0"/>
      <w:marRight w:val="0"/>
      <w:marTop w:val="0"/>
      <w:marBottom w:val="0"/>
      <w:divBdr>
        <w:top w:val="none" w:sz="0" w:space="0" w:color="auto"/>
        <w:left w:val="none" w:sz="0" w:space="0" w:color="auto"/>
        <w:bottom w:val="none" w:sz="0" w:space="0" w:color="auto"/>
        <w:right w:val="none" w:sz="0" w:space="0" w:color="auto"/>
      </w:divBdr>
    </w:div>
    <w:div w:id="2053336429">
      <w:bodyDiv w:val="1"/>
      <w:marLeft w:val="0"/>
      <w:marRight w:val="0"/>
      <w:marTop w:val="0"/>
      <w:marBottom w:val="0"/>
      <w:divBdr>
        <w:top w:val="none" w:sz="0" w:space="0" w:color="auto"/>
        <w:left w:val="none" w:sz="0" w:space="0" w:color="auto"/>
        <w:bottom w:val="none" w:sz="0" w:space="0" w:color="auto"/>
        <w:right w:val="none" w:sz="0" w:space="0" w:color="auto"/>
      </w:divBdr>
    </w:div>
    <w:div w:id="2057505127">
      <w:bodyDiv w:val="1"/>
      <w:marLeft w:val="0"/>
      <w:marRight w:val="0"/>
      <w:marTop w:val="0"/>
      <w:marBottom w:val="0"/>
      <w:divBdr>
        <w:top w:val="none" w:sz="0" w:space="0" w:color="auto"/>
        <w:left w:val="none" w:sz="0" w:space="0" w:color="auto"/>
        <w:bottom w:val="none" w:sz="0" w:space="0" w:color="auto"/>
        <w:right w:val="none" w:sz="0" w:space="0" w:color="auto"/>
      </w:divBdr>
    </w:div>
    <w:div w:id="2058584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2747</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Psycho ..</dc:creator>
  <cp:lastModifiedBy>Chiranjevi anil Jada</cp:lastModifiedBy>
  <cp:revision>19</cp:revision>
  <dcterms:created xsi:type="dcterms:W3CDTF">2024-06-17T07:07:00Z</dcterms:created>
  <dcterms:modified xsi:type="dcterms:W3CDTF">2024-06-17T15:01:00Z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2C64AF470E7246B887F9B704310B011D_13</vt:lpwstr>
  </property>
</Properties>
</file>