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6B20" w14:textId="07ED116F" w:rsidR="00DA0BAA" w:rsidRPr="000E374E" w:rsidRDefault="00DA0BAA" w:rsidP="00DA0BAA">
      <w:pPr>
        <w:jc w:val="center"/>
        <w:rPr>
          <w:rFonts w:ascii="Times New Roman" w:hAnsi="Times New Roman" w:cs="Times New Roman"/>
          <w:sz w:val="32"/>
          <w:szCs w:val="32"/>
        </w:rPr>
      </w:pPr>
    </w:p>
    <w:p w14:paraId="583B4BA5" w14:textId="1E3724C6" w:rsidR="00627E30" w:rsidRPr="000E374E" w:rsidRDefault="00DA0BAA" w:rsidP="00293300">
      <w:pPr>
        <w:jc w:val="center"/>
        <w:rPr>
          <w:rFonts w:ascii="Times New Roman" w:hAnsi="Times New Roman" w:cs="Times New Roman"/>
          <w:b/>
          <w:bCs/>
          <w:sz w:val="32"/>
          <w:szCs w:val="32"/>
        </w:rPr>
      </w:pPr>
      <w:r w:rsidRPr="000E374E">
        <w:rPr>
          <w:rFonts w:ascii="Times New Roman" w:hAnsi="Times New Roman" w:cs="Times New Roman"/>
          <w:b/>
          <w:bCs/>
          <w:sz w:val="32"/>
          <w:szCs w:val="32"/>
        </w:rPr>
        <w:t>Capstone Project</w:t>
      </w:r>
      <w:r w:rsidR="00627E30" w:rsidRPr="000E374E">
        <w:rPr>
          <w:rFonts w:ascii="Times New Roman" w:hAnsi="Times New Roman" w:cs="Times New Roman"/>
          <w:b/>
          <w:bCs/>
          <w:sz w:val="32"/>
          <w:szCs w:val="32"/>
        </w:rPr>
        <w:t xml:space="preserve"> </w:t>
      </w:r>
    </w:p>
    <w:p w14:paraId="4C90F370" w14:textId="77777777" w:rsidR="00DA0BAA" w:rsidRPr="000E374E" w:rsidRDefault="00DA0BAA">
      <w:pPr>
        <w:rPr>
          <w:rFonts w:ascii="Times New Roman" w:hAnsi="Times New Roman" w:cs="Times New Roman"/>
          <w:sz w:val="32"/>
          <w:szCs w:val="32"/>
        </w:rPr>
      </w:pPr>
    </w:p>
    <w:p w14:paraId="7DBE50BD" w14:textId="35711DBD" w:rsidR="009A5CF6" w:rsidRPr="000E374E" w:rsidRDefault="00DA0BAA">
      <w:pPr>
        <w:rPr>
          <w:rFonts w:ascii="Times New Roman" w:hAnsi="Times New Roman" w:cs="Times New Roman"/>
          <w:sz w:val="32"/>
          <w:szCs w:val="32"/>
        </w:rPr>
      </w:pPr>
      <w:r w:rsidRPr="000E374E">
        <w:rPr>
          <w:rFonts w:ascii="Times New Roman" w:hAnsi="Times New Roman" w:cs="Times New Roman"/>
          <w:sz w:val="32"/>
          <w:szCs w:val="32"/>
        </w:rPr>
        <w:t xml:space="preserve">Course code: </w:t>
      </w:r>
      <w:r w:rsidR="00766005" w:rsidRPr="000E374E">
        <w:rPr>
          <w:rFonts w:ascii="Times New Roman" w:hAnsi="Times New Roman" w:cs="Times New Roman"/>
          <w:sz w:val="32"/>
          <w:szCs w:val="32"/>
        </w:rPr>
        <w:t>CSA16</w:t>
      </w:r>
      <w:r w:rsidR="007038CC" w:rsidRPr="000E374E">
        <w:rPr>
          <w:rFonts w:ascii="Times New Roman" w:hAnsi="Times New Roman" w:cs="Times New Roman"/>
          <w:sz w:val="32"/>
          <w:szCs w:val="32"/>
        </w:rPr>
        <w:t>65</w:t>
      </w:r>
    </w:p>
    <w:p w14:paraId="4AB391C9" w14:textId="77777777" w:rsidR="0074413A" w:rsidRPr="000E374E" w:rsidRDefault="00D05DBE" w:rsidP="0074413A">
      <w:pPr>
        <w:rPr>
          <w:rFonts w:ascii="Times New Roman" w:hAnsi="Times New Roman" w:cs="Times New Roman"/>
          <w:sz w:val="32"/>
          <w:szCs w:val="32"/>
        </w:rPr>
      </w:pPr>
      <w:r w:rsidRPr="000E374E">
        <w:rPr>
          <w:rFonts w:ascii="Times New Roman" w:hAnsi="Times New Roman" w:cs="Times New Roman"/>
          <w:sz w:val="32"/>
          <w:szCs w:val="32"/>
        </w:rPr>
        <w:t xml:space="preserve">Course: </w:t>
      </w:r>
      <w:r w:rsidR="0074413A" w:rsidRPr="000E374E">
        <w:rPr>
          <w:rFonts w:ascii="Times New Roman" w:hAnsi="Times New Roman" w:cs="Times New Roman"/>
          <w:sz w:val="32"/>
          <w:szCs w:val="32"/>
        </w:rPr>
        <w:t xml:space="preserve">Data Warehousing and Data Mining for Blockchain </w:t>
      </w:r>
    </w:p>
    <w:p w14:paraId="04792BEC" w14:textId="6F9C4697" w:rsidR="00DA0BAA" w:rsidRPr="000E374E" w:rsidRDefault="0074413A">
      <w:pPr>
        <w:rPr>
          <w:rFonts w:ascii="Times New Roman" w:hAnsi="Times New Roman" w:cs="Times New Roman"/>
          <w:sz w:val="32"/>
          <w:szCs w:val="32"/>
        </w:rPr>
      </w:pPr>
      <w:r w:rsidRPr="000E374E">
        <w:rPr>
          <w:rFonts w:ascii="Times New Roman" w:hAnsi="Times New Roman" w:cs="Times New Roman"/>
          <w:sz w:val="32"/>
          <w:szCs w:val="32"/>
        </w:rPr>
        <w:t xml:space="preserve">              Application.</w:t>
      </w:r>
    </w:p>
    <w:p w14:paraId="07A50991" w14:textId="408A0021" w:rsidR="00DA0BAA" w:rsidRPr="000E374E" w:rsidRDefault="00D05DBE">
      <w:pPr>
        <w:rPr>
          <w:rFonts w:ascii="Times New Roman" w:hAnsi="Times New Roman" w:cs="Times New Roman"/>
          <w:sz w:val="32"/>
          <w:szCs w:val="32"/>
        </w:rPr>
      </w:pPr>
      <w:r w:rsidRPr="000E374E">
        <w:rPr>
          <w:rFonts w:ascii="Times New Roman" w:hAnsi="Times New Roman" w:cs="Times New Roman"/>
          <w:sz w:val="32"/>
          <w:szCs w:val="32"/>
        </w:rPr>
        <w:t xml:space="preserve">Name: </w:t>
      </w:r>
      <w:r w:rsidR="007038CC" w:rsidRPr="000E374E">
        <w:rPr>
          <w:rFonts w:ascii="Times New Roman" w:hAnsi="Times New Roman" w:cs="Times New Roman"/>
          <w:sz w:val="32"/>
          <w:szCs w:val="32"/>
        </w:rPr>
        <w:t>N.</w:t>
      </w:r>
      <w:proofErr w:type="gramStart"/>
      <w:r w:rsidR="007038CC" w:rsidRPr="000E374E">
        <w:rPr>
          <w:rFonts w:ascii="Times New Roman" w:hAnsi="Times New Roman" w:cs="Times New Roman"/>
          <w:sz w:val="32"/>
          <w:szCs w:val="32"/>
        </w:rPr>
        <w:t>V.THARUN</w:t>
      </w:r>
      <w:proofErr w:type="gramEnd"/>
      <w:r w:rsidR="007038CC" w:rsidRPr="000E374E">
        <w:rPr>
          <w:rFonts w:ascii="Times New Roman" w:hAnsi="Times New Roman" w:cs="Times New Roman"/>
          <w:sz w:val="32"/>
          <w:szCs w:val="32"/>
        </w:rPr>
        <w:t xml:space="preserve"> KUMAR</w:t>
      </w:r>
    </w:p>
    <w:p w14:paraId="0187010B" w14:textId="62C6D185" w:rsidR="00DA0BAA" w:rsidRPr="000E374E" w:rsidRDefault="00DA0BAA">
      <w:pPr>
        <w:rPr>
          <w:rFonts w:ascii="Times New Roman" w:hAnsi="Times New Roman" w:cs="Times New Roman"/>
          <w:sz w:val="32"/>
          <w:szCs w:val="32"/>
        </w:rPr>
      </w:pPr>
      <w:r w:rsidRPr="000E374E">
        <w:rPr>
          <w:rFonts w:ascii="Times New Roman" w:hAnsi="Times New Roman" w:cs="Times New Roman"/>
          <w:sz w:val="32"/>
          <w:szCs w:val="32"/>
        </w:rPr>
        <w:t xml:space="preserve">Reg. No: </w:t>
      </w:r>
      <w:r w:rsidR="00766005" w:rsidRPr="000E374E">
        <w:rPr>
          <w:rFonts w:ascii="Times New Roman" w:hAnsi="Times New Roman" w:cs="Times New Roman"/>
          <w:sz w:val="32"/>
          <w:szCs w:val="32"/>
        </w:rPr>
        <w:t>19221</w:t>
      </w:r>
      <w:r w:rsidR="007038CC" w:rsidRPr="000E374E">
        <w:rPr>
          <w:rFonts w:ascii="Times New Roman" w:hAnsi="Times New Roman" w:cs="Times New Roman"/>
          <w:sz w:val="32"/>
          <w:szCs w:val="32"/>
        </w:rPr>
        <w:t>0423</w:t>
      </w:r>
    </w:p>
    <w:p w14:paraId="317AB901" w14:textId="5BB7678B" w:rsidR="00DA0BAA" w:rsidRPr="000E374E" w:rsidRDefault="00D05DBE">
      <w:pPr>
        <w:rPr>
          <w:rFonts w:ascii="Times New Roman" w:hAnsi="Times New Roman" w:cs="Times New Roman"/>
          <w:sz w:val="32"/>
          <w:szCs w:val="32"/>
        </w:rPr>
      </w:pPr>
      <w:r w:rsidRPr="000E374E">
        <w:rPr>
          <w:rFonts w:ascii="Times New Roman" w:hAnsi="Times New Roman" w:cs="Times New Roman"/>
          <w:sz w:val="32"/>
          <w:szCs w:val="32"/>
        </w:rPr>
        <w:t xml:space="preserve">Slot: </w:t>
      </w:r>
      <w:r w:rsidR="00BF0F92" w:rsidRPr="000E374E">
        <w:rPr>
          <w:rFonts w:ascii="Times New Roman" w:hAnsi="Times New Roman" w:cs="Times New Roman"/>
          <w:sz w:val="32"/>
          <w:szCs w:val="32"/>
        </w:rPr>
        <w:t>A</w:t>
      </w:r>
    </w:p>
    <w:p w14:paraId="0A01AED6" w14:textId="30CAD2B5" w:rsidR="007038CC" w:rsidRPr="000E374E" w:rsidRDefault="00D05DBE" w:rsidP="007038CC">
      <w:pPr>
        <w:rPr>
          <w:rFonts w:ascii="Times New Roman" w:hAnsi="Times New Roman" w:cs="Times New Roman"/>
          <w:sz w:val="32"/>
          <w:szCs w:val="32"/>
        </w:rPr>
      </w:pPr>
      <w:r w:rsidRPr="000E374E">
        <w:rPr>
          <w:rFonts w:ascii="Times New Roman" w:hAnsi="Times New Roman" w:cs="Times New Roman"/>
          <w:sz w:val="32"/>
          <w:szCs w:val="32"/>
        </w:rPr>
        <w:t>Title:</w:t>
      </w:r>
      <w:r w:rsidR="00DA0BAA" w:rsidRPr="000E374E">
        <w:rPr>
          <w:rFonts w:ascii="Times New Roman" w:hAnsi="Times New Roman" w:cs="Times New Roman"/>
          <w:sz w:val="32"/>
          <w:szCs w:val="32"/>
        </w:rPr>
        <w:t xml:space="preserve"> </w:t>
      </w:r>
      <w:r w:rsidR="00766005" w:rsidRPr="000E374E">
        <w:rPr>
          <w:rFonts w:ascii="Times New Roman" w:hAnsi="Times New Roman" w:cs="Times New Roman"/>
          <w:sz w:val="32"/>
          <w:szCs w:val="32"/>
        </w:rPr>
        <w:t xml:space="preserve">Fraudulent claims detection in insurance industry for </w:t>
      </w:r>
      <w:r w:rsidR="007038CC" w:rsidRPr="000E374E">
        <w:rPr>
          <w:rFonts w:ascii="Times New Roman" w:hAnsi="Times New Roman" w:cs="Times New Roman"/>
          <w:sz w:val="32"/>
          <w:szCs w:val="32"/>
        </w:rPr>
        <w:t>D</w:t>
      </w:r>
      <w:r w:rsidR="00766005" w:rsidRPr="000E374E">
        <w:rPr>
          <w:rFonts w:ascii="Times New Roman" w:hAnsi="Times New Roman" w:cs="Times New Roman"/>
          <w:sz w:val="32"/>
          <w:szCs w:val="32"/>
        </w:rPr>
        <w:t xml:space="preserve">ata </w:t>
      </w:r>
      <w:r w:rsidR="007038CC" w:rsidRPr="000E374E">
        <w:rPr>
          <w:rFonts w:ascii="Times New Roman" w:hAnsi="Times New Roman" w:cs="Times New Roman"/>
          <w:sz w:val="32"/>
          <w:szCs w:val="32"/>
        </w:rPr>
        <w:t xml:space="preserve">       </w:t>
      </w:r>
    </w:p>
    <w:p w14:paraId="09C70FC0" w14:textId="50DAC805" w:rsidR="00DA0BAA" w:rsidRPr="000E374E" w:rsidRDefault="007038CC" w:rsidP="007038CC">
      <w:pPr>
        <w:ind w:firstLine="720"/>
        <w:rPr>
          <w:rFonts w:ascii="Times New Roman" w:hAnsi="Times New Roman" w:cs="Times New Roman"/>
          <w:sz w:val="32"/>
          <w:szCs w:val="32"/>
        </w:rPr>
      </w:pPr>
      <w:r w:rsidRPr="000E374E">
        <w:rPr>
          <w:rFonts w:ascii="Times New Roman" w:hAnsi="Times New Roman" w:cs="Times New Roman"/>
          <w:sz w:val="32"/>
          <w:szCs w:val="32"/>
        </w:rPr>
        <w:t>W</w:t>
      </w:r>
      <w:r w:rsidR="00766005" w:rsidRPr="000E374E">
        <w:rPr>
          <w:rFonts w:ascii="Times New Roman" w:hAnsi="Times New Roman" w:cs="Times New Roman"/>
          <w:sz w:val="32"/>
          <w:szCs w:val="32"/>
        </w:rPr>
        <w:t>arehousing</w:t>
      </w:r>
      <w:r w:rsidRPr="000E374E">
        <w:rPr>
          <w:rFonts w:ascii="Times New Roman" w:hAnsi="Times New Roman" w:cs="Times New Roman"/>
          <w:sz w:val="32"/>
          <w:szCs w:val="32"/>
        </w:rPr>
        <w:t>.</w:t>
      </w:r>
    </w:p>
    <w:p w14:paraId="7150C676" w14:textId="77777777" w:rsidR="00DA0BAA" w:rsidRPr="000E374E" w:rsidRDefault="00DA0BAA">
      <w:pPr>
        <w:rPr>
          <w:rFonts w:ascii="Times New Roman" w:hAnsi="Times New Roman" w:cs="Times New Roman"/>
          <w:sz w:val="32"/>
          <w:szCs w:val="32"/>
        </w:rPr>
      </w:pPr>
    </w:p>
    <w:p w14:paraId="571EF4D7" w14:textId="78609702" w:rsidR="00DA0BAA" w:rsidRPr="000E374E" w:rsidRDefault="00DA0BAA">
      <w:pPr>
        <w:rPr>
          <w:rFonts w:ascii="Times New Roman" w:hAnsi="Times New Roman" w:cs="Times New Roman"/>
          <w:sz w:val="32"/>
          <w:szCs w:val="32"/>
        </w:rPr>
      </w:pPr>
      <w:r w:rsidRPr="000E374E">
        <w:rPr>
          <w:rFonts w:ascii="Times New Roman" w:hAnsi="Times New Roman" w:cs="Times New Roman"/>
          <w:sz w:val="32"/>
          <w:szCs w:val="32"/>
        </w:rPr>
        <w:t xml:space="preserve">Assignment Release </w:t>
      </w:r>
      <w:r w:rsidR="00D05DBE" w:rsidRPr="000E374E">
        <w:rPr>
          <w:rFonts w:ascii="Times New Roman" w:hAnsi="Times New Roman" w:cs="Times New Roman"/>
          <w:sz w:val="32"/>
          <w:szCs w:val="32"/>
        </w:rPr>
        <w:t>Date:</w:t>
      </w:r>
      <w:r w:rsidRPr="000E374E">
        <w:rPr>
          <w:rFonts w:ascii="Times New Roman" w:hAnsi="Times New Roman" w:cs="Times New Roman"/>
          <w:sz w:val="32"/>
          <w:szCs w:val="32"/>
        </w:rPr>
        <w:t xml:space="preserve"> </w:t>
      </w:r>
      <w:r w:rsidR="000453CC" w:rsidRPr="000E374E">
        <w:rPr>
          <w:rFonts w:ascii="Times New Roman" w:hAnsi="Times New Roman" w:cs="Times New Roman"/>
          <w:sz w:val="32"/>
          <w:szCs w:val="32"/>
        </w:rPr>
        <w:t>08/07/2024</w:t>
      </w:r>
    </w:p>
    <w:p w14:paraId="062FE634" w14:textId="2DB05644" w:rsidR="00DA0BAA" w:rsidRPr="000E374E" w:rsidRDefault="00DA0BAA">
      <w:pPr>
        <w:rPr>
          <w:rFonts w:ascii="Times New Roman" w:hAnsi="Times New Roman" w:cs="Times New Roman"/>
          <w:sz w:val="32"/>
          <w:szCs w:val="32"/>
        </w:rPr>
      </w:pPr>
      <w:r w:rsidRPr="000E374E">
        <w:rPr>
          <w:rFonts w:ascii="Times New Roman" w:hAnsi="Times New Roman" w:cs="Times New Roman"/>
          <w:sz w:val="32"/>
          <w:szCs w:val="32"/>
        </w:rPr>
        <w:t>Assignment</w:t>
      </w:r>
      <w:r w:rsidR="00293300" w:rsidRPr="000E374E">
        <w:rPr>
          <w:rFonts w:ascii="Times New Roman" w:hAnsi="Times New Roman" w:cs="Times New Roman"/>
          <w:sz w:val="32"/>
          <w:szCs w:val="32"/>
        </w:rPr>
        <w:t xml:space="preserve"> </w:t>
      </w:r>
      <w:r w:rsidRPr="000E374E">
        <w:rPr>
          <w:rFonts w:ascii="Times New Roman" w:hAnsi="Times New Roman" w:cs="Times New Roman"/>
          <w:sz w:val="32"/>
          <w:szCs w:val="32"/>
        </w:rPr>
        <w:t xml:space="preserve">submission </w:t>
      </w:r>
      <w:r w:rsidR="00D05DBE" w:rsidRPr="000E374E">
        <w:rPr>
          <w:rFonts w:ascii="Times New Roman" w:hAnsi="Times New Roman" w:cs="Times New Roman"/>
          <w:sz w:val="32"/>
          <w:szCs w:val="32"/>
        </w:rPr>
        <w:t>Date:</w:t>
      </w:r>
      <w:r w:rsidRPr="000E374E">
        <w:rPr>
          <w:rFonts w:ascii="Times New Roman" w:hAnsi="Times New Roman" w:cs="Times New Roman"/>
          <w:sz w:val="32"/>
          <w:szCs w:val="32"/>
        </w:rPr>
        <w:t xml:space="preserve"> </w:t>
      </w:r>
    </w:p>
    <w:p w14:paraId="47717BE0" w14:textId="77777777" w:rsidR="00A15A43" w:rsidRPr="000E374E" w:rsidRDefault="00A15A43">
      <w:pPr>
        <w:rPr>
          <w:rFonts w:ascii="Times New Roman" w:hAnsi="Times New Roman" w:cs="Times New Roman"/>
          <w:sz w:val="32"/>
          <w:szCs w:val="32"/>
        </w:rPr>
      </w:pPr>
    </w:p>
    <w:p w14:paraId="038E83BA" w14:textId="5E2E14F7" w:rsidR="00A15A43" w:rsidRPr="000E374E" w:rsidRDefault="00A15A43">
      <w:pPr>
        <w:rPr>
          <w:rFonts w:ascii="Times New Roman" w:hAnsi="Times New Roman" w:cs="Times New Roman"/>
          <w:sz w:val="32"/>
          <w:szCs w:val="32"/>
        </w:rPr>
      </w:pPr>
      <w:r w:rsidRPr="000E374E">
        <w:rPr>
          <w:rFonts w:ascii="Times New Roman" w:hAnsi="Times New Roman" w:cs="Times New Roman"/>
          <w:sz w:val="32"/>
          <w:szCs w:val="32"/>
        </w:rPr>
        <w:t xml:space="preserve">Mentor </w:t>
      </w:r>
      <w:r w:rsidR="00D05DBE" w:rsidRPr="000E374E">
        <w:rPr>
          <w:rFonts w:ascii="Times New Roman" w:hAnsi="Times New Roman" w:cs="Times New Roman"/>
          <w:sz w:val="32"/>
          <w:szCs w:val="32"/>
        </w:rPr>
        <w:t>Name:</w:t>
      </w:r>
      <w:r w:rsidRPr="000E374E">
        <w:rPr>
          <w:rFonts w:ascii="Times New Roman" w:hAnsi="Times New Roman" w:cs="Times New Roman"/>
          <w:sz w:val="32"/>
          <w:szCs w:val="32"/>
        </w:rPr>
        <w:t xml:space="preserve"> </w:t>
      </w:r>
      <w:r w:rsidR="00D05DBE" w:rsidRPr="000E374E">
        <w:rPr>
          <w:rFonts w:ascii="Times New Roman" w:hAnsi="Times New Roman" w:cs="Times New Roman"/>
          <w:sz w:val="32"/>
          <w:szCs w:val="32"/>
        </w:rPr>
        <w:t>DR.</w:t>
      </w:r>
      <w:proofErr w:type="gramStart"/>
      <w:r w:rsidR="007038CC" w:rsidRPr="000E374E">
        <w:rPr>
          <w:rFonts w:ascii="Times New Roman" w:hAnsi="Times New Roman" w:cs="Times New Roman"/>
          <w:sz w:val="32"/>
          <w:szCs w:val="32"/>
        </w:rPr>
        <w:t>R.PRATHIBHA</w:t>
      </w:r>
      <w:proofErr w:type="gramEnd"/>
    </w:p>
    <w:p w14:paraId="25B7820E" w14:textId="144C0A09" w:rsidR="007038CC" w:rsidRPr="000E374E" w:rsidRDefault="00A15A43">
      <w:pPr>
        <w:rPr>
          <w:rFonts w:ascii="Times New Roman" w:hAnsi="Times New Roman" w:cs="Times New Roman"/>
          <w:sz w:val="32"/>
          <w:szCs w:val="32"/>
        </w:rPr>
      </w:pPr>
      <w:r w:rsidRPr="000E374E">
        <w:rPr>
          <w:rFonts w:ascii="Times New Roman" w:hAnsi="Times New Roman" w:cs="Times New Roman"/>
          <w:sz w:val="32"/>
          <w:szCs w:val="32"/>
        </w:rPr>
        <w:t>Mentor Phone number</w:t>
      </w:r>
      <w:r w:rsidR="007038CC" w:rsidRPr="000E374E">
        <w:rPr>
          <w:rFonts w:ascii="Times New Roman" w:hAnsi="Times New Roman" w:cs="Times New Roman"/>
          <w:sz w:val="32"/>
          <w:szCs w:val="32"/>
        </w:rPr>
        <w:t>:</w:t>
      </w:r>
      <w:r w:rsidR="001101E7" w:rsidRPr="000E374E">
        <w:rPr>
          <w:rFonts w:ascii="Times New Roman" w:hAnsi="Times New Roman" w:cs="Times New Roman"/>
          <w:sz w:val="32"/>
          <w:szCs w:val="32"/>
        </w:rPr>
        <w:t xml:space="preserve"> +91 98409 81761</w:t>
      </w:r>
    </w:p>
    <w:p w14:paraId="2AFFDDF7" w14:textId="5562FDF6" w:rsidR="00A15A43" w:rsidRPr="000E374E" w:rsidRDefault="007038CC">
      <w:pPr>
        <w:rPr>
          <w:rFonts w:ascii="Times New Roman" w:hAnsi="Times New Roman" w:cs="Times New Roman"/>
          <w:sz w:val="32"/>
          <w:szCs w:val="32"/>
        </w:rPr>
      </w:pPr>
      <w:r w:rsidRPr="000E374E">
        <w:rPr>
          <w:rFonts w:ascii="Times New Roman" w:hAnsi="Times New Roman" w:cs="Times New Roman"/>
          <w:sz w:val="32"/>
          <w:szCs w:val="32"/>
        </w:rPr>
        <w:t xml:space="preserve">Mentor </w:t>
      </w:r>
      <w:r w:rsidR="00D05DBE" w:rsidRPr="000E374E">
        <w:rPr>
          <w:rFonts w:ascii="Times New Roman" w:hAnsi="Times New Roman" w:cs="Times New Roman"/>
          <w:sz w:val="32"/>
          <w:szCs w:val="32"/>
        </w:rPr>
        <w:t>Department:</w:t>
      </w:r>
      <w:r w:rsidRPr="000E374E">
        <w:rPr>
          <w:rFonts w:ascii="Times New Roman" w:hAnsi="Times New Roman" w:cs="Times New Roman"/>
          <w:sz w:val="32"/>
          <w:szCs w:val="32"/>
        </w:rPr>
        <w:t xml:space="preserve"> POST HARVEST ENGINEERING</w:t>
      </w:r>
      <w:r w:rsidR="00382926" w:rsidRPr="000E374E">
        <w:rPr>
          <w:rFonts w:ascii="Times New Roman" w:hAnsi="Times New Roman" w:cs="Times New Roman"/>
          <w:sz w:val="32"/>
          <w:szCs w:val="32"/>
        </w:rPr>
        <w:t xml:space="preserve"> </w:t>
      </w:r>
    </w:p>
    <w:p w14:paraId="7A67E0FC" w14:textId="77777777" w:rsidR="00DA0BAA" w:rsidRPr="000E374E" w:rsidRDefault="00DA0BAA">
      <w:pPr>
        <w:rPr>
          <w:rFonts w:ascii="Times New Roman" w:hAnsi="Times New Roman" w:cs="Times New Roman"/>
          <w:sz w:val="32"/>
          <w:szCs w:val="32"/>
        </w:rPr>
      </w:pPr>
    </w:p>
    <w:p w14:paraId="3AF3FEB1" w14:textId="77777777" w:rsidR="00DA0BAA" w:rsidRPr="000E374E" w:rsidRDefault="00DA0BAA">
      <w:pPr>
        <w:rPr>
          <w:rFonts w:ascii="Times New Roman" w:hAnsi="Times New Roman" w:cs="Times New Roman"/>
          <w:sz w:val="32"/>
          <w:szCs w:val="32"/>
        </w:rPr>
      </w:pPr>
    </w:p>
    <w:p w14:paraId="4022B475" w14:textId="77777777" w:rsidR="00DA0BAA" w:rsidRPr="000E374E" w:rsidRDefault="00DA0BAA">
      <w:pPr>
        <w:rPr>
          <w:rFonts w:ascii="Times New Roman" w:hAnsi="Times New Roman" w:cs="Times New Roman"/>
          <w:sz w:val="32"/>
          <w:szCs w:val="32"/>
        </w:rPr>
      </w:pPr>
    </w:p>
    <w:p w14:paraId="3AAE13DA" w14:textId="77777777" w:rsidR="00DA0BAA" w:rsidRPr="000E374E" w:rsidRDefault="00DA0BAA">
      <w:pPr>
        <w:rPr>
          <w:rFonts w:ascii="Times New Roman" w:hAnsi="Times New Roman" w:cs="Times New Roman"/>
          <w:sz w:val="32"/>
          <w:szCs w:val="32"/>
        </w:rPr>
      </w:pPr>
    </w:p>
    <w:p w14:paraId="006B228C" w14:textId="77777777" w:rsidR="00DA0BAA" w:rsidRPr="000E374E" w:rsidRDefault="00DA0BAA">
      <w:pPr>
        <w:rPr>
          <w:rFonts w:ascii="Times New Roman" w:hAnsi="Times New Roman" w:cs="Times New Roman"/>
          <w:sz w:val="32"/>
          <w:szCs w:val="32"/>
        </w:rPr>
      </w:pPr>
    </w:p>
    <w:p w14:paraId="425006AC" w14:textId="77777777" w:rsidR="00DA0BAA" w:rsidRPr="000E374E" w:rsidRDefault="00DA0BAA">
      <w:pPr>
        <w:rPr>
          <w:rFonts w:ascii="Times New Roman" w:hAnsi="Times New Roman" w:cs="Times New Roman"/>
          <w:sz w:val="32"/>
          <w:szCs w:val="32"/>
        </w:rPr>
      </w:pPr>
    </w:p>
    <w:p w14:paraId="5E8F339C" w14:textId="28416AD0" w:rsidR="00EB4564" w:rsidRPr="000E374E" w:rsidRDefault="00D05DBE" w:rsidP="00D05DBE">
      <w:pPr>
        <w:rPr>
          <w:rFonts w:ascii="Times New Roman" w:hAnsi="Times New Roman" w:cs="Times New Roman"/>
          <w:b/>
          <w:bCs/>
          <w:sz w:val="32"/>
          <w:szCs w:val="32"/>
        </w:rPr>
      </w:pPr>
      <w:r w:rsidRPr="000E374E">
        <w:rPr>
          <w:rFonts w:ascii="Times New Roman" w:hAnsi="Times New Roman" w:cs="Times New Roman"/>
          <w:sz w:val="32"/>
          <w:szCs w:val="32"/>
        </w:rPr>
        <w:t xml:space="preserve">                                </w:t>
      </w:r>
      <w:r w:rsidR="00EB4564" w:rsidRPr="000E374E">
        <w:rPr>
          <w:rFonts w:ascii="Times New Roman" w:hAnsi="Times New Roman" w:cs="Times New Roman"/>
          <w:b/>
          <w:bCs/>
          <w:sz w:val="32"/>
          <w:szCs w:val="32"/>
        </w:rPr>
        <w:t xml:space="preserve">  </w:t>
      </w:r>
    </w:p>
    <w:p w14:paraId="732C4581" w14:textId="77777777" w:rsidR="003B19F3" w:rsidRPr="000E374E" w:rsidRDefault="003B19F3" w:rsidP="00EB4564">
      <w:pPr>
        <w:jc w:val="center"/>
        <w:rPr>
          <w:rFonts w:ascii="Times New Roman" w:hAnsi="Times New Roman" w:cs="Times New Roman"/>
          <w:b/>
          <w:bCs/>
          <w:sz w:val="32"/>
          <w:szCs w:val="32"/>
        </w:rPr>
      </w:pPr>
    </w:p>
    <w:p w14:paraId="71C32B30" w14:textId="1688AC7A" w:rsidR="00DA0BAA" w:rsidRPr="000E374E" w:rsidRDefault="00885061">
      <w:pPr>
        <w:rPr>
          <w:rFonts w:ascii="Times New Roman" w:hAnsi="Times New Roman" w:cs="Times New Roman"/>
          <w:b/>
          <w:bCs/>
          <w:sz w:val="32"/>
          <w:szCs w:val="32"/>
        </w:rPr>
      </w:pPr>
      <w:r w:rsidRPr="000E374E">
        <w:rPr>
          <w:rFonts w:ascii="Times New Roman" w:hAnsi="Times New Roman" w:cs="Times New Roman"/>
          <w:b/>
          <w:bCs/>
          <w:sz w:val="32"/>
          <w:szCs w:val="32"/>
        </w:rPr>
        <w:t xml:space="preserve">1.1 </w:t>
      </w:r>
      <w:r w:rsidR="00DA0BAA" w:rsidRPr="000E374E">
        <w:rPr>
          <w:rFonts w:ascii="Times New Roman" w:hAnsi="Times New Roman" w:cs="Times New Roman"/>
          <w:b/>
          <w:bCs/>
          <w:sz w:val="32"/>
          <w:szCs w:val="32"/>
        </w:rPr>
        <w:t xml:space="preserve">Assignment </w:t>
      </w:r>
      <w:r w:rsidR="00A55317" w:rsidRPr="000E374E">
        <w:rPr>
          <w:rFonts w:ascii="Times New Roman" w:hAnsi="Times New Roman" w:cs="Times New Roman"/>
          <w:b/>
          <w:bCs/>
          <w:sz w:val="32"/>
          <w:szCs w:val="32"/>
        </w:rPr>
        <w:t>Description:</w:t>
      </w:r>
      <w:r w:rsidR="00DA0BAA" w:rsidRPr="000E374E">
        <w:rPr>
          <w:rFonts w:ascii="Times New Roman" w:hAnsi="Times New Roman" w:cs="Times New Roman"/>
          <w:b/>
          <w:bCs/>
          <w:sz w:val="32"/>
          <w:szCs w:val="32"/>
        </w:rPr>
        <w:t xml:space="preserve"> </w:t>
      </w:r>
    </w:p>
    <w:p w14:paraId="56343922" w14:textId="28CBA2A3" w:rsidR="003B19F3" w:rsidRPr="000E374E" w:rsidRDefault="00A55317" w:rsidP="005E64F8">
      <w:pPr>
        <w:rPr>
          <w:rFonts w:ascii="Times New Roman" w:eastAsia="Times New Roman" w:hAnsi="Times New Roman" w:cs="Times New Roman"/>
          <w:kern w:val="0"/>
          <w:sz w:val="32"/>
          <w:szCs w:val="32"/>
          <w:lang w:eastAsia="en-IN"/>
          <w14:ligatures w14:val="none"/>
        </w:rPr>
      </w:pPr>
      <w:r w:rsidRPr="000E374E">
        <w:rPr>
          <w:rFonts w:ascii="Times New Roman" w:eastAsia="Times New Roman" w:hAnsi="Times New Roman" w:cs="Times New Roman"/>
          <w:kern w:val="0"/>
          <w:sz w:val="32"/>
          <w:szCs w:val="32"/>
          <w:lang w:eastAsia="en-IN"/>
          <w14:ligatures w14:val="none"/>
        </w:rPr>
        <w:t>The project aims to create a powerful fraud detection system designed exclusively for the insurance business, employing data warehousing capabilities. By using powerful data analytics techniques and machine learning algorithms, the system seeks to analyse enormous volumes of insurance claims data to find suspicious patterns suggestive of fraudulent actions. The project aims to improve the accuracy and efficiency of fraud detection systems via extensive research and modelling, consequently reducing financial losses and protecting the integrity of insurance operations. With a focus on real-time monitoring and proactive intervention, the system aims to offer insurers with timely insights and actionable knowledge to successfully counteract fraudulent conduct.</w:t>
      </w:r>
      <w:r w:rsidRPr="000E374E">
        <w:rPr>
          <w:rFonts w:ascii="Times New Roman" w:hAnsi="Times New Roman" w:cs="Times New Roman"/>
          <w:sz w:val="32"/>
          <w:szCs w:val="32"/>
        </w:rPr>
        <w:t xml:space="preserve"> </w:t>
      </w:r>
      <w:r w:rsidRPr="000E374E">
        <w:rPr>
          <w:rFonts w:ascii="Times New Roman" w:eastAsia="Times New Roman" w:hAnsi="Times New Roman" w:cs="Times New Roman"/>
          <w:kern w:val="0"/>
          <w:sz w:val="32"/>
          <w:szCs w:val="32"/>
          <w:lang w:eastAsia="en-IN"/>
          <w14:ligatures w14:val="none"/>
        </w:rPr>
        <w:t>The project's goal is to offer a scalable and adaptive solution capable of tackling the changing problems and complexity inherent in identifying fraudulent claims in the insurance business by merging cutting-edge technology and solid data warehousing infrastructure.</w:t>
      </w:r>
    </w:p>
    <w:p w14:paraId="6222187C" w14:textId="00E44087" w:rsidR="00DA0BAA" w:rsidRPr="000E374E" w:rsidRDefault="00885061">
      <w:pPr>
        <w:rPr>
          <w:rFonts w:ascii="Times New Roman" w:hAnsi="Times New Roman" w:cs="Times New Roman"/>
          <w:b/>
          <w:bCs/>
          <w:sz w:val="32"/>
          <w:szCs w:val="32"/>
        </w:rPr>
      </w:pPr>
      <w:r w:rsidRPr="000E374E">
        <w:rPr>
          <w:rFonts w:ascii="Times New Roman" w:hAnsi="Times New Roman" w:cs="Times New Roman"/>
          <w:b/>
          <w:bCs/>
          <w:sz w:val="32"/>
          <w:szCs w:val="32"/>
        </w:rPr>
        <w:t xml:space="preserve">1.2 </w:t>
      </w:r>
      <w:r w:rsidR="00DA0BAA" w:rsidRPr="000E374E">
        <w:rPr>
          <w:rFonts w:ascii="Times New Roman" w:hAnsi="Times New Roman" w:cs="Times New Roman"/>
          <w:b/>
          <w:bCs/>
          <w:sz w:val="32"/>
          <w:szCs w:val="32"/>
        </w:rPr>
        <w:t xml:space="preserve">Assignment Work </w:t>
      </w:r>
      <w:r w:rsidR="00A55317" w:rsidRPr="000E374E">
        <w:rPr>
          <w:rFonts w:ascii="Times New Roman" w:hAnsi="Times New Roman" w:cs="Times New Roman"/>
          <w:b/>
          <w:bCs/>
          <w:sz w:val="32"/>
          <w:szCs w:val="32"/>
        </w:rPr>
        <w:t>Distribution:</w:t>
      </w:r>
      <w:r w:rsidR="00DA0BAA" w:rsidRPr="000E374E">
        <w:rPr>
          <w:rFonts w:ascii="Times New Roman" w:hAnsi="Times New Roman" w:cs="Times New Roman"/>
          <w:b/>
          <w:bCs/>
          <w:sz w:val="32"/>
          <w:szCs w:val="32"/>
        </w:rPr>
        <w:t xml:space="preserve"> </w:t>
      </w:r>
    </w:p>
    <w:p w14:paraId="47C8ADC4" w14:textId="25B22BED" w:rsidR="00DA0BAA" w:rsidRPr="000E374E" w:rsidRDefault="00DA0BAA" w:rsidP="00A55317">
      <w:pPr>
        <w:pStyle w:val="ListParagraph"/>
        <w:numPr>
          <w:ilvl w:val="0"/>
          <w:numId w:val="8"/>
        </w:numPr>
        <w:rPr>
          <w:rStyle w:val="Strong"/>
          <w:rFonts w:ascii="Times New Roman" w:hAnsi="Times New Roman" w:cs="Times New Roman"/>
          <w:b w:val="0"/>
          <w:bCs w:val="0"/>
          <w:sz w:val="32"/>
          <w:szCs w:val="32"/>
        </w:rPr>
      </w:pPr>
      <w:r w:rsidRPr="000E374E">
        <w:rPr>
          <w:rStyle w:val="Strong"/>
          <w:rFonts w:ascii="Times New Roman" w:hAnsi="Times New Roman" w:cs="Times New Roman"/>
          <w:sz w:val="32"/>
          <w:szCs w:val="32"/>
        </w:rPr>
        <w:t>Project Scope Definition:</w:t>
      </w:r>
    </w:p>
    <w:p w14:paraId="1477949F" w14:textId="77777777" w:rsidR="0042718B" w:rsidRPr="000E374E" w:rsidRDefault="0042718B" w:rsidP="0042718B">
      <w:pPr>
        <w:pStyle w:val="ListParagraph"/>
        <w:rPr>
          <w:rStyle w:val="Strong"/>
          <w:rFonts w:ascii="Times New Roman" w:hAnsi="Times New Roman" w:cs="Times New Roman"/>
          <w:b w:val="0"/>
          <w:bCs w:val="0"/>
          <w:sz w:val="32"/>
          <w:szCs w:val="32"/>
        </w:rPr>
      </w:pPr>
    </w:p>
    <w:p w14:paraId="145A6880" w14:textId="0CB1B18C" w:rsidR="00BE4DE8" w:rsidRPr="000E374E" w:rsidRDefault="0042718B"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Define the scope and objectives of the </w:t>
      </w:r>
      <w:r w:rsidR="00A55317" w:rsidRPr="000E374E">
        <w:rPr>
          <w:rFonts w:ascii="Times New Roman" w:hAnsi="Times New Roman" w:cs="Times New Roman"/>
          <w:b/>
          <w:bCs/>
          <w:sz w:val="32"/>
          <w:szCs w:val="32"/>
        </w:rPr>
        <w:t>project:</w:t>
      </w:r>
      <w:r w:rsidRPr="000E374E">
        <w:rPr>
          <w:rFonts w:ascii="Times New Roman" w:hAnsi="Times New Roman" w:cs="Times New Roman"/>
          <w:b/>
          <w:bCs/>
          <w:sz w:val="32"/>
          <w:szCs w:val="32"/>
        </w:rPr>
        <w:t xml:space="preserve"> </w:t>
      </w:r>
    </w:p>
    <w:p w14:paraId="39342E7D" w14:textId="77777777" w:rsidR="00A55317" w:rsidRPr="000E374E" w:rsidRDefault="00A55317" w:rsidP="0096709F">
      <w:pPr>
        <w:spacing w:after="0" w:line="240" w:lineRule="auto"/>
        <w:jc w:val="both"/>
        <w:rPr>
          <w:rFonts w:ascii="Times New Roman" w:eastAsia="Times New Roman" w:hAnsi="Times New Roman" w:cs="Times New Roman"/>
          <w:kern w:val="0"/>
          <w:sz w:val="32"/>
          <w:szCs w:val="32"/>
          <w:lang w:eastAsia="en-IN"/>
          <w14:ligatures w14:val="none"/>
        </w:rPr>
      </w:pPr>
      <w:r w:rsidRPr="000E374E">
        <w:rPr>
          <w:rFonts w:ascii="Times New Roman" w:eastAsia="Times New Roman" w:hAnsi="Times New Roman" w:cs="Times New Roman"/>
          <w:kern w:val="0"/>
          <w:sz w:val="32"/>
          <w:szCs w:val="32"/>
          <w:lang w:eastAsia="en-IN"/>
          <w14:ligatures w14:val="none"/>
        </w:rPr>
        <w:t>This project attempts to provide a comprehensive fraud detection system for the insurance business using data warehousing techniques. The scope involves analyzing huge amounts of insurance claims data to find trends that indicate fraudulent conduct, as well as implementing scalable solutions for real-time fraud detection and prevention.</w:t>
      </w:r>
    </w:p>
    <w:p w14:paraId="4C305D46" w14:textId="77777777" w:rsidR="00A55317" w:rsidRPr="000E374E" w:rsidRDefault="00A55317" w:rsidP="0096709F">
      <w:pPr>
        <w:jc w:val="both"/>
        <w:rPr>
          <w:rFonts w:ascii="Times New Roman" w:hAnsi="Times New Roman" w:cs="Times New Roman"/>
          <w:b/>
          <w:bCs/>
          <w:sz w:val="32"/>
          <w:szCs w:val="32"/>
        </w:rPr>
      </w:pPr>
    </w:p>
    <w:p w14:paraId="7AF17382" w14:textId="77777777" w:rsidR="0074413A" w:rsidRPr="000E374E" w:rsidRDefault="0074413A" w:rsidP="0096709F">
      <w:pPr>
        <w:jc w:val="both"/>
        <w:rPr>
          <w:rFonts w:ascii="Times New Roman" w:hAnsi="Times New Roman" w:cs="Times New Roman"/>
          <w:b/>
          <w:bCs/>
          <w:sz w:val="32"/>
          <w:szCs w:val="32"/>
        </w:rPr>
      </w:pPr>
    </w:p>
    <w:p w14:paraId="46F46C5C" w14:textId="77777777" w:rsidR="0074413A" w:rsidRPr="000E374E" w:rsidRDefault="0074413A" w:rsidP="0096709F">
      <w:pPr>
        <w:jc w:val="both"/>
        <w:rPr>
          <w:rFonts w:ascii="Times New Roman" w:hAnsi="Times New Roman" w:cs="Times New Roman"/>
          <w:b/>
          <w:bCs/>
          <w:sz w:val="32"/>
          <w:szCs w:val="32"/>
        </w:rPr>
      </w:pPr>
    </w:p>
    <w:p w14:paraId="7D4B850C" w14:textId="77777777" w:rsidR="00956BD3" w:rsidRPr="000E374E" w:rsidRDefault="00956BD3" w:rsidP="00956BD3">
      <w:pPr>
        <w:jc w:val="both"/>
        <w:rPr>
          <w:rFonts w:ascii="Times New Roman" w:hAnsi="Times New Roman" w:cs="Times New Roman"/>
          <w:b/>
          <w:bCs/>
          <w:sz w:val="32"/>
          <w:szCs w:val="32"/>
        </w:rPr>
      </w:pPr>
    </w:p>
    <w:p w14:paraId="5A641754" w14:textId="70AB78F0" w:rsidR="0042718B" w:rsidRPr="000E374E" w:rsidRDefault="00A55317" w:rsidP="00956BD3">
      <w:pPr>
        <w:jc w:val="both"/>
        <w:rPr>
          <w:rFonts w:ascii="Times New Roman" w:hAnsi="Times New Roman" w:cs="Times New Roman"/>
          <w:b/>
          <w:bCs/>
          <w:sz w:val="32"/>
          <w:szCs w:val="32"/>
        </w:rPr>
      </w:pPr>
      <w:r w:rsidRPr="000E374E">
        <w:rPr>
          <w:rFonts w:ascii="Times New Roman" w:hAnsi="Times New Roman" w:cs="Times New Roman"/>
          <w:b/>
          <w:bCs/>
          <w:sz w:val="32"/>
          <w:szCs w:val="32"/>
        </w:rPr>
        <w:lastRenderedPageBreak/>
        <w:t>S</w:t>
      </w:r>
      <w:r w:rsidR="0042718B" w:rsidRPr="000E374E">
        <w:rPr>
          <w:rFonts w:ascii="Times New Roman" w:hAnsi="Times New Roman" w:cs="Times New Roman"/>
          <w:b/>
          <w:bCs/>
          <w:sz w:val="32"/>
          <w:szCs w:val="32"/>
        </w:rPr>
        <w:t xml:space="preserve">pecific goals of </w:t>
      </w:r>
      <w:r w:rsidRPr="000E374E">
        <w:rPr>
          <w:rFonts w:ascii="Times New Roman" w:hAnsi="Times New Roman" w:cs="Times New Roman"/>
          <w:b/>
          <w:bCs/>
          <w:sz w:val="32"/>
          <w:szCs w:val="32"/>
        </w:rPr>
        <w:t>analyzing:</w:t>
      </w:r>
      <w:r w:rsidR="0042718B" w:rsidRPr="000E374E">
        <w:rPr>
          <w:rFonts w:ascii="Times New Roman" w:hAnsi="Times New Roman" w:cs="Times New Roman"/>
          <w:b/>
          <w:bCs/>
          <w:sz w:val="32"/>
          <w:szCs w:val="32"/>
        </w:rPr>
        <w:t xml:space="preserve"> </w:t>
      </w:r>
    </w:p>
    <w:p w14:paraId="1730712A" w14:textId="77777777" w:rsidR="00A55317" w:rsidRPr="000E374E" w:rsidRDefault="00A55317" w:rsidP="0096709F">
      <w:pPr>
        <w:pStyle w:val="ListParagraph"/>
        <w:numPr>
          <w:ilvl w:val="0"/>
          <w:numId w:val="8"/>
        </w:numPr>
        <w:spacing w:after="0" w:line="240" w:lineRule="auto"/>
        <w:jc w:val="both"/>
        <w:rPr>
          <w:rFonts w:ascii="Times New Roman" w:eastAsia="Times New Roman" w:hAnsi="Times New Roman" w:cs="Times New Roman"/>
          <w:kern w:val="0"/>
          <w:sz w:val="32"/>
          <w:szCs w:val="32"/>
          <w:lang w:eastAsia="en-IN"/>
          <w14:ligatures w14:val="none"/>
        </w:rPr>
      </w:pPr>
      <w:r w:rsidRPr="000E374E">
        <w:rPr>
          <w:rFonts w:ascii="Times New Roman" w:eastAsia="Times New Roman" w:hAnsi="Times New Roman" w:cs="Times New Roman"/>
          <w:kern w:val="0"/>
          <w:sz w:val="32"/>
          <w:szCs w:val="32"/>
          <w:lang w:eastAsia="en-IN"/>
          <w14:ligatures w14:val="none"/>
        </w:rPr>
        <w:t>Identifying trends and abnormalities in insurance claims data that might suggest fraudulent activity, such as odd claim frequencies or contradictions in claim facts.</w:t>
      </w:r>
    </w:p>
    <w:p w14:paraId="16F1FDDD" w14:textId="65876B68" w:rsidR="00A55317" w:rsidRPr="000E374E" w:rsidRDefault="00A55317" w:rsidP="0096709F">
      <w:pPr>
        <w:pStyle w:val="ListParagraph"/>
        <w:numPr>
          <w:ilvl w:val="0"/>
          <w:numId w:val="8"/>
        </w:numPr>
        <w:spacing w:after="0" w:line="240" w:lineRule="auto"/>
        <w:jc w:val="both"/>
        <w:rPr>
          <w:rFonts w:ascii="Times New Roman" w:eastAsia="Times New Roman" w:hAnsi="Times New Roman" w:cs="Times New Roman"/>
          <w:kern w:val="0"/>
          <w:sz w:val="32"/>
          <w:szCs w:val="32"/>
          <w:lang w:eastAsia="en-IN"/>
          <w14:ligatures w14:val="none"/>
        </w:rPr>
      </w:pPr>
      <w:r w:rsidRPr="000E374E">
        <w:rPr>
          <w:rFonts w:ascii="Times New Roman" w:eastAsia="Times New Roman" w:hAnsi="Times New Roman" w:cs="Times New Roman"/>
          <w:kern w:val="0"/>
          <w:sz w:val="32"/>
          <w:szCs w:val="32"/>
          <w:lang w:eastAsia="en-IN"/>
          <w14:ligatures w14:val="none"/>
        </w:rPr>
        <w:t>Developing predictive models and algorithms that reliably categorize and detect possibly fraudulent claims, allowing insurers to take proactive steps to investigate and minimize fraudulent activity.</w:t>
      </w:r>
    </w:p>
    <w:p w14:paraId="16DB5E2C" w14:textId="77777777" w:rsidR="00A55317" w:rsidRPr="000E374E" w:rsidRDefault="00A55317" w:rsidP="0096709F">
      <w:pPr>
        <w:jc w:val="both"/>
        <w:rPr>
          <w:rFonts w:ascii="Times New Roman" w:hAnsi="Times New Roman" w:cs="Times New Roman"/>
          <w:b/>
          <w:bCs/>
          <w:sz w:val="32"/>
          <w:szCs w:val="32"/>
        </w:rPr>
      </w:pPr>
    </w:p>
    <w:p w14:paraId="62A54D9A" w14:textId="6C2D09BC" w:rsidR="00DA0BAA" w:rsidRPr="000E374E" w:rsidRDefault="00DA0BAA" w:rsidP="0096709F">
      <w:pPr>
        <w:jc w:val="both"/>
        <w:rPr>
          <w:rStyle w:val="Strong"/>
          <w:rFonts w:ascii="Times New Roman" w:hAnsi="Times New Roman" w:cs="Times New Roman"/>
          <w:b w:val="0"/>
          <w:bCs w:val="0"/>
          <w:sz w:val="32"/>
          <w:szCs w:val="32"/>
        </w:rPr>
      </w:pPr>
      <w:r w:rsidRPr="000E374E">
        <w:rPr>
          <w:rStyle w:val="Strong"/>
          <w:rFonts w:ascii="Times New Roman" w:hAnsi="Times New Roman" w:cs="Times New Roman"/>
          <w:sz w:val="32"/>
          <w:szCs w:val="32"/>
        </w:rPr>
        <w:t xml:space="preserve">Data Collection and Preparation: </w:t>
      </w:r>
    </w:p>
    <w:p w14:paraId="7832A935" w14:textId="14482E89" w:rsidR="00BE4DE8" w:rsidRPr="000E374E" w:rsidRDefault="00BE4DE8" w:rsidP="0096709F">
      <w:pPr>
        <w:jc w:val="both"/>
        <w:rPr>
          <w:rFonts w:ascii="Times New Roman" w:hAnsi="Times New Roman" w:cs="Times New Roman"/>
          <w:sz w:val="32"/>
          <w:szCs w:val="32"/>
        </w:rPr>
      </w:pPr>
      <w:r w:rsidRPr="000E374E">
        <w:rPr>
          <w:rFonts w:ascii="Times New Roman" w:hAnsi="Times New Roman" w:cs="Times New Roman"/>
          <w:sz w:val="32"/>
          <w:szCs w:val="32"/>
        </w:rPr>
        <w:t xml:space="preserve">Identify the data </w:t>
      </w:r>
      <w:r w:rsidR="00AE7AA9" w:rsidRPr="000E374E">
        <w:rPr>
          <w:rFonts w:ascii="Times New Roman" w:hAnsi="Times New Roman" w:cs="Times New Roman"/>
          <w:sz w:val="32"/>
          <w:szCs w:val="32"/>
        </w:rPr>
        <w:t>sources:</w:t>
      </w:r>
      <w:r w:rsidR="0042718B" w:rsidRPr="000E374E">
        <w:rPr>
          <w:rFonts w:ascii="Times New Roman" w:hAnsi="Times New Roman" w:cs="Times New Roman"/>
          <w:sz w:val="32"/>
          <w:szCs w:val="32"/>
        </w:rPr>
        <w:t xml:space="preserve"> </w:t>
      </w:r>
    </w:p>
    <w:p w14:paraId="12C5EAA0" w14:textId="77777777" w:rsidR="0096709F" w:rsidRPr="000E374E" w:rsidRDefault="00AE7AA9" w:rsidP="0096709F">
      <w:pPr>
        <w:spacing w:after="240" w:line="240" w:lineRule="auto"/>
        <w:ind w:left="1440" w:hanging="1440"/>
        <w:jc w:val="both"/>
        <w:rPr>
          <w:rFonts w:ascii="Times New Roman" w:eastAsia="Times New Roman" w:hAnsi="Times New Roman" w:cs="Times New Roman"/>
          <w:kern w:val="0"/>
          <w:sz w:val="32"/>
          <w:szCs w:val="32"/>
          <w:lang w:eastAsia="en-IN"/>
          <w14:ligatures w14:val="none"/>
        </w:rPr>
      </w:pPr>
      <w:r w:rsidRPr="000E374E">
        <w:rPr>
          <w:rFonts w:ascii="Times New Roman" w:eastAsia="Times New Roman" w:hAnsi="Times New Roman" w:cs="Times New Roman"/>
          <w:b/>
          <w:bCs/>
          <w:kern w:val="0"/>
          <w:sz w:val="32"/>
          <w:szCs w:val="32"/>
          <w:lang w:eastAsia="en-IN"/>
          <w14:ligatures w14:val="none"/>
        </w:rPr>
        <w:t>Insurance Claims Data</w:t>
      </w:r>
      <w:r w:rsidRPr="000E374E">
        <w:rPr>
          <w:rFonts w:ascii="Times New Roman" w:eastAsia="Times New Roman" w:hAnsi="Times New Roman" w:cs="Times New Roman"/>
          <w:kern w:val="0"/>
          <w:sz w:val="32"/>
          <w:szCs w:val="32"/>
          <w:lang w:eastAsia="en-IN"/>
          <w14:ligatures w14:val="none"/>
        </w:rPr>
        <w:t xml:space="preserve">: </w:t>
      </w:r>
    </w:p>
    <w:p w14:paraId="0AD95406" w14:textId="77777777" w:rsidR="0096709F" w:rsidRPr="000E374E" w:rsidRDefault="00AE7AA9" w:rsidP="0096709F">
      <w:pPr>
        <w:pStyle w:val="NoSpacing"/>
        <w:rPr>
          <w:rFonts w:ascii="Times New Roman" w:hAnsi="Times New Roman" w:cs="Times New Roman"/>
          <w:sz w:val="32"/>
          <w:szCs w:val="32"/>
          <w:lang w:eastAsia="en-IN"/>
        </w:rPr>
      </w:pPr>
      <w:r w:rsidRPr="000E374E">
        <w:rPr>
          <w:rFonts w:ascii="Times New Roman" w:hAnsi="Times New Roman" w:cs="Times New Roman"/>
          <w:sz w:val="32"/>
          <w:szCs w:val="32"/>
          <w:lang w:eastAsia="en-IN"/>
        </w:rPr>
        <w:t>This dataset contains information on previous insurance claims, such as claim amounts, claim kinds (e.g., medical, car, property), policyholder information, claim filing dates, and claim status.</w:t>
      </w:r>
      <w:r w:rsidRPr="000E374E">
        <w:rPr>
          <w:rFonts w:ascii="Times New Roman" w:hAnsi="Times New Roman" w:cs="Times New Roman"/>
          <w:sz w:val="32"/>
          <w:szCs w:val="32"/>
          <w:lang w:eastAsia="en-IN"/>
        </w:rPr>
        <w:br/>
      </w:r>
      <w:r w:rsidRPr="000E374E">
        <w:rPr>
          <w:rFonts w:ascii="Times New Roman" w:hAnsi="Times New Roman" w:cs="Times New Roman"/>
          <w:sz w:val="32"/>
          <w:szCs w:val="32"/>
          <w:lang w:eastAsia="en-IN"/>
        </w:rPr>
        <w:br/>
      </w:r>
      <w:r w:rsidRPr="000E374E">
        <w:rPr>
          <w:rFonts w:ascii="Times New Roman" w:hAnsi="Times New Roman" w:cs="Times New Roman"/>
          <w:b/>
          <w:bCs/>
          <w:sz w:val="32"/>
          <w:szCs w:val="32"/>
          <w:lang w:eastAsia="en-IN"/>
        </w:rPr>
        <w:t>Policyholder data:</w:t>
      </w:r>
      <w:r w:rsidRPr="000E374E">
        <w:rPr>
          <w:rFonts w:ascii="Times New Roman" w:hAnsi="Times New Roman" w:cs="Times New Roman"/>
          <w:sz w:val="32"/>
          <w:szCs w:val="32"/>
          <w:lang w:eastAsia="en-IN"/>
        </w:rPr>
        <w:t xml:space="preserve"> </w:t>
      </w:r>
    </w:p>
    <w:p w14:paraId="19E90B62" w14:textId="77777777" w:rsidR="0096709F" w:rsidRPr="000E374E" w:rsidRDefault="00AE7AA9" w:rsidP="0096709F">
      <w:pPr>
        <w:pStyle w:val="NoSpacing"/>
        <w:rPr>
          <w:rFonts w:ascii="Times New Roman" w:hAnsi="Times New Roman" w:cs="Times New Roman"/>
          <w:b/>
          <w:bCs/>
          <w:sz w:val="32"/>
          <w:szCs w:val="32"/>
          <w:lang w:eastAsia="en-IN"/>
        </w:rPr>
      </w:pPr>
      <w:r w:rsidRPr="000E374E">
        <w:rPr>
          <w:rFonts w:ascii="Times New Roman" w:hAnsi="Times New Roman" w:cs="Times New Roman"/>
          <w:sz w:val="32"/>
          <w:szCs w:val="32"/>
          <w:lang w:eastAsia="en-IN"/>
        </w:rPr>
        <w:t>It includes demographic information (age, gender, location), insurance coverage details, premium payment history, and any past claims history.</w:t>
      </w:r>
      <w:r w:rsidRPr="000E374E">
        <w:rPr>
          <w:rFonts w:ascii="Times New Roman" w:hAnsi="Times New Roman" w:cs="Times New Roman"/>
          <w:sz w:val="32"/>
          <w:szCs w:val="32"/>
          <w:lang w:eastAsia="en-IN"/>
        </w:rPr>
        <w:br/>
      </w:r>
      <w:r w:rsidRPr="000E374E">
        <w:rPr>
          <w:rFonts w:ascii="Times New Roman" w:hAnsi="Times New Roman" w:cs="Times New Roman"/>
          <w:b/>
          <w:bCs/>
          <w:sz w:val="32"/>
          <w:szCs w:val="32"/>
          <w:lang w:eastAsia="en-IN"/>
        </w:rPr>
        <w:br/>
        <w:t xml:space="preserve">Transaction logs: </w:t>
      </w:r>
    </w:p>
    <w:p w14:paraId="50C7CF7A" w14:textId="77777777" w:rsidR="0096709F" w:rsidRPr="000E374E" w:rsidRDefault="00AE7AA9" w:rsidP="0096709F">
      <w:pPr>
        <w:pStyle w:val="NoSpacing"/>
        <w:rPr>
          <w:rFonts w:ascii="Times New Roman" w:hAnsi="Times New Roman" w:cs="Times New Roman"/>
          <w:b/>
          <w:bCs/>
          <w:sz w:val="32"/>
          <w:szCs w:val="32"/>
          <w:lang w:eastAsia="en-IN"/>
        </w:rPr>
      </w:pPr>
      <w:r w:rsidRPr="000E374E">
        <w:rPr>
          <w:rFonts w:ascii="Times New Roman" w:hAnsi="Times New Roman" w:cs="Times New Roman"/>
          <w:sz w:val="32"/>
          <w:szCs w:val="32"/>
          <w:lang w:eastAsia="en-IN"/>
        </w:rPr>
        <w:t>It records of all contacts and transactions involving policyholders, insurers, and intermediaries, such as policy modifications, claim filings, approvals, and rejections.</w:t>
      </w:r>
      <w:r w:rsidRPr="000E374E">
        <w:rPr>
          <w:rFonts w:ascii="Times New Roman" w:hAnsi="Times New Roman" w:cs="Times New Roman"/>
          <w:sz w:val="32"/>
          <w:szCs w:val="32"/>
          <w:lang w:eastAsia="en-IN"/>
        </w:rPr>
        <w:br/>
      </w:r>
      <w:r w:rsidRPr="000E374E">
        <w:rPr>
          <w:rFonts w:ascii="Times New Roman" w:hAnsi="Times New Roman" w:cs="Times New Roman"/>
          <w:sz w:val="32"/>
          <w:szCs w:val="32"/>
          <w:lang w:eastAsia="en-IN"/>
        </w:rPr>
        <w:br/>
      </w:r>
      <w:r w:rsidRPr="000E374E">
        <w:rPr>
          <w:rFonts w:ascii="Times New Roman" w:hAnsi="Times New Roman" w:cs="Times New Roman"/>
          <w:b/>
          <w:bCs/>
          <w:sz w:val="32"/>
          <w:szCs w:val="32"/>
          <w:lang w:eastAsia="en-IN"/>
        </w:rPr>
        <w:t>External Data Sources:</w:t>
      </w:r>
    </w:p>
    <w:p w14:paraId="781CC0CD" w14:textId="2597FF25" w:rsidR="0096709F" w:rsidRPr="000E374E" w:rsidRDefault="00AE7AA9" w:rsidP="0096709F">
      <w:pPr>
        <w:pStyle w:val="NoSpacing"/>
        <w:rPr>
          <w:rFonts w:ascii="Times New Roman" w:hAnsi="Times New Roman" w:cs="Times New Roman"/>
          <w:b/>
          <w:bCs/>
          <w:sz w:val="32"/>
          <w:szCs w:val="32"/>
          <w:lang w:eastAsia="en-IN"/>
        </w:rPr>
      </w:pPr>
      <w:r w:rsidRPr="000E374E">
        <w:rPr>
          <w:rFonts w:ascii="Times New Roman" w:hAnsi="Times New Roman" w:cs="Times New Roman"/>
          <w:sz w:val="32"/>
          <w:szCs w:val="32"/>
          <w:lang w:eastAsia="en-IN"/>
        </w:rPr>
        <w:t>Databases or sources that provide additional information related to fraud detection, such as public records, credit ratings, criminal histories, and social media activity.</w:t>
      </w:r>
      <w:r w:rsidRPr="000E374E">
        <w:rPr>
          <w:rFonts w:ascii="Times New Roman" w:hAnsi="Times New Roman" w:cs="Times New Roman"/>
          <w:sz w:val="32"/>
          <w:szCs w:val="32"/>
          <w:lang w:eastAsia="en-IN"/>
        </w:rPr>
        <w:br/>
      </w:r>
      <w:r w:rsidRPr="000E374E">
        <w:rPr>
          <w:rFonts w:ascii="Times New Roman" w:hAnsi="Times New Roman" w:cs="Times New Roman"/>
          <w:b/>
          <w:bCs/>
          <w:sz w:val="32"/>
          <w:szCs w:val="32"/>
          <w:lang w:eastAsia="en-IN"/>
        </w:rPr>
        <w:t>Historical</w:t>
      </w:r>
      <w:r w:rsidR="0096709F" w:rsidRPr="000E374E">
        <w:rPr>
          <w:rFonts w:ascii="Times New Roman" w:hAnsi="Times New Roman" w:cs="Times New Roman"/>
          <w:b/>
          <w:bCs/>
          <w:sz w:val="32"/>
          <w:szCs w:val="32"/>
          <w:lang w:eastAsia="en-IN"/>
        </w:rPr>
        <w:t xml:space="preserve"> </w:t>
      </w:r>
      <w:r w:rsidRPr="000E374E">
        <w:rPr>
          <w:rFonts w:ascii="Times New Roman" w:hAnsi="Times New Roman" w:cs="Times New Roman"/>
          <w:b/>
          <w:bCs/>
          <w:sz w:val="32"/>
          <w:szCs w:val="32"/>
          <w:lang w:eastAsia="en-IN"/>
        </w:rPr>
        <w:t>Fraud</w:t>
      </w:r>
      <w:r w:rsidR="0096709F" w:rsidRPr="000E374E">
        <w:rPr>
          <w:rFonts w:ascii="Times New Roman" w:hAnsi="Times New Roman" w:cs="Times New Roman"/>
          <w:b/>
          <w:bCs/>
          <w:sz w:val="32"/>
          <w:szCs w:val="32"/>
          <w:lang w:eastAsia="en-IN"/>
        </w:rPr>
        <w:t xml:space="preserve"> </w:t>
      </w:r>
      <w:r w:rsidRPr="000E374E">
        <w:rPr>
          <w:rFonts w:ascii="Times New Roman" w:hAnsi="Times New Roman" w:cs="Times New Roman"/>
          <w:b/>
          <w:bCs/>
          <w:sz w:val="32"/>
          <w:szCs w:val="32"/>
          <w:lang w:eastAsia="en-IN"/>
        </w:rPr>
        <w:t>Records:</w:t>
      </w:r>
    </w:p>
    <w:p w14:paraId="1E402DC4" w14:textId="1C6F6259" w:rsidR="00AE7AA9" w:rsidRPr="000E374E" w:rsidRDefault="00AE7AA9" w:rsidP="0096709F">
      <w:pPr>
        <w:pStyle w:val="NoSpacing"/>
        <w:rPr>
          <w:rFonts w:ascii="Times New Roman" w:hAnsi="Times New Roman" w:cs="Times New Roman"/>
          <w:b/>
          <w:bCs/>
          <w:sz w:val="32"/>
          <w:szCs w:val="32"/>
          <w:lang w:eastAsia="en-IN"/>
        </w:rPr>
      </w:pPr>
      <w:r w:rsidRPr="000E374E">
        <w:rPr>
          <w:rFonts w:ascii="Times New Roman" w:hAnsi="Times New Roman" w:cs="Times New Roman"/>
          <w:sz w:val="32"/>
          <w:szCs w:val="32"/>
          <w:lang w:eastAsia="en-IN"/>
        </w:rPr>
        <w:t>Records of previously discovered fraudulent claims, including information regarding the fraudulent activities, techniques employed, and investigative results.</w:t>
      </w:r>
      <w:r w:rsidRPr="000E374E">
        <w:rPr>
          <w:rFonts w:ascii="Times New Roman" w:hAnsi="Times New Roman" w:cs="Times New Roman"/>
          <w:sz w:val="32"/>
          <w:szCs w:val="32"/>
          <w:lang w:eastAsia="en-IN"/>
        </w:rPr>
        <w:br/>
      </w:r>
    </w:p>
    <w:p w14:paraId="6C4AA9F8" w14:textId="77338CEE" w:rsidR="00BE4DE8" w:rsidRPr="000E374E" w:rsidRDefault="00AE7AA9" w:rsidP="0096709F">
      <w:pPr>
        <w:pStyle w:val="NoSpacing"/>
        <w:rPr>
          <w:rFonts w:ascii="Times New Roman" w:hAnsi="Times New Roman" w:cs="Times New Roman"/>
          <w:b/>
          <w:bCs/>
          <w:sz w:val="32"/>
          <w:szCs w:val="32"/>
          <w:lang w:eastAsia="en-IN"/>
        </w:rPr>
      </w:pPr>
      <w:r w:rsidRPr="000E374E">
        <w:rPr>
          <w:rFonts w:ascii="Times New Roman" w:hAnsi="Times New Roman" w:cs="Times New Roman"/>
          <w:b/>
          <w:bCs/>
          <w:sz w:val="32"/>
          <w:szCs w:val="32"/>
          <w:lang w:eastAsia="en-IN"/>
        </w:rPr>
        <w:lastRenderedPageBreak/>
        <w:t xml:space="preserve"> </w:t>
      </w:r>
      <w:r w:rsidR="00BE4DE8" w:rsidRPr="000E374E">
        <w:rPr>
          <w:rFonts w:ascii="Times New Roman" w:hAnsi="Times New Roman" w:cs="Times New Roman"/>
          <w:b/>
          <w:bCs/>
          <w:sz w:val="32"/>
          <w:szCs w:val="32"/>
        </w:rPr>
        <w:t xml:space="preserve">Develop a data collection </w:t>
      </w:r>
      <w:r w:rsidRPr="000E374E">
        <w:rPr>
          <w:rFonts w:ascii="Times New Roman" w:hAnsi="Times New Roman" w:cs="Times New Roman"/>
          <w:b/>
          <w:bCs/>
          <w:sz w:val="32"/>
          <w:szCs w:val="32"/>
        </w:rPr>
        <w:t>plan:</w:t>
      </w:r>
      <w:r w:rsidR="0042718B" w:rsidRPr="000E374E">
        <w:rPr>
          <w:rFonts w:ascii="Times New Roman" w:hAnsi="Times New Roman" w:cs="Times New Roman"/>
          <w:b/>
          <w:bCs/>
          <w:sz w:val="32"/>
          <w:szCs w:val="32"/>
        </w:rPr>
        <w:t xml:space="preserve"> </w:t>
      </w:r>
    </w:p>
    <w:p w14:paraId="07677959" w14:textId="77777777" w:rsidR="00BE4DE8" w:rsidRPr="000E374E" w:rsidRDefault="00BE4DE8" w:rsidP="0096709F">
      <w:pPr>
        <w:pStyle w:val="NoSpacing"/>
        <w:rPr>
          <w:rFonts w:ascii="Times New Roman" w:hAnsi="Times New Roman" w:cs="Times New Roman"/>
          <w:sz w:val="32"/>
          <w:szCs w:val="32"/>
        </w:rPr>
      </w:pPr>
    </w:p>
    <w:p w14:paraId="7447A15A"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Cleanse and Preprocess the Collected Data to Ensure Data Quality</w:t>
      </w:r>
      <w:r w:rsidRPr="000E374E">
        <w:rPr>
          <w:rFonts w:ascii="Times New Roman" w:hAnsi="Times New Roman" w:cs="Times New Roman"/>
          <w:color w:val="111111"/>
          <w:sz w:val="32"/>
          <w:szCs w:val="32"/>
          <w:lang w:eastAsia="en-IN"/>
        </w:rPr>
        <w:t>:</w:t>
      </w:r>
    </w:p>
    <w:p w14:paraId="7B05DF4C"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Data cleansing involves identifying and rectifying errors, inconsistencies, and missing values in the collected data.</w:t>
      </w:r>
    </w:p>
    <w:p w14:paraId="2B545A86"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Preprocessing steps include normalization, transformation, and handling outliers to ensure high-quality data.</w:t>
      </w:r>
    </w:p>
    <w:p w14:paraId="4EF638BA" w14:textId="77777777" w:rsidR="0096709F" w:rsidRPr="000E374E" w:rsidRDefault="0096709F" w:rsidP="0096709F">
      <w:pPr>
        <w:pStyle w:val="NoSpacing"/>
        <w:rPr>
          <w:rFonts w:ascii="Times New Roman" w:hAnsi="Times New Roman" w:cs="Times New Roman"/>
          <w:color w:val="111111"/>
          <w:sz w:val="32"/>
          <w:szCs w:val="32"/>
          <w:lang w:eastAsia="en-IN"/>
        </w:rPr>
      </w:pPr>
    </w:p>
    <w:p w14:paraId="5E21A084"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Consistency of the Project</w:t>
      </w:r>
      <w:r w:rsidRPr="000E374E">
        <w:rPr>
          <w:rFonts w:ascii="Times New Roman" w:hAnsi="Times New Roman" w:cs="Times New Roman"/>
          <w:color w:val="111111"/>
          <w:sz w:val="32"/>
          <w:szCs w:val="32"/>
          <w:lang w:eastAsia="en-IN"/>
        </w:rPr>
        <w:t>:</w:t>
      </w:r>
    </w:p>
    <w:p w14:paraId="6DF8C64C" w14:textId="02467373"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 xml:space="preserve">Maintain consistency by adhering to standardized procedures, naming conventions, and data </w:t>
      </w:r>
      <w:proofErr w:type="spellStart"/>
      <w:proofErr w:type="gramStart"/>
      <w:r w:rsidRPr="000E374E">
        <w:rPr>
          <w:rFonts w:ascii="Times New Roman" w:hAnsi="Times New Roman" w:cs="Times New Roman"/>
          <w:color w:val="111111"/>
          <w:sz w:val="32"/>
          <w:szCs w:val="32"/>
          <w:lang w:eastAsia="en-IN"/>
        </w:rPr>
        <w:t>formats.Regularly</w:t>
      </w:r>
      <w:proofErr w:type="spellEnd"/>
      <w:proofErr w:type="gramEnd"/>
      <w:r w:rsidRPr="000E374E">
        <w:rPr>
          <w:rFonts w:ascii="Times New Roman" w:hAnsi="Times New Roman" w:cs="Times New Roman"/>
          <w:color w:val="111111"/>
          <w:sz w:val="32"/>
          <w:szCs w:val="32"/>
          <w:lang w:eastAsia="en-IN"/>
        </w:rPr>
        <w:t xml:space="preserve"> validate and update data to ensure it remains consistent over time.</w:t>
      </w:r>
    </w:p>
    <w:p w14:paraId="0674E0F6" w14:textId="77777777" w:rsidR="000119FB" w:rsidRPr="000E374E" w:rsidRDefault="000119FB" w:rsidP="0096709F">
      <w:pPr>
        <w:pStyle w:val="NoSpacing"/>
        <w:rPr>
          <w:rFonts w:ascii="Times New Roman" w:hAnsi="Times New Roman" w:cs="Times New Roman"/>
          <w:color w:val="111111"/>
          <w:sz w:val="32"/>
          <w:szCs w:val="32"/>
          <w:lang w:eastAsia="en-IN"/>
        </w:rPr>
      </w:pPr>
    </w:p>
    <w:p w14:paraId="7BDC4632"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Fraudulent Claims Detection in the Insurance Industry for Data Warehousing</w:t>
      </w:r>
      <w:r w:rsidRPr="000E374E">
        <w:rPr>
          <w:rFonts w:ascii="Times New Roman" w:hAnsi="Times New Roman" w:cs="Times New Roman"/>
          <w:color w:val="111111"/>
          <w:sz w:val="32"/>
          <w:szCs w:val="32"/>
          <w:lang w:eastAsia="en-IN"/>
        </w:rPr>
        <w:t>:</w:t>
      </w:r>
    </w:p>
    <w:p w14:paraId="5098D853" w14:textId="77777777" w:rsidR="000119FB" w:rsidRPr="000E374E" w:rsidRDefault="000119FB" w:rsidP="0096709F">
      <w:pPr>
        <w:pStyle w:val="NoSpacing"/>
        <w:rPr>
          <w:rFonts w:ascii="Times New Roman" w:hAnsi="Times New Roman" w:cs="Times New Roman"/>
          <w:color w:val="111111"/>
          <w:sz w:val="32"/>
          <w:szCs w:val="32"/>
          <w:lang w:eastAsia="en-IN"/>
        </w:rPr>
      </w:pPr>
    </w:p>
    <w:p w14:paraId="13C53C36" w14:textId="553C12EC"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The objective is to develop an efficient model that identifies fraudulent insurance claims.</w:t>
      </w:r>
      <w:r w:rsidR="00956BD3" w:rsidRPr="000E374E">
        <w:rPr>
          <w:rFonts w:ascii="Times New Roman" w:hAnsi="Times New Roman" w:cs="Times New Roman"/>
          <w:color w:val="111111"/>
          <w:sz w:val="32"/>
          <w:szCs w:val="32"/>
          <w:lang w:eastAsia="en-IN"/>
        </w:rPr>
        <w:t xml:space="preserve"> </w:t>
      </w:r>
      <w:r w:rsidRPr="000E374E">
        <w:rPr>
          <w:rFonts w:ascii="Times New Roman" w:hAnsi="Times New Roman" w:cs="Times New Roman"/>
          <w:color w:val="111111"/>
          <w:sz w:val="32"/>
          <w:szCs w:val="32"/>
          <w:lang w:eastAsia="en-IN"/>
        </w:rPr>
        <w:t>Challenges include handling a high volume of claims, varying fraud patterns, and evolving tactics.</w:t>
      </w:r>
    </w:p>
    <w:p w14:paraId="7C2219E6" w14:textId="77777777" w:rsidR="000119FB" w:rsidRPr="000E374E" w:rsidRDefault="000119FB" w:rsidP="0096709F">
      <w:pPr>
        <w:pStyle w:val="NoSpacing"/>
        <w:rPr>
          <w:rFonts w:ascii="Times New Roman" w:hAnsi="Times New Roman" w:cs="Times New Roman"/>
          <w:color w:val="111111"/>
          <w:sz w:val="32"/>
          <w:szCs w:val="32"/>
          <w:lang w:eastAsia="en-IN"/>
        </w:rPr>
      </w:pPr>
    </w:p>
    <w:p w14:paraId="18ABC301" w14:textId="35780747" w:rsidR="00BE4DE8" w:rsidRPr="000E374E" w:rsidRDefault="0042718B" w:rsidP="0096709F">
      <w:pPr>
        <w:pStyle w:val="NoSpacing"/>
        <w:rPr>
          <w:rStyle w:val="Strong"/>
          <w:rFonts w:ascii="Times New Roman" w:hAnsi="Times New Roman" w:cs="Times New Roman"/>
          <w:sz w:val="32"/>
          <w:szCs w:val="32"/>
        </w:rPr>
      </w:pPr>
      <w:r w:rsidRPr="000E374E">
        <w:rPr>
          <w:rStyle w:val="Strong"/>
          <w:rFonts w:ascii="Times New Roman" w:hAnsi="Times New Roman" w:cs="Times New Roman"/>
          <w:sz w:val="32"/>
          <w:szCs w:val="32"/>
        </w:rPr>
        <w:t>Exploratory Data Analysis (EDA):</w:t>
      </w:r>
    </w:p>
    <w:p w14:paraId="5024AD78" w14:textId="77777777" w:rsidR="000119FB" w:rsidRPr="000E374E" w:rsidRDefault="000119FB" w:rsidP="0096709F">
      <w:pPr>
        <w:pStyle w:val="NoSpacing"/>
        <w:rPr>
          <w:rStyle w:val="Strong"/>
          <w:rFonts w:ascii="Times New Roman" w:hAnsi="Times New Roman" w:cs="Times New Roman"/>
          <w:b w:val="0"/>
          <w:bCs w:val="0"/>
          <w:sz w:val="32"/>
          <w:szCs w:val="32"/>
        </w:rPr>
      </w:pPr>
    </w:p>
    <w:p w14:paraId="397E2EB4"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Conduct Exploratory Data Analysis (EDA)</w:t>
      </w:r>
      <w:r w:rsidRPr="000E374E">
        <w:rPr>
          <w:rFonts w:ascii="Times New Roman" w:hAnsi="Times New Roman" w:cs="Times New Roman"/>
          <w:color w:val="111111"/>
          <w:sz w:val="32"/>
          <w:szCs w:val="32"/>
          <w:lang w:eastAsia="en-IN"/>
        </w:rPr>
        <w:t>:</w:t>
      </w:r>
    </w:p>
    <w:p w14:paraId="38D27958" w14:textId="7EE1BCEF"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EDA is a critical step in understanding your data. It involves:</w:t>
      </w:r>
    </w:p>
    <w:p w14:paraId="7D860985" w14:textId="4C68C29B"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Statistics</w:t>
      </w:r>
      <w:r w:rsidRPr="000E374E">
        <w:rPr>
          <w:rFonts w:ascii="Times New Roman" w:hAnsi="Times New Roman" w:cs="Times New Roman"/>
          <w:color w:val="111111"/>
          <w:sz w:val="32"/>
          <w:szCs w:val="32"/>
          <w:lang w:eastAsia="en-IN"/>
        </w:rPr>
        <w:t>: Calculating summary measures (mean, median, standard deviation) to understand central tendencies and variability.</w:t>
      </w:r>
    </w:p>
    <w:p w14:paraId="1CC14682" w14:textId="77777777" w:rsidR="000119FB" w:rsidRPr="000E374E" w:rsidRDefault="000119FB" w:rsidP="0096709F">
      <w:pPr>
        <w:pStyle w:val="NoSpacing"/>
        <w:rPr>
          <w:rFonts w:ascii="Times New Roman" w:hAnsi="Times New Roman" w:cs="Times New Roman"/>
          <w:color w:val="111111"/>
          <w:sz w:val="32"/>
          <w:szCs w:val="32"/>
          <w:lang w:eastAsia="en-IN"/>
        </w:rPr>
      </w:pPr>
    </w:p>
    <w:p w14:paraId="1A282A61"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Distribution Plots</w:t>
      </w:r>
      <w:r w:rsidRPr="000E374E">
        <w:rPr>
          <w:rFonts w:ascii="Times New Roman" w:hAnsi="Times New Roman" w:cs="Times New Roman"/>
          <w:color w:val="111111"/>
          <w:sz w:val="32"/>
          <w:szCs w:val="32"/>
          <w:lang w:eastAsia="en-IN"/>
        </w:rPr>
        <w:t>: Creating histograms, box plots, or density plots to visualize data distribution.</w:t>
      </w:r>
    </w:p>
    <w:p w14:paraId="3B9BD13E" w14:textId="77777777" w:rsidR="000119FB" w:rsidRPr="000E374E" w:rsidRDefault="000119FB" w:rsidP="0096709F">
      <w:pPr>
        <w:pStyle w:val="NoSpacing"/>
        <w:rPr>
          <w:rFonts w:ascii="Times New Roman" w:hAnsi="Times New Roman" w:cs="Times New Roman"/>
          <w:color w:val="111111"/>
          <w:sz w:val="32"/>
          <w:szCs w:val="32"/>
          <w:lang w:eastAsia="en-IN"/>
        </w:rPr>
      </w:pPr>
    </w:p>
    <w:p w14:paraId="091D9A83" w14:textId="69FE9424" w:rsidR="008D5EAB" w:rsidRPr="000E374E" w:rsidRDefault="00D05DBE"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 xml:space="preserve">Descriptive </w:t>
      </w:r>
      <w:r w:rsidR="008D5EAB" w:rsidRPr="000E374E">
        <w:rPr>
          <w:rFonts w:ascii="Times New Roman" w:hAnsi="Times New Roman" w:cs="Times New Roman"/>
          <w:b/>
          <w:bCs/>
          <w:color w:val="111111"/>
          <w:sz w:val="32"/>
          <w:szCs w:val="32"/>
          <w:lang w:eastAsia="en-IN"/>
        </w:rPr>
        <w:t>Correlation Analysis</w:t>
      </w:r>
      <w:r w:rsidR="008D5EAB" w:rsidRPr="000E374E">
        <w:rPr>
          <w:rFonts w:ascii="Times New Roman" w:hAnsi="Times New Roman" w:cs="Times New Roman"/>
          <w:color w:val="111111"/>
          <w:sz w:val="32"/>
          <w:szCs w:val="32"/>
          <w:lang w:eastAsia="en-IN"/>
        </w:rPr>
        <w:t xml:space="preserve">: Investigating relationships between </w:t>
      </w:r>
      <w:r w:rsidR="00C6291B" w:rsidRPr="000E374E">
        <w:rPr>
          <w:rFonts w:ascii="Times New Roman" w:hAnsi="Times New Roman" w:cs="Times New Roman"/>
          <w:color w:val="111111"/>
          <w:sz w:val="32"/>
          <w:szCs w:val="32"/>
          <w:lang w:eastAsia="en-IN"/>
        </w:rPr>
        <w:t>variables</w:t>
      </w:r>
      <w:r w:rsidR="008D5EAB" w:rsidRPr="000E374E">
        <w:rPr>
          <w:rFonts w:ascii="Times New Roman" w:hAnsi="Times New Roman" w:cs="Times New Roman"/>
          <w:color w:val="111111"/>
          <w:sz w:val="32"/>
          <w:szCs w:val="32"/>
          <w:lang w:eastAsia="en-IN"/>
        </w:rPr>
        <w:t xml:space="preserve"> helps uncover patterns, anomalies, and potential insights.</w:t>
      </w:r>
    </w:p>
    <w:p w14:paraId="0205043F" w14:textId="77777777" w:rsidR="000119FB" w:rsidRPr="000E374E" w:rsidRDefault="000119FB" w:rsidP="0096709F">
      <w:pPr>
        <w:pStyle w:val="NoSpacing"/>
        <w:rPr>
          <w:rFonts w:ascii="Times New Roman" w:hAnsi="Times New Roman" w:cs="Times New Roman"/>
          <w:color w:val="111111"/>
          <w:sz w:val="32"/>
          <w:szCs w:val="32"/>
          <w:lang w:eastAsia="en-IN"/>
        </w:rPr>
      </w:pPr>
    </w:p>
    <w:p w14:paraId="4FBD565A"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Understand the Patterns and Trends</w:t>
      </w:r>
      <w:r w:rsidRPr="000E374E">
        <w:rPr>
          <w:rFonts w:ascii="Times New Roman" w:hAnsi="Times New Roman" w:cs="Times New Roman"/>
          <w:color w:val="111111"/>
          <w:sz w:val="32"/>
          <w:szCs w:val="32"/>
          <w:lang w:eastAsia="en-IN"/>
        </w:rPr>
        <w:t>:</w:t>
      </w:r>
    </w:p>
    <w:p w14:paraId="2DA68E77" w14:textId="77777777" w:rsidR="008D5EAB" w:rsidRPr="000E374E" w:rsidRDefault="008D5EAB"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lastRenderedPageBreak/>
        <w:t>During EDA, focus on identifying recurring patterns and trends within the data.</w:t>
      </w:r>
    </w:p>
    <w:p w14:paraId="7E84FA6F" w14:textId="77777777" w:rsidR="000119FB" w:rsidRPr="000E374E" w:rsidRDefault="000119FB" w:rsidP="0096709F">
      <w:pPr>
        <w:pStyle w:val="NoSpacing"/>
        <w:rPr>
          <w:rFonts w:ascii="Times New Roman" w:hAnsi="Times New Roman" w:cs="Times New Roman"/>
          <w:color w:val="111111"/>
          <w:sz w:val="32"/>
          <w:szCs w:val="32"/>
          <w:lang w:eastAsia="en-IN"/>
        </w:rPr>
      </w:pPr>
    </w:p>
    <w:p w14:paraId="2A54148F" w14:textId="15808542" w:rsidR="00D05DBE" w:rsidRPr="000E374E" w:rsidRDefault="00D05DBE" w:rsidP="0096709F">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Perform descriptive statistics, such as summary statistics, distribution plots, and correlation analysis, to explore the relationships of the data:</w:t>
      </w:r>
    </w:p>
    <w:p w14:paraId="63CE7215" w14:textId="77777777" w:rsidR="000119FB" w:rsidRPr="000E374E" w:rsidRDefault="000119FB" w:rsidP="0096709F">
      <w:pPr>
        <w:pStyle w:val="NoSpacing"/>
        <w:rPr>
          <w:rFonts w:ascii="Times New Roman" w:hAnsi="Times New Roman" w:cs="Times New Roman"/>
          <w:b/>
          <w:bCs/>
          <w:color w:val="111111"/>
          <w:sz w:val="32"/>
          <w:szCs w:val="32"/>
          <w:lang w:eastAsia="en-IN"/>
        </w:rPr>
      </w:pPr>
    </w:p>
    <w:p w14:paraId="09AFA336" w14:textId="77777777" w:rsidR="00766005"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Descriptive Statistics and Distribution Plots</w:t>
      </w:r>
      <w:r w:rsidRPr="000E374E">
        <w:rPr>
          <w:rFonts w:ascii="Times New Roman" w:hAnsi="Times New Roman" w:cs="Times New Roman"/>
          <w:color w:val="111111"/>
          <w:sz w:val="32"/>
          <w:szCs w:val="32"/>
          <w:lang w:eastAsia="en-IN"/>
        </w:rPr>
        <w:t>:</w:t>
      </w:r>
    </w:p>
    <w:p w14:paraId="6C34966C" w14:textId="7CAEC16C" w:rsidR="00766005"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Descriptive statistics provide a summary of key features in the dataset. Common statistics include mean, median, standard deviation, and quartiles.</w:t>
      </w:r>
      <w:r w:rsidR="00956BD3" w:rsidRPr="000E374E">
        <w:rPr>
          <w:rFonts w:ascii="Times New Roman" w:hAnsi="Times New Roman" w:cs="Times New Roman"/>
          <w:color w:val="111111"/>
          <w:sz w:val="32"/>
          <w:szCs w:val="32"/>
          <w:lang w:eastAsia="en-IN"/>
        </w:rPr>
        <w:t xml:space="preserve"> </w:t>
      </w:r>
      <w:r w:rsidRPr="000E374E">
        <w:rPr>
          <w:rFonts w:ascii="Times New Roman" w:hAnsi="Times New Roman" w:cs="Times New Roman"/>
          <w:color w:val="111111"/>
          <w:sz w:val="32"/>
          <w:szCs w:val="32"/>
          <w:lang w:eastAsia="en-IN"/>
        </w:rPr>
        <w:t>Distribution plots (such as histograms or density plots) visualize the distribution of continuous variables. These helps identify skewness, outliers, and potential patterns.</w:t>
      </w:r>
    </w:p>
    <w:p w14:paraId="2671421A" w14:textId="77777777" w:rsidR="000119FB" w:rsidRPr="000E374E" w:rsidRDefault="000119FB" w:rsidP="0096709F">
      <w:pPr>
        <w:pStyle w:val="NoSpacing"/>
        <w:rPr>
          <w:rFonts w:ascii="Times New Roman" w:hAnsi="Times New Roman" w:cs="Times New Roman"/>
          <w:color w:val="111111"/>
          <w:sz w:val="32"/>
          <w:szCs w:val="32"/>
          <w:lang w:eastAsia="en-IN"/>
        </w:rPr>
      </w:pPr>
    </w:p>
    <w:p w14:paraId="387B95E9" w14:textId="77777777" w:rsidR="00766005"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Correlation Analysis</w:t>
      </w:r>
      <w:r w:rsidRPr="000E374E">
        <w:rPr>
          <w:rFonts w:ascii="Times New Roman" w:hAnsi="Times New Roman" w:cs="Times New Roman"/>
          <w:color w:val="111111"/>
          <w:sz w:val="32"/>
          <w:szCs w:val="32"/>
          <w:lang w:eastAsia="en-IN"/>
        </w:rPr>
        <w:t>:</w:t>
      </w:r>
    </w:p>
    <w:p w14:paraId="52306803" w14:textId="573F3655" w:rsidR="00766005"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Correlation measures the strength and direction of the linear relationship between two variables.</w:t>
      </w:r>
      <w:r w:rsidR="00956BD3" w:rsidRPr="000E374E">
        <w:rPr>
          <w:rFonts w:ascii="Times New Roman" w:hAnsi="Times New Roman" w:cs="Times New Roman"/>
          <w:color w:val="111111"/>
          <w:sz w:val="32"/>
          <w:szCs w:val="32"/>
          <w:lang w:eastAsia="en-IN"/>
        </w:rPr>
        <w:t xml:space="preserve"> </w:t>
      </w:r>
      <w:r w:rsidRPr="000E374E">
        <w:rPr>
          <w:rFonts w:ascii="Times New Roman" w:hAnsi="Times New Roman" w:cs="Times New Roman"/>
          <w:color w:val="111111"/>
          <w:sz w:val="32"/>
          <w:szCs w:val="32"/>
          <w:lang w:eastAsia="en-IN"/>
        </w:rPr>
        <w:t>Calculate correlation coefficients (e.g., Pearson’s correlation) to understand how variables are related. Positive correlations indicate a direct relationship, while negative correlations imply an inverse relationship.</w:t>
      </w:r>
    </w:p>
    <w:p w14:paraId="74A74B4A" w14:textId="77777777" w:rsidR="000119FB" w:rsidRPr="000E374E" w:rsidRDefault="000119FB" w:rsidP="0096709F">
      <w:pPr>
        <w:pStyle w:val="NoSpacing"/>
        <w:rPr>
          <w:rFonts w:ascii="Times New Roman" w:hAnsi="Times New Roman" w:cs="Times New Roman"/>
          <w:color w:val="111111"/>
          <w:sz w:val="32"/>
          <w:szCs w:val="32"/>
          <w:lang w:eastAsia="en-IN"/>
        </w:rPr>
      </w:pPr>
    </w:p>
    <w:p w14:paraId="26132903" w14:textId="77777777" w:rsidR="00766005"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b/>
          <w:bCs/>
          <w:color w:val="111111"/>
          <w:sz w:val="32"/>
          <w:szCs w:val="32"/>
          <w:lang w:eastAsia="en-IN"/>
        </w:rPr>
        <w:t>Understanding Patterns and Trends</w:t>
      </w:r>
      <w:r w:rsidRPr="000E374E">
        <w:rPr>
          <w:rFonts w:ascii="Times New Roman" w:hAnsi="Times New Roman" w:cs="Times New Roman"/>
          <w:color w:val="111111"/>
          <w:sz w:val="32"/>
          <w:szCs w:val="32"/>
          <w:lang w:eastAsia="en-IN"/>
        </w:rPr>
        <w:t>:</w:t>
      </w:r>
    </w:p>
    <w:p w14:paraId="2E50D1F4" w14:textId="7CC0DC2E" w:rsidR="00D05DBE" w:rsidRPr="000E374E" w:rsidRDefault="00766005" w:rsidP="0096709F">
      <w:pPr>
        <w:pStyle w:val="NoSpacing"/>
        <w:rPr>
          <w:rFonts w:ascii="Times New Roman" w:hAnsi="Times New Roman" w:cs="Times New Roman"/>
          <w:color w:val="111111"/>
          <w:sz w:val="32"/>
          <w:szCs w:val="32"/>
          <w:lang w:eastAsia="en-IN"/>
        </w:rPr>
      </w:pPr>
      <w:r w:rsidRPr="000E374E">
        <w:rPr>
          <w:rFonts w:ascii="Times New Roman" w:hAnsi="Times New Roman" w:cs="Times New Roman"/>
          <w:color w:val="111111"/>
          <w:sz w:val="32"/>
          <w:szCs w:val="32"/>
          <w:lang w:eastAsia="en-IN"/>
        </w:rPr>
        <w:t xml:space="preserve">During exploratory data analysis (EDA), focus on uncovering patterns and </w:t>
      </w:r>
      <w:proofErr w:type="gramStart"/>
      <w:r w:rsidRPr="000E374E">
        <w:rPr>
          <w:rFonts w:ascii="Times New Roman" w:hAnsi="Times New Roman" w:cs="Times New Roman"/>
          <w:color w:val="111111"/>
          <w:sz w:val="32"/>
          <w:szCs w:val="32"/>
          <w:lang w:eastAsia="en-IN"/>
        </w:rPr>
        <w:t>trends:Look</w:t>
      </w:r>
      <w:proofErr w:type="gramEnd"/>
      <w:r w:rsidRPr="000E374E">
        <w:rPr>
          <w:rFonts w:ascii="Times New Roman" w:hAnsi="Times New Roman" w:cs="Times New Roman"/>
          <w:color w:val="111111"/>
          <w:sz w:val="32"/>
          <w:szCs w:val="32"/>
          <w:lang w:eastAsia="en-IN"/>
        </w:rPr>
        <w:t xml:space="preserve"> for seasonality (if applicable), cyclic behaviour, and any irregularities.Identify potential features that correlate with fraudulent claims (e.g., claim amount, policy type, claim frequency).</w:t>
      </w:r>
    </w:p>
    <w:p w14:paraId="264125A0" w14:textId="4B672A55" w:rsidR="0042718B" w:rsidRPr="000E374E" w:rsidRDefault="00766005" w:rsidP="00D05DBE">
      <w:pPr>
        <w:shd w:val="clear" w:color="auto" w:fill="FFFFFF"/>
        <w:spacing w:before="100" w:beforeAutospacing="1" w:after="100" w:afterAutospacing="1" w:line="240" w:lineRule="auto"/>
        <w:ind w:left="1440"/>
        <w:rPr>
          <w:rFonts w:ascii="Times New Roman" w:hAnsi="Times New Roman" w:cs="Times New Roman"/>
          <w:sz w:val="32"/>
          <w:szCs w:val="32"/>
        </w:rPr>
      </w:pPr>
      <w:r w:rsidRPr="000E374E">
        <w:rPr>
          <w:rFonts w:ascii="Times New Roman" w:hAnsi="Times New Roman" w:cs="Times New Roman"/>
          <w:noProof/>
          <w:sz w:val="32"/>
          <w:szCs w:val="32"/>
        </w:rPr>
        <w:lastRenderedPageBreak/>
        <w:drawing>
          <wp:inline distT="0" distB="0" distL="0" distR="0" wp14:anchorId="3BD5F113" wp14:editId="3E07533B">
            <wp:extent cx="4179570" cy="4170308"/>
            <wp:effectExtent l="0" t="0" r="0" b="1905"/>
            <wp:docPr id="169089587" name="Picture 1" descr="For Real? Auto Insurance Fraud Claim Detection with Machine Learning. | by  Asher Chew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Real? Auto Insurance Fraud Claim Detection with Machine Learning. | by  Asher Chew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4030" cy="4184736"/>
                    </a:xfrm>
                    <a:prstGeom prst="rect">
                      <a:avLst/>
                    </a:prstGeom>
                    <a:noFill/>
                    <a:ln>
                      <a:noFill/>
                    </a:ln>
                  </pic:spPr>
                </pic:pic>
              </a:graphicData>
            </a:graphic>
          </wp:inline>
        </w:drawing>
      </w:r>
    </w:p>
    <w:p w14:paraId="65A04CA7" w14:textId="3343660D" w:rsidR="003B19F3" w:rsidRPr="000E374E" w:rsidRDefault="003B19F3" w:rsidP="0042718B">
      <w:pPr>
        <w:pStyle w:val="ListParagraph"/>
        <w:ind w:left="1440"/>
        <w:rPr>
          <w:rFonts w:ascii="Times New Roman" w:hAnsi="Times New Roman" w:cs="Times New Roman"/>
          <w:sz w:val="32"/>
          <w:szCs w:val="32"/>
        </w:rPr>
      </w:pPr>
    </w:p>
    <w:p w14:paraId="01500A27" w14:textId="7D876899" w:rsidR="00D05DBE" w:rsidRPr="000E374E" w:rsidRDefault="00D05DBE" w:rsidP="00D05DBE">
      <w:pPr>
        <w:rPr>
          <w:rFonts w:ascii="Times New Roman" w:hAnsi="Times New Roman" w:cs="Times New Roman"/>
          <w:sz w:val="32"/>
          <w:szCs w:val="32"/>
        </w:rPr>
      </w:pPr>
      <w:r w:rsidRPr="000E374E">
        <w:rPr>
          <w:rFonts w:ascii="Times New Roman" w:hAnsi="Times New Roman" w:cs="Times New Roman"/>
          <w:sz w:val="32"/>
          <w:szCs w:val="32"/>
        </w:rPr>
        <w:t xml:space="preserve">                         </w:t>
      </w:r>
      <w:r w:rsidR="0042718B" w:rsidRPr="000E374E">
        <w:rPr>
          <w:rFonts w:ascii="Times New Roman" w:hAnsi="Times New Roman" w:cs="Times New Roman"/>
          <w:sz w:val="32"/>
          <w:szCs w:val="32"/>
        </w:rPr>
        <w:t xml:space="preserve">Visualize the data using charts, </w:t>
      </w:r>
      <w:proofErr w:type="gramStart"/>
      <w:r w:rsidR="0042718B" w:rsidRPr="000E374E">
        <w:rPr>
          <w:rFonts w:ascii="Times New Roman" w:hAnsi="Times New Roman" w:cs="Times New Roman"/>
          <w:sz w:val="32"/>
          <w:szCs w:val="32"/>
        </w:rPr>
        <w:t>graphs :</w:t>
      </w:r>
      <w:proofErr w:type="gramEnd"/>
    </w:p>
    <w:p w14:paraId="0B2891EC" w14:textId="0D9E5C45" w:rsidR="00D05DBE" w:rsidRPr="000E374E" w:rsidRDefault="00D05DBE" w:rsidP="0042718B">
      <w:pPr>
        <w:pStyle w:val="ListParagraph"/>
        <w:ind w:left="1440"/>
        <w:rPr>
          <w:rStyle w:val="Strong"/>
          <w:rFonts w:ascii="Times New Roman" w:hAnsi="Times New Roman" w:cs="Times New Roman"/>
          <w:b w:val="0"/>
          <w:bCs w:val="0"/>
          <w:sz w:val="32"/>
          <w:szCs w:val="32"/>
        </w:rPr>
      </w:pPr>
      <w:r w:rsidRPr="000E374E">
        <w:rPr>
          <w:rFonts w:ascii="Times New Roman" w:hAnsi="Times New Roman" w:cs="Times New Roman"/>
          <w:noProof/>
          <w:sz w:val="32"/>
          <w:szCs w:val="32"/>
        </w:rPr>
        <w:drawing>
          <wp:inline distT="0" distB="0" distL="0" distR="0" wp14:anchorId="5438AE53" wp14:editId="007DD3C1">
            <wp:extent cx="4509264" cy="3619500"/>
            <wp:effectExtent l="0" t="0" r="5715" b="0"/>
            <wp:docPr id="1420544941" name="Picture 2" descr="Overview of our insurance fraud dete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our insurance fraud detection syste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004" cy="3628924"/>
                    </a:xfrm>
                    <a:prstGeom prst="rect">
                      <a:avLst/>
                    </a:prstGeom>
                    <a:noFill/>
                    <a:ln>
                      <a:noFill/>
                    </a:ln>
                  </pic:spPr>
                </pic:pic>
              </a:graphicData>
            </a:graphic>
          </wp:inline>
        </w:drawing>
      </w:r>
    </w:p>
    <w:p w14:paraId="1ACDAEE5" w14:textId="3DD5949B" w:rsidR="0042718B" w:rsidRPr="000E374E" w:rsidRDefault="0042718B" w:rsidP="0042718B">
      <w:pPr>
        <w:rPr>
          <w:rFonts w:ascii="Times New Roman" w:hAnsi="Times New Roman" w:cs="Times New Roman"/>
          <w:sz w:val="32"/>
          <w:szCs w:val="32"/>
        </w:rPr>
      </w:pPr>
    </w:p>
    <w:p w14:paraId="0A040EB2" w14:textId="2E2D52DF" w:rsidR="00822420" w:rsidRPr="000E374E" w:rsidRDefault="00885061" w:rsidP="00822420">
      <w:pPr>
        <w:jc w:val="center"/>
        <w:rPr>
          <w:rFonts w:ascii="Times New Roman" w:hAnsi="Times New Roman" w:cs="Times New Roman"/>
          <w:b/>
          <w:bCs/>
          <w:sz w:val="32"/>
          <w:szCs w:val="32"/>
        </w:rPr>
      </w:pPr>
      <w:r w:rsidRPr="000E374E">
        <w:rPr>
          <w:rFonts w:ascii="Times New Roman" w:hAnsi="Times New Roman" w:cs="Times New Roman"/>
          <w:b/>
          <w:bCs/>
          <w:sz w:val="32"/>
          <w:szCs w:val="32"/>
        </w:rPr>
        <w:t xml:space="preserve">2. </w:t>
      </w:r>
      <w:r w:rsidR="00822420" w:rsidRPr="000E374E">
        <w:rPr>
          <w:rFonts w:ascii="Times New Roman" w:hAnsi="Times New Roman" w:cs="Times New Roman"/>
          <w:b/>
          <w:bCs/>
          <w:sz w:val="32"/>
          <w:szCs w:val="32"/>
        </w:rPr>
        <w:t>Problem Statement</w:t>
      </w:r>
    </w:p>
    <w:p w14:paraId="53985572" w14:textId="77777777" w:rsidR="00E67E69" w:rsidRPr="000E374E" w:rsidRDefault="00E67E69" w:rsidP="0096709F">
      <w:pPr>
        <w:jc w:val="both"/>
        <w:rPr>
          <w:rFonts w:ascii="Times New Roman" w:hAnsi="Times New Roman" w:cs="Times New Roman"/>
          <w:sz w:val="32"/>
          <w:szCs w:val="32"/>
        </w:rPr>
      </w:pPr>
      <w:r w:rsidRPr="000E374E">
        <w:rPr>
          <w:rFonts w:ascii="Times New Roman" w:hAnsi="Times New Roman" w:cs="Times New Roman"/>
          <w:sz w:val="32"/>
          <w:szCs w:val="32"/>
        </w:rPr>
        <w:t>The insurance industry faces substantial financial losses due to fraudulent claims, which not only impact profitability but also undermine the trust and integrity of the industry. Traditional methods of fraud detection often rely on manual review processes, leading to inefficiencies, delays, and missed opportunities for intervention. Moreover, the sheer volume and complexity of insurance claims data make it challenging to identify fraudulent patterns effectively using conventional approaches.</w:t>
      </w:r>
    </w:p>
    <w:p w14:paraId="0328867F" w14:textId="26824316" w:rsidR="00822420" w:rsidRPr="000E374E" w:rsidRDefault="00E67E69" w:rsidP="0096709F">
      <w:pPr>
        <w:jc w:val="both"/>
        <w:rPr>
          <w:rFonts w:ascii="Times New Roman" w:hAnsi="Times New Roman" w:cs="Times New Roman"/>
          <w:sz w:val="32"/>
          <w:szCs w:val="32"/>
        </w:rPr>
      </w:pPr>
      <w:r w:rsidRPr="000E374E">
        <w:rPr>
          <w:rFonts w:ascii="Times New Roman" w:hAnsi="Times New Roman" w:cs="Times New Roman"/>
          <w:sz w:val="32"/>
          <w:szCs w:val="32"/>
        </w:rPr>
        <w:t>Furthermore, the evolving nature of fraudulent activities necessitates adaptive and proactive strategies for detection and prevention. Insurers need a robust and scalable solution that can analyse vast amounts of data from diverse sources in real-time to flag suspicious claims accurately.</w:t>
      </w:r>
      <w:r w:rsidR="00822420" w:rsidRPr="000E374E">
        <w:rPr>
          <w:rFonts w:ascii="Times New Roman" w:hAnsi="Times New Roman" w:cs="Times New Roman"/>
          <w:sz w:val="32"/>
          <w:szCs w:val="32"/>
        </w:rPr>
        <w:t xml:space="preserve"> </w:t>
      </w:r>
    </w:p>
    <w:p w14:paraId="1270923F" w14:textId="77777777" w:rsidR="003B19F3" w:rsidRPr="000E374E" w:rsidRDefault="003B19F3" w:rsidP="0096709F">
      <w:pPr>
        <w:jc w:val="both"/>
        <w:rPr>
          <w:rFonts w:ascii="Times New Roman" w:hAnsi="Times New Roman" w:cs="Times New Roman"/>
          <w:b/>
          <w:bCs/>
          <w:sz w:val="32"/>
          <w:szCs w:val="32"/>
        </w:rPr>
      </w:pPr>
    </w:p>
    <w:p w14:paraId="20B88BDF" w14:textId="72233D0B" w:rsidR="00E67E69" w:rsidRPr="000E374E" w:rsidRDefault="000119FB" w:rsidP="000119FB">
      <w:pPr>
        <w:ind w:left="360"/>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                                            1.</w:t>
      </w:r>
      <w:r w:rsidR="00E16D53" w:rsidRPr="000E374E">
        <w:rPr>
          <w:rFonts w:ascii="Times New Roman" w:hAnsi="Times New Roman" w:cs="Times New Roman"/>
          <w:b/>
          <w:bCs/>
          <w:sz w:val="32"/>
          <w:szCs w:val="32"/>
        </w:rPr>
        <w:t xml:space="preserve">Abstract </w:t>
      </w:r>
    </w:p>
    <w:p w14:paraId="603ABDE0" w14:textId="58208544" w:rsidR="00E67E69" w:rsidRPr="000E374E" w:rsidRDefault="00E67E69" w:rsidP="005E64F8">
      <w:pPr>
        <w:rPr>
          <w:rFonts w:ascii="Times New Roman" w:hAnsi="Times New Roman" w:cs="Times New Roman"/>
          <w:b/>
          <w:bCs/>
          <w:sz w:val="32"/>
          <w:szCs w:val="32"/>
        </w:rPr>
      </w:pPr>
      <w:r w:rsidRPr="000E374E">
        <w:rPr>
          <w:rFonts w:ascii="Times New Roman" w:hAnsi="Times New Roman" w:cs="Times New Roman"/>
          <w:sz w:val="32"/>
          <w:szCs w:val="32"/>
        </w:rPr>
        <w:t xml:space="preserve">Fraudulent claims pose a significant threat to the integrity and profitability of the insurance industry. To combat this issue effectively, the development of advanced fraud detection systems leveraging data warehousing techniques has gained prominence. This project aims to design and implement a robust fraud detection system tailored specifically for the insurance sector. By integrating disparate data sources into a centralized data warehouse, the system facilitates comprehensive analysis and modelling of insurance claims data. Leveraging machine learning algorithms and advanced analytics, the system identifies suspicious patterns and anomalies indicative of fraudulent activities. Real-time monitoring capabilities enable proactive intervention and timely mitigation of fraudulent claims. Through scalable solutions and intuitive visualization tools, insurers can enhance their fraud detection capabilities, minimize financial losses, and safeguard the integrity of insurance operations. This </w:t>
      </w:r>
      <w:r w:rsidRPr="000E374E">
        <w:rPr>
          <w:rFonts w:ascii="Times New Roman" w:hAnsi="Times New Roman" w:cs="Times New Roman"/>
          <w:sz w:val="32"/>
          <w:szCs w:val="32"/>
        </w:rPr>
        <w:lastRenderedPageBreak/>
        <w:t>project contributes to the advancement of fraud detection methodologies within the insurance industry, offering a proactive approach to combatting fraudulent activities through the utilization of data warehousing technologies.</w:t>
      </w:r>
    </w:p>
    <w:p w14:paraId="63D9BA8F" w14:textId="462D4FD8" w:rsidR="00E16D53" w:rsidRPr="000E374E" w:rsidRDefault="00E67E69"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                         </w:t>
      </w:r>
      <w:r w:rsidR="00885061" w:rsidRPr="000E374E">
        <w:rPr>
          <w:rFonts w:ascii="Times New Roman" w:hAnsi="Times New Roman" w:cs="Times New Roman"/>
          <w:b/>
          <w:bCs/>
          <w:sz w:val="32"/>
          <w:szCs w:val="32"/>
        </w:rPr>
        <w:t xml:space="preserve">4. </w:t>
      </w:r>
      <w:r w:rsidR="00DB60A3" w:rsidRPr="000E374E">
        <w:rPr>
          <w:rFonts w:ascii="Times New Roman" w:hAnsi="Times New Roman" w:cs="Times New Roman"/>
          <w:b/>
          <w:bCs/>
          <w:sz w:val="32"/>
          <w:szCs w:val="32"/>
        </w:rPr>
        <w:t>Proposed Design work</w:t>
      </w:r>
    </w:p>
    <w:p w14:paraId="749AB536" w14:textId="34D38FA7" w:rsidR="00DB60A3" w:rsidRPr="000E374E" w:rsidRDefault="00E67E69" w:rsidP="0096709F">
      <w:pPr>
        <w:pStyle w:val="ListParagraph"/>
        <w:numPr>
          <w:ilvl w:val="1"/>
          <w:numId w:val="6"/>
        </w:numPr>
        <w:jc w:val="both"/>
        <w:rPr>
          <w:rFonts w:ascii="Times New Roman" w:hAnsi="Times New Roman" w:cs="Times New Roman"/>
          <w:b/>
          <w:bCs/>
          <w:sz w:val="32"/>
          <w:szCs w:val="32"/>
        </w:rPr>
      </w:pPr>
      <w:r w:rsidRPr="000E374E">
        <w:rPr>
          <w:rFonts w:ascii="Times New Roman" w:hAnsi="Times New Roman" w:cs="Times New Roman"/>
          <w:b/>
          <w:bCs/>
          <w:sz w:val="32"/>
          <w:szCs w:val="32"/>
        </w:rPr>
        <w:t>Identify</w:t>
      </w:r>
      <w:r w:rsidR="00DB60A3" w:rsidRPr="000E374E">
        <w:rPr>
          <w:rFonts w:ascii="Times New Roman" w:hAnsi="Times New Roman" w:cs="Times New Roman"/>
          <w:b/>
          <w:bCs/>
          <w:sz w:val="32"/>
          <w:szCs w:val="32"/>
        </w:rPr>
        <w:t xml:space="preserve"> the key components: </w:t>
      </w:r>
    </w:p>
    <w:p w14:paraId="7B709A0A" w14:textId="77777777" w:rsidR="000119FB" w:rsidRPr="000E374E" w:rsidRDefault="000119FB" w:rsidP="000119FB">
      <w:pPr>
        <w:pStyle w:val="ListParagraph"/>
        <w:ind w:left="1080"/>
        <w:jc w:val="both"/>
        <w:rPr>
          <w:rFonts w:ascii="Times New Roman" w:hAnsi="Times New Roman" w:cs="Times New Roman"/>
          <w:b/>
          <w:bCs/>
          <w:sz w:val="32"/>
          <w:szCs w:val="32"/>
        </w:rPr>
      </w:pPr>
    </w:p>
    <w:p w14:paraId="52CE5518"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Data Integration Layer:</w:t>
      </w:r>
    </w:p>
    <w:p w14:paraId="3847E5CE" w14:textId="4D806C7A" w:rsidR="00E67E69" w:rsidRPr="000E374E" w:rsidRDefault="00E67E69" w:rsidP="0096709F">
      <w:pPr>
        <w:pStyle w:val="ListParagraph"/>
        <w:ind w:left="1080"/>
        <w:jc w:val="both"/>
        <w:rPr>
          <w:rFonts w:ascii="Times New Roman" w:hAnsi="Times New Roman" w:cs="Times New Roman"/>
          <w:sz w:val="32"/>
          <w:szCs w:val="32"/>
        </w:rPr>
      </w:pPr>
      <w:r w:rsidRPr="000E374E">
        <w:rPr>
          <w:rFonts w:ascii="Times New Roman" w:hAnsi="Times New Roman" w:cs="Times New Roman"/>
          <w:sz w:val="32"/>
          <w:szCs w:val="32"/>
        </w:rPr>
        <w:t>Responsible for collecting, cleansing, and integrating data from various sources such as insurance claims databases, policyholder information, transaction logs, and external data providers.</w:t>
      </w:r>
    </w:p>
    <w:p w14:paraId="0876FF4A" w14:textId="77777777" w:rsidR="000119FB" w:rsidRPr="000E374E" w:rsidRDefault="000119FB" w:rsidP="0096709F">
      <w:pPr>
        <w:pStyle w:val="ListParagraph"/>
        <w:ind w:left="1080"/>
        <w:jc w:val="both"/>
        <w:rPr>
          <w:rFonts w:ascii="Times New Roman" w:hAnsi="Times New Roman" w:cs="Times New Roman"/>
          <w:b/>
          <w:bCs/>
          <w:sz w:val="32"/>
          <w:szCs w:val="32"/>
        </w:rPr>
      </w:pPr>
    </w:p>
    <w:p w14:paraId="3947E33B"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Data Warehousing Infrastructure:</w:t>
      </w:r>
    </w:p>
    <w:p w14:paraId="15E52EA5" w14:textId="77777777" w:rsidR="00E67E69" w:rsidRPr="000E374E" w:rsidRDefault="00E67E69" w:rsidP="0096709F">
      <w:pPr>
        <w:pStyle w:val="ListParagraph"/>
        <w:ind w:left="1080"/>
        <w:jc w:val="both"/>
        <w:rPr>
          <w:rFonts w:ascii="Times New Roman" w:hAnsi="Times New Roman" w:cs="Times New Roman"/>
          <w:sz w:val="32"/>
          <w:szCs w:val="32"/>
        </w:rPr>
      </w:pPr>
      <w:r w:rsidRPr="000E374E">
        <w:rPr>
          <w:rFonts w:ascii="Times New Roman" w:hAnsi="Times New Roman" w:cs="Times New Roman"/>
          <w:sz w:val="32"/>
          <w:szCs w:val="32"/>
        </w:rPr>
        <w:t>Provides a centralized repository for storing and managing large volumes of structured and unstructured data related to insurance claims and policyholder information.</w:t>
      </w:r>
    </w:p>
    <w:p w14:paraId="3CA585FF" w14:textId="77777777" w:rsidR="000119FB" w:rsidRPr="000E374E" w:rsidRDefault="000119FB" w:rsidP="0096709F">
      <w:pPr>
        <w:pStyle w:val="ListParagraph"/>
        <w:ind w:left="1080"/>
        <w:jc w:val="both"/>
        <w:rPr>
          <w:rFonts w:ascii="Times New Roman" w:hAnsi="Times New Roman" w:cs="Times New Roman"/>
          <w:sz w:val="32"/>
          <w:szCs w:val="32"/>
        </w:rPr>
      </w:pPr>
    </w:p>
    <w:p w14:paraId="143B2C1D"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Fraud Detection Algorithms:</w:t>
      </w:r>
    </w:p>
    <w:p w14:paraId="22DF3FFB" w14:textId="0FD2CBC2" w:rsidR="000119FB" w:rsidRPr="000E374E" w:rsidRDefault="00E67E69" w:rsidP="000119FB">
      <w:pPr>
        <w:pStyle w:val="ListParagraph"/>
        <w:ind w:left="1080"/>
        <w:jc w:val="both"/>
        <w:rPr>
          <w:rFonts w:ascii="Times New Roman" w:hAnsi="Times New Roman" w:cs="Times New Roman"/>
          <w:sz w:val="32"/>
          <w:szCs w:val="32"/>
        </w:rPr>
      </w:pPr>
      <w:r w:rsidRPr="000E374E">
        <w:rPr>
          <w:rFonts w:ascii="Times New Roman" w:hAnsi="Times New Roman" w:cs="Times New Roman"/>
          <w:sz w:val="32"/>
          <w:szCs w:val="32"/>
        </w:rPr>
        <w:t>Utilizes advanced analytics and machine learning techniques to analyse data and identify suspicious patterns and anomalies indicative of fraudulent claims.</w:t>
      </w:r>
    </w:p>
    <w:p w14:paraId="2DE55759" w14:textId="77777777" w:rsidR="000119FB" w:rsidRPr="000E374E" w:rsidRDefault="000119FB" w:rsidP="000119FB">
      <w:pPr>
        <w:pStyle w:val="ListParagraph"/>
        <w:ind w:left="1080"/>
        <w:jc w:val="both"/>
        <w:rPr>
          <w:rFonts w:ascii="Times New Roman" w:hAnsi="Times New Roman" w:cs="Times New Roman"/>
          <w:sz w:val="32"/>
          <w:szCs w:val="32"/>
        </w:rPr>
      </w:pPr>
    </w:p>
    <w:p w14:paraId="5D265633"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Real-Time Monitoring System:</w:t>
      </w:r>
    </w:p>
    <w:p w14:paraId="22C5DC37" w14:textId="77777777" w:rsidR="00E67E69" w:rsidRPr="000E374E" w:rsidRDefault="00E67E69" w:rsidP="0096709F">
      <w:pPr>
        <w:pStyle w:val="ListParagraph"/>
        <w:ind w:left="1080"/>
        <w:jc w:val="both"/>
        <w:rPr>
          <w:rFonts w:ascii="Times New Roman" w:hAnsi="Times New Roman" w:cs="Times New Roman"/>
          <w:sz w:val="32"/>
          <w:szCs w:val="32"/>
        </w:rPr>
      </w:pPr>
      <w:r w:rsidRPr="000E374E">
        <w:rPr>
          <w:rFonts w:ascii="Times New Roman" w:hAnsi="Times New Roman" w:cs="Times New Roman"/>
          <w:sz w:val="32"/>
          <w:szCs w:val="32"/>
        </w:rPr>
        <w:t>Enables continuous monitoring of incoming data streams to detect and flag potentially fraudulent claims in real-time, allowing for timely intervention and investigation.</w:t>
      </w:r>
    </w:p>
    <w:p w14:paraId="1922F2BF" w14:textId="77777777" w:rsidR="000119FB" w:rsidRPr="000E374E" w:rsidRDefault="000119FB" w:rsidP="0096709F">
      <w:pPr>
        <w:pStyle w:val="ListParagraph"/>
        <w:ind w:left="1080"/>
        <w:jc w:val="both"/>
        <w:rPr>
          <w:rFonts w:ascii="Times New Roman" w:hAnsi="Times New Roman" w:cs="Times New Roman"/>
          <w:sz w:val="32"/>
          <w:szCs w:val="32"/>
        </w:rPr>
      </w:pPr>
    </w:p>
    <w:p w14:paraId="1B9DDCDC"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Reporting and Visualization Tools:</w:t>
      </w:r>
    </w:p>
    <w:p w14:paraId="550B15B3" w14:textId="122EA437" w:rsidR="00E67E69" w:rsidRPr="000E374E" w:rsidRDefault="00E67E69" w:rsidP="0096709F">
      <w:pPr>
        <w:pStyle w:val="ListParagraph"/>
        <w:ind w:left="1080"/>
        <w:jc w:val="both"/>
        <w:rPr>
          <w:rFonts w:ascii="Times New Roman" w:hAnsi="Times New Roman" w:cs="Times New Roman"/>
          <w:sz w:val="32"/>
          <w:szCs w:val="32"/>
        </w:rPr>
      </w:pPr>
      <w:r w:rsidRPr="000E374E">
        <w:rPr>
          <w:rFonts w:ascii="Times New Roman" w:hAnsi="Times New Roman" w:cs="Times New Roman"/>
          <w:sz w:val="32"/>
          <w:szCs w:val="32"/>
        </w:rPr>
        <w:t>Facilitates the visualization of fraud detection insights through intuitive dashboards, reports, and interactive visualizations, enabling stakeholders to gain actionable insights and make informed decisions.</w:t>
      </w:r>
    </w:p>
    <w:p w14:paraId="6D89B6AC" w14:textId="77777777" w:rsidR="002D13C2" w:rsidRPr="000E374E" w:rsidRDefault="002D13C2" w:rsidP="0096709F">
      <w:pPr>
        <w:pStyle w:val="ListParagraph"/>
        <w:ind w:left="1080"/>
        <w:jc w:val="both"/>
        <w:rPr>
          <w:rFonts w:ascii="Times New Roman" w:hAnsi="Times New Roman" w:cs="Times New Roman"/>
          <w:sz w:val="32"/>
          <w:szCs w:val="32"/>
        </w:rPr>
      </w:pPr>
    </w:p>
    <w:p w14:paraId="744A4EFF" w14:textId="4C140F1B" w:rsidR="000119FB" w:rsidRPr="000E374E" w:rsidRDefault="00885061" w:rsidP="000119FB">
      <w:pPr>
        <w:pStyle w:val="ListParagraph"/>
        <w:numPr>
          <w:ilvl w:val="1"/>
          <w:numId w:val="6"/>
        </w:numPr>
        <w:jc w:val="both"/>
        <w:rPr>
          <w:rFonts w:ascii="Times New Roman" w:hAnsi="Times New Roman" w:cs="Times New Roman"/>
          <w:b/>
          <w:bCs/>
          <w:sz w:val="32"/>
          <w:szCs w:val="32"/>
        </w:rPr>
      </w:pPr>
      <w:r w:rsidRPr="000E374E">
        <w:rPr>
          <w:rFonts w:ascii="Times New Roman" w:hAnsi="Times New Roman" w:cs="Times New Roman"/>
          <w:sz w:val="32"/>
          <w:szCs w:val="32"/>
        </w:rPr>
        <w:lastRenderedPageBreak/>
        <w:t xml:space="preserve"> </w:t>
      </w:r>
      <w:r w:rsidR="00E67E69" w:rsidRPr="000E374E">
        <w:rPr>
          <w:rFonts w:ascii="Times New Roman" w:hAnsi="Times New Roman" w:cs="Times New Roman"/>
          <w:b/>
          <w:bCs/>
          <w:sz w:val="32"/>
          <w:szCs w:val="32"/>
        </w:rPr>
        <w:t>Functionality:</w:t>
      </w:r>
    </w:p>
    <w:p w14:paraId="2DC92D99" w14:textId="77777777" w:rsidR="000119FB" w:rsidRPr="000E374E" w:rsidRDefault="000119FB" w:rsidP="000119FB">
      <w:pPr>
        <w:pStyle w:val="ListParagraph"/>
        <w:ind w:left="1080"/>
        <w:jc w:val="both"/>
        <w:rPr>
          <w:rFonts w:ascii="Times New Roman" w:hAnsi="Times New Roman" w:cs="Times New Roman"/>
          <w:b/>
          <w:bCs/>
          <w:sz w:val="32"/>
          <w:szCs w:val="32"/>
        </w:rPr>
      </w:pPr>
    </w:p>
    <w:p w14:paraId="5E3C840E"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Data Integration:</w:t>
      </w:r>
    </w:p>
    <w:p w14:paraId="4EBB612F" w14:textId="607922FA"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Facilitates seamless integration of data from multiple sources, including</w:t>
      </w:r>
      <w:r w:rsidR="005E64F8" w:rsidRPr="000E374E">
        <w:rPr>
          <w:rFonts w:ascii="Times New Roman" w:hAnsi="Times New Roman" w:cs="Times New Roman"/>
          <w:sz w:val="32"/>
          <w:szCs w:val="32"/>
        </w:rPr>
        <w:t xml:space="preserve"> </w:t>
      </w:r>
      <w:r w:rsidRPr="000E374E">
        <w:rPr>
          <w:rFonts w:ascii="Times New Roman" w:hAnsi="Times New Roman" w:cs="Times New Roman"/>
          <w:sz w:val="32"/>
          <w:szCs w:val="32"/>
        </w:rPr>
        <w:t>insurance claims databases, policyholder information, transaction logs, and external data providers, into the data warehouse.</w:t>
      </w:r>
    </w:p>
    <w:p w14:paraId="52CDE12A" w14:textId="77777777" w:rsidR="000119FB" w:rsidRPr="000E374E" w:rsidRDefault="000119FB" w:rsidP="0096709F">
      <w:pPr>
        <w:pStyle w:val="ListParagraph"/>
        <w:ind w:left="1080"/>
        <w:jc w:val="both"/>
        <w:rPr>
          <w:rFonts w:ascii="Times New Roman" w:hAnsi="Times New Roman" w:cs="Times New Roman"/>
          <w:sz w:val="32"/>
          <w:szCs w:val="32"/>
        </w:rPr>
      </w:pPr>
    </w:p>
    <w:p w14:paraId="2A1840A2"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Data Preprocessing:</w:t>
      </w:r>
    </w:p>
    <w:p w14:paraId="32ED0491" w14:textId="0C5B6AAE"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Cleanses and preprocesses the integrated data to ensure consistency, accuracy, and completeness, enhancing the quality and reliability of the data used for fraud detection.</w:t>
      </w:r>
    </w:p>
    <w:p w14:paraId="2B709D4E" w14:textId="77777777" w:rsidR="000119FB" w:rsidRPr="000E374E" w:rsidRDefault="000119FB" w:rsidP="005E64F8">
      <w:pPr>
        <w:pStyle w:val="ListParagraph"/>
        <w:ind w:left="1080"/>
        <w:rPr>
          <w:rFonts w:ascii="Times New Roman" w:hAnsi="Times New Roman" w:cs="Times New Roman"/>
          <w:b/>
          <w:bCs/>
          <w:sz w:val="32"/>
          <w:szCs w:val="32"/>
        </w:rPr>
      </w:pPr>
    </w:p>
    <w:p w14:paraId="69705595"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Feature Engineering:</w:t>
      </w:r>
    </w:p>
    <w:p w14:paraId="1D902E34" w14:textId="63059D4C"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 xml:space="preserve">Engages in feature engineering to extract relevant features from the data that are indicative of </w:t>
      </w:r>
      <w:proofErr w:type="gramStart"/>
      <w:r w:rsidRPr="000E374E">
        <w:rPr>
          <w:rFonts w:ascii="Times New Roman" w:hAnsi="Times New Roman" w:cs="Times New Roman"/>
          <w:sz w:val="32"/>
          <w:szCs w:val="32"/>
        </w:rPr>
        <w:t>potential</w:t>
      </w:r>
      <w:proofErr w:type="gramEnd"/>
      <w:r w:rsidRPr="000E374E">
        <w:rPr>
          <w:rFonts w:ascii="Times New Roman" w:hAnsi="Times New Roman" w:cs="Times New Roman"/>
          <w:sz w:val="32"/>
          <w:szCs w:val="32"/>
        </w:rPr>
        <w:t xml:space="preserve"> fraudulent activity, such as claim amounts, claim types, policyholder demographics, and transaction patterns.</w:t>
      </w:r>
    </w:p>
    <w:p w14:paraId="78BFC32C" w14:textId="77777777" w:rsidR="000119FB" w:rsidRPr="000E374E" w:rsidRDefault="000119FB" w:rsidP="0096709F">
      <w:pPr>
        <w:pStyle w:val="ListParagraph"/>
        <w:ind w:left="1080"/>
        <w:jc w:val="both"/>
        <w:rPr>
          <w:rFonts w:ascii="Times New Roman" w:hAnsi="Times New Roman" w:cs="Times New Roman"/>
          <w:b/>
          <w:bCs/>
          <w:sz w:val="32"/>
          <w:szCs w:val="32"/>
        </w:rPr>
      </w:pPr>
    </w:p>
    <w:p w14:paraId="17655ADD"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Fraud Detection Algorithms:</w:t>
      </w:r>
    </w:p>
    <w:p w14:paraId="42C83013" w14:textId="22530510"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Implements sophisticated fraud detection algorithms and machine learning models to analyse the data and identify suspicious patterns and anomalies that may signify fraudulent claims.</w:t>
      </w:r>
    </w:p>
    <w:p w14:paraId="38C7D07F" w14:textId="77777777" w:rsidR="000119FB" w:rsidRPr="000E374E" w:rsidRDefault="000119FB" w:rsidP="005E64F8">
      <w:pPr>
        <w:pStyle w:val="ListParagraph"/>
        <w:ind w:left="1080"/>
        <w:rPr>
          <w:rFonts w:ascii="Times New Roman" w:hAnsi="Times New Roman" w:cs="Times New Roman"/>
          <w:b/>
          <w:bCs/>
          <w:sz w:val="32"/>
          <w:szCs w:val="32"/>
        </w:rPr>
      </w:pPr>
    </w:p>
    <w:p w14:paraId="4726EC2B"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Real-Time Monitoring:</w:t>
      </w:r>
    </w:p>
    <w:p w14:paraId="77C6A5BB" w14:textId="768E2B7A"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Monitors incoming data streams in real-time to detect and flag potentially fraudulent claims as they occur, enabling timely intervention and investigation to prevent financial losses.</w:t>
      </w:r>
    </w:p>
    <w:p w14:paraId="776EFA38" w14:textId="77777777" w:rsidR="000119FB" w:rsidRPr="000E374E" w:rsidRDefault="000119FB" w:rsidP="0096709F">
      <w:pPr>
        <w:pStyle w:val="ListParagraph"/>
        <w:ind w:left="1080"/>
        <w:jc w:val="both"/>
        <w:rPr>
          <w:rFonts w:ascii="Times New Roman" w:hAnsi="Times New Roman" w:cs="Times New Roman"/>
          <w:b/>
          <w:bCs/>
          <w:sz w:val="32"/>
          <w:szCs w:val="32"/>
        </w:rPr>
      </w:pPr>
    </w:p>
    <w:p w14:paraId="097676A8"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Alerting Mechanism:</w:t>
      </w:r>
    </w:p>
    <w:p w14:paraId="61F19BBE" w14:textId="73EDEBA8" w:rsidR="00E67E69" w:rsidRPr="000E374E" w:rsidRDefault="00E67E69" w:rsidP="005E64F8">
      <w:pPr>
        <w:pStyle w:val="ListParagraph"/>
        <w:ind w:left="1080"/>
        <w:rPr>
          <w:rFonts w:ascii="Times New Roman" w:hAnsi="Times New Roman" w:cs="Times New Roman"/>
          <w:b/>
          <w:bCs/>
          <w:sz w:val="32"/>
          <w:szCs w:val="32"/>
        </w:rPr>
      </w:pPr>
      <w:r w:rsidRPr="000E374E">
        <w:rPr>
          <w:rFonts w:ascii="Times New Roman" w:hAnsi="Times New Roman" w:cs="Times New Roman"/>
          <w:sz w:val="32"/>
          <w:szCs w:val="32"/>
        </w:rPr>
        <w:t xml:space="preserve">Generates alerts and notifications for flagged fraudulent claims, enabling insurers and investigators to take immediate </w:t>
      </w:r>
      <w:r w:rsidRPr="000E374E">
        <w:rPr>
          <w:rFonts w:ascii="Times New Roman" w:hAnsi="Times New Roman" w:cs="Times New Roman"/>
          <w:sz w:val="32"/>
          <w:szCs w:val="32"/>
        </w:rPr>
        <w:lastRenderedPageBreak/>
        <w:t>action to mitigate risks and losses associated with fraudulent activities.</w:t>
      </w:r>
    </w:p>
    <w:p w14:paraId="00EF4ADB" w14:textId="77777777" w:rsidR="00E67E69" w:rsidRPr="000E374E" w:rsidRDefault="00E67E69" w:rsidP="0096709F">
      <w:pPr>
        <w:pStyle w:val="ListParagraph"/>
        <w:ind w:left="1080"/>
        <w:jc w:val="both"/>
        <w:rPr>
          <w:rFonts w:ascii="Times New Roman" w:hAnsi="Times New Roman" w:cs="Times New Roman"/>
          <w:sz w:val="32"/>
          <w:szCs w:val="32"/>
        </w:rPr>
      </w:pPr>
      <w:r w:rsidRPr="000E374E">
        <w:rPr>
          <w:rFonts w:ascii="Times New Roman" w:hAnsi="Times New Roman" w:cs="Times New Roman"/>
          <w:b/>
          <w:bCs/>
          <w:sz w:val="32"/>
          <w:szCs w:val="32"/>
        </w:rPr>
        <w:t>Model Evaluation and Improvement</w:t>
      </w:r>
      <w:r w:rsidRPr="000E374E">
        <w:rPr>
          <w:rFonts w:ascii="Times New Roman" w:hAnsi="Times New Roman" w:cs="Times New Roman"/>
          <w:sz w:val="32"/>
          <w:szCs w:val="32"/>
        </w:rPr>
        <w:t>:</w:t>
      </w:r>
    </w:p>
    <w:p w14:paraId="3EB65A4F" w14:textId="4F54BD4E" w:rsidR="00E67E69" w:rsidRPr="000E374E" w:rsidRDefault="00E67E69" w:rsidP="005E64F8">
      <w:pPr>
        <w:pStyle w:val="ListParagraph"/>
        <w:ind w:left="1080"/>
        <w:rPr>
          <w:rFonts w:ascii="Times New Roman" w:hAnsi="Times New Roman" w:cs="Times New Roman"/>
          <w:sz w:val="32"/>
          <w:szCs w:val="32"/>
        </w:rPr>
      </w:pPr>
      <w:r w:rsidRPr="000E374E">
        <w:rPr>
          <w:rFonts w:ascii="Times New Roman" w:hAnsi="Times New Roman" w:cs="Times New Roman"/>
          <w:sz w:val="32"/>
          <w:szCs w:val="32"/>
        </w:rPr>
        <w:t>Regularly evaluates the performance of the fraud detection models and algorithms, leveraging techniques such as cross-validation and performance metrics analysis, to continuously improve the accuracy and effectiveness of fraud detection.</w:t>
      </w:r>
    </w:p>
    <w:p w14:paraId="568DCBF9" w14:textId="77777777" w:rsidR="000119FB" w:rsidRPr="000E374E" w:rsidRDefault="000119FB" w:rsidP="005E64F8">
      <w:pPr>
        <w:pStyle w:val="ListParagraph"/>
        <w:ind w:left="1080"/>
        <w:rPr>
          <w:rFonts w:ascii="Times New Roman" w:hAnsi="Times New Roman" w:cs="Times New Roman"/>
          <w:sz w:val="32"/>
          <w:szCs w:val="32"/>
        </w:rPr>
      </w:pPr>
    </w:p>
    <w:p w14:paraId="0BDFA7B1" w14:textId="77777777"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b/>
          <w:bCs/>
          <w:sz w:val="32"/>
          <w:szCs w:val="32"/>
        </w:rPr>
        <w:t>Scalability and Adaptability:</w:t>
      </w:r>
    </w:p>
    <w:p w14:paraId="1E4B5313" w14:textId="7DE31669" w:rsidR="00E67E69" w:rsidRPr="000E374E" w:rsidRDefault="00E67E69" w:rsidP="0096709F">
      <w:pPr>
        <w:pStyle w:val="ListParagraph"/>
        <w:ind w:left="1080"/>
        <w:jc w:val="both"/>
        <w:rPr>
          <w:rFonts w:ascii="Times New Roman" w:hAnsi="Times New Roman" w:cs="Times New Roman"/>
          <w:b/>
          <w:bCs/>
          <w:sz w:val="32"/>
          <w:szCs w:val="32"/>
        </w:rPr>
      </w:pPr>
      <w:r w:rsidRPr="000E374E">
        <w:rPr>
          <w:rFonts w:ascii="Times New Roman" w:hAnsi="Times New Roman" w:cs="Times New Roman"/>
          <w:sz w:val="32"/>
          <w:szCs w:val="32"/>
        </w:rPr>
        <w:t>Offers scalability to accommodate growing volumes of data and adaptability to evolving fraud patterns and techniques, ensuring that the fraud detection system remains effective and relevant over time.</w:t>
      </w:r>
    </w:p>
    <w:p w14:paraId="47309D78" w14:textId="77777777" w:rsidR="002D13C2" w:rsidRPr="000E374E" w:rsidRDefault="002D13C2" w:rsidP="002D13C2">
      <w:pPr>
        <w:pStyle w:val="ListParagraph"/>
        <w:rPr>
          <w:rFonts w:ascii="Times New Roman" w:hAnsi="Times New Roman" w:cs="Times New Roman"/>
          <w:sz w:val="32"/>
          <w:szCs w:val="32"/>
        </w:rPr>
      </w:pPr>
    </w:p>
    <w:p w14:paraId="3A883BF7" w14:textId="485BA3BB" w:rsidR="00DB60A3" w:rsidRPr="000E374E" w:rsidRDefault="00DB60A3" w:rsidP="00885061">
      <w:pPr>
        <w:pStyle w:val="ListParagraph"/>
        <w:numPr>
          <w:ilvl w:val="1"/>
          <w:numId w:val="6"/>
        </w:numPr>
        <w:rPr>
          <w:rFonts w:ascii="Times New Roman" w:hAnsi="Times New Roman" w:cs="Times New Roman"/>
          <w:b/>
          <w:bCs/>
          <w:sz w:val="32"/>
          <w:szCs w:val="32"/>
        </w:rPr>
      </w:pPr>
      <w:r w:rsidRPr="000E374E">
        <w:rPr>
          <w:rFonts w:ascii="Times New Roman" w:hAnsi="Times New Roman" w:cs="Times New Roman"/>
          <w:b/>
          <w:bCs/>
          <w:sz w:val="32"/>
          <w:szCs w:val="32"/>
        </w:rPr>
        <w:t xml:space="preserve">Architectural Design: </w:t>
      </w:r>
    </w:p>
    <w:p w14:paraId="7B7BFF40" w14:textId="77777777" w:rsidR="00C6092B" w:rsidRPr="000E374E" w:rsidRDefault="00C6092B" w:rsidP="00C6092B">
      <w:pPr>
        <w:ind w:left="360"/>
        <w:rPr>
          <w:rFonts w:ascii="Times New Roman" w:hAnsi="Times New Roman" w:cs="Times New Roman"/>
          <w:sz w:val="32"/>
          <w:szCs w:val="32"/>
        </w:rPr>
      </w:pPr>
    </w:p>
    <w:p w14:paraId="6275EC25" w14:textId="77777777" w:rsidR="00C6092B" w:rsidRPr="000E374E" w:rsidRDefault="00C6092B" w:rsidP="00C6092B">
      <w:pPr>
        <w:ind w:left="360"/>
        <w:rPr>
          <w:rFonts w:ascii="Times New Roman" w:hAnsi="Times New Roman" w:cs="Times New Roman"/>
          <w:sz w:val="32"/>
          <w:szCs w:val="32"/>
        </w:rPr>
      </w:pPr>
    </w:p>
    <w:p w14:paraId="718F69A6" w14:textId="00A3C1AD" w:rsidR="00C6092B" w:rsidRPr="000E374E" w:rsidRDefault="00C6092B" w:rsidP="00C6092B">
      <w:pPr>
        <w:ind w:left="360"/>
        <w:rPr>
          <w:rFonts w:ascii="Times New Roman" w:hAnsi="Times New Roman" w:cs="Times New Roman"/>
          <w:sz w:val="32"/>
          <w:szCs w:val="32"/>
        </w:rPr>
      </w:pPr>
      <w:r w:rsidRPr="000E374E">
        <w:rPr>
          <w:rFonts w:ascii="Times New Roman" w:hAnsi="Times New Roman" w:cs="Times New Roman"/>
          <w:noProof/>
          <w:sz w:val="32"/>
          <w:szCs w:val="32"/>
        </w:rPr>
        <w:drawing>
          <wp:inline distT="0" distB="0" distL="0" distR="0" wp14:anchorId="7256069E" wp14:editId="1305D00B">
            <wp:extent cx="5731510" cy="3021965"/>
            <wp:effectExtent l="0" t="0" r="2540" b="6985"/>
            <wp:docPr id="1625912225" name="Picture 3" descr="Blockchain-powered vehicle insurance sect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chain-powered vehicle insurance secto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1965"/>
                    </a:xfrm>
                    <a:prstGeom prst="rect">
                      <a:avLst/>
                    </a:prstGeom>
                    <a:noFill/>
                    <a:ln>
                      <a:noFill/>
                    </a:ln>
                  </pic:spPr>
                </pic:pic>
              </a:graphicData>
            </a:graphic>
          </wp:inline>
        </w:drawing>
      </w:r>
    </w:p>
    <w:p w14:paraId="5856FB43" w14:textId="77777777" w:rsidR="00DB60A3" w:rsidRPr="000E374E" w:rsidRDefault="00DB60A3" w:rsidP="00DB60A3">
      <w:pPr>
        <w:pStyle w:val="ListParagraph"/>
        <w:rPr>
          <w:rFonts w:ascii="Times New Roman" w:hAnsi="Times New Roman" w:cs="Times New Roman"/>
          <w:b/>
          <w:bCs/>
          <w:sz w:val="32"/>
          <w:szCs w:val="32"/>
        </w:rPr>
      </w:pPr>
    </w:p>
    <w:p w14:paraId="30D3BD83" w14:textId="0C1632A6" w:rsidR="00DB60A3" w:rsidRPr="000E374E" w:rsidRDefault="00885061" w:rsidP="00DB60A3">
      <w:pPr>
        <w:pStyle w:val="ListParagraph"/>
        <w:jc w:val="center"/>
        <w:rPr>
          <w:rFonts w:ascii="Times New Roman" w:hAnsi="Times New Roman" w:cs="Times New Roman"/>
          <w:b/>
          <w:bCs/>
          <w:sz w:val="32"/>
          <w:szCs w:val="32"/>
        </w:rPr>
      </w:pPr>
      <w:r w:rsidRPr="000E374E">
        <w:rPr>
          <w:rFonts w:ascii="Times New Roman" w:hAnsi="Times New Roman" w:cs="Times New Roman"/>
          <w:b/>
          <w:bCs/>
          <w:sz w:val="32"/>
          <w:szCs w:val="32"/>
        </w:rPr>
        <w:t xml:space="preserve">5. </w:t>
      </w:r>
      <w:r w:rsidR="00DB60A3" w:rsidRPr="000E374E">
        <w:rPr>
          <w:rFonts w:ascii="Times New Roman" w:hAnsi="Times New Roman" w:cs="Times New Roman"/>
          <w:b/>
          <w:bCs/>
          <w:sz w:val="32"/>
          <w:szCs w:val="32"/>
        </w:rPr>
        <w:t>UI Design</w:t>
      </w:r>
    </w:p>
    <w:p w14:paraId="4746F8CE" w14:textId="5DCD206B" w:rsidR="00DB60A3" w:rsidRPr="000E374E" w:rsidRDefault="00DB60A3" w:rsidP="0096709F">
      <w:pPr>
        <w:pStyle w:val="ListParagraph"/>
        <w:numPr>
          <w:ilvl w:val="1"/>
          <w:numId w:val="7"/>
        </w:numPr>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Lay out Design: </w:t>
      </w:r>
    </w:p>
    <w:p w14:paraId="4D1CA367" w14:textId="77777777" w:rsidR="00A15A43" w:rsidRPr="000E374E" w:rsidRDefault="00A15A43" w:rsidP="0096709F">
      <w:pPr>
        <w:pStyle w:val="ListParagraph"/>
        <w:ind w:left="1440"/>
        <w:jc w:val="both"/>
        <w:rPr>
          <w:rFonts w:ascii="Times New Roman" w:hAnsi="Times New Roman" w:cs="Times New Roman"/>
          <w:b/>
          <w:bCs/>
          <w:sz w:val="32"/>
          <w:szCs w:val="32"/>
        </w:rPr>
      </w:pPr>
    </w:p>
    <w:p w14:paraId="457DFCEF" w14:textId="47FD5C5C" w:rsidR="00DB60A3" w:rsidRPr="000E374E" w:rsidRDefault="00DB60A3" w:rsidP="0096709F">
      <w:pPr>
        <w:pStyle w:val="ListParagraph"/>
        <w:numPr>
          <w:ilvl w:val="0"/>
          <w:numId w:val="4"/>
        </w:numPr>
        <w:jc w:val="both"/>
        <w:rPr>
          <w:rFonts w:ascii="Times New Roman" w:hAnsi="Times New Roman" w:cs="Times New Roman"/>
          <w:b/>
          <w:bCs/>
          <w:sz w:val="32"/>
          <w:szCs w:val="32"/>
        </w:rPr>
      </w:pPr>
      <w:r w:rsidRPr="000E374E">
        <w:rPr>
          <w:rFonts w:ascii="Times New Roman" w:hAnsi="Times New Roman" w:cs="Times New Roman"/>
          <w:b/>
          <w:bCs/>
          <w:sz w:val="32"/>
          <w:szCs w:val="32"/>
        </w:rPr>
        <w:lastRenderedPageBreak/>
        <w:t>Flexible layout:</w:t>
      </w:r>
    </w:p>
    <w:p w14:paraId="481DF707" w14:textId="409AA55A"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 Responsive Design:</w:t>
      </w:r>
    </w:p>
    <w:p w14:paraId="09802A10" w14:textId="5F4DD62A"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The UI layout dynamically adjusts and restructures based on the screen size and orientation, ensuring consistent usability and readability across desktops, laptops, tablets, and smartphones.</w:t>
      </w:r>
    </w:p>
    <w:p w14:paraId="76FA8D4D"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Grid-based Layout:</w:t>
      </w:r>
    </w:p>
    <w:p w14:paraId="18062714" w14:textId="5D03D476"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Utilizes a grid-based structure to organize UI elements and content in a flexible manner, allowing for easy rearrangement and adaptation to different screen sizes without compromising visual coherence.</w:t>
      </w:r>
    </w:p>
    <w:p w14:paraId="722EAFC9"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Component Reusability:</w:t>
      </w:r>
    </w:p>
    <w:p w14:paraId="250D9365" w14:textId="0D1B7A4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Components such as navigation menus, buttons, and form fields are designed to be reusable and modular, enabling them to be flexibly rearranged and repurposed within the layout to meet specific user needs and preferences.</w:t>
      </w:r>
    </w:p>
    <w:p w14:paraId="45F92187"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Customization Options:</w:t>
      </w:r>
    </w:p>
    <w:p w14:paraId="55A5E53B" w14:textId="6CD887D0"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Provides users with customization options to personalize their UI experience, such as adjusting font sizes, colour themes, and layout preferences, thereby enhancing user satisfaction and engagement.</w:t>
      </w:r>
    </w:p>
    <w:p w14:paraId="79BCCB5F"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Adaptive Navigation:</w:t>
      </w:r>
    </w:p>
    <w:p w14:paraId="3AC0A3C5" w14:textId="3D2CC636"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Adapts navigation elements, such as menus and navigation bars, to ensure easy access to key features and functionalities regardless of the screen size or device type, improving overall usability and accessibility.</w:t>
      </w:r>
    </w:p>
    <w:p w14:paraId="50767976"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Dynamic Content Display:</w:t>
      </w:r>
    </w:p>
    <w:p w14:paraId="63B27B25" w14:textId="732372C1" w:rsidR="002D13C2"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Dynamically adjusts content display based on available screen space and user interactions, prioritizing essential information while providing options for users to access additional details or perform specific actions as needed.</w:t>
      </w:r>
    </w:p>
    <w:p w14:paraId="2382399A" w14:textId="21619166" w:rsidR="00DB60A3" w:rsidRPr="000E374E" w:rsidRDefault="00DB60A3" w:rsidP="0096709F">
      <w:pPr>
        <w:pStyle w:val="ListParagraph"/>
        <w:numPr>
          <w:ilvl w:val="0"/>
          <w:numId w:val="4"/>
        </w:numPr>
        <w:jc w:val="both"/>
        <w:rPr>
          <w:rFonts w:ascii="Times New Roman" w:hAnsi="Times New Roman" w:cs="Times New Roman"/>
          <w:b/>
          <w:bCs/>
          <w:sz w:val="32"/>
          <w:szCs w:val="32"/>
        </w:rPr>
      </w:pPr>
      <w:bookmarkStart w:id="0" w:name="OLE_LINK1"/>
      <w:r w:rsidRPr="000E374E">
        <w:rPr>
          <w:rFonts w:ascii="Times New Roman" w:hAnsi="Times New Roman" w:cs="Times New Roman"/>
          <w:b/>
          <w:bCs/>
          <w:sz w:val="32"/>
          <w:szCs w:val="32"/>
        </w:rPr>
        <w:t>User Friendly</w:t>
      </w:r>
      <w:bookmarkEnd w:id="0"/>
      <w:r w:rsidRPr="000E374E">
        <w:rPr>
          <w:rFonts w:ascii="Times New Roman" w:hAnsi="Times New Roman" w:cs="Times New Roman"/>
          <w:b/>
          <w:bCs/>
          <w:sz w:val="32"/>
          <w:szCs w:val="32"/>
        </w:rPr>
        <w:t xml:space="preserve">: </w:t>
      </w:r>
    </w:p>
    <w:p w14:paraId="0BCC3008"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Intuitive Interface:</w:t>
      </w:r>
    </w:p>
    <w:p w14:paraId="5F8BF730" w14:textId="5C358214"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lastRenderedPageBreak/>
        <w:t>Designing a user interface that is intuitive and easy to navigate, ensuring that users can quickly access the necessary functionalities without extensive training or guidance.</w:t>
      </w:r>
    </w:p>
    <w:p w14:paraId="31E48B94"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Clear Navigation:</w:t>
      </w:r>
    </w:p>
    <w:p w14:paraId="1E825C3E" w14:textId="0C2CE89D"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Providing clear and logical navigation paths within the system, allowing users to easily move between different sections and features to perform their tasks efficiently.</w:t>
      </w:r>
    </w:p>
    <w:p w14:paraId="6A113EC4"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Simplified Workflows:</w:t>
      </w:r>
    </w:p>
    <w:p w14:paraId="6374AAE2" w14:textId="3B529454"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Streamlining complex processes and workflows to minimize the number of steps required for users to complete their tasks, reducing cognitive load and enhancing user productivity.</w:t>
      </w:r>
    </w:p>
    <w:p w14:paraId="23C660F3"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Visual Cues and Feedback:</w:t>
      </w:r>
    </w:p>
    <w:p w14:paraId="02BA6DA2"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Incorporating visual cues and feedback mechanisms, such as progress indicators and tooltips, to guide users through the system and provide timely feedback on their actions.</w:t>
      </w:r>
    </w:p>
    <w:p w14:paraId="5E1F489C"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Customization Options:</w:t>
      </w:r>
    </w:p>
    <w:p w14:paraId="4D163D97"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Offering customization options that allow users to personalize their experience and tailor the system to their preferences and workflow requirements.</w:t>
      </w:r>
    </w:p>
    <w:p w14:paraId="31A26375"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Responsive Design:</w:t>
      </w:r>
    </w:p>
    <w:p w14:paraId="6A5B9CCA" w14:textId="62F6D04F"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Ensuring that the user interface is responsive and adapts seamlessly to different screen sizes and devices, providing a consistent experience across desktop, tablet, and mobile platforms.</w:t>
      </w:r>
    </w:p>
    <w:p w14:paraId="1C8489B3"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Accessibility Features:</w:t>
      </w:r>
    </w:p>
    <w:p w14:paraId="6711A57D" w14:textId="77777777"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sz w:val="32"/>
          <w:szCs w:val="32"/>
        </w:rPr>
        <w:t>Implementing accessibility features, such as keyboard shortcuts and screen reader compatibility, to ensure that the system is accessible to users with diverse needs and abilities.</w:t>
      </w:r>
    </w:p>
    <w:p w14:paraId="6390CF2D" w14:textId="5036F2E9" w:rsidR="001D4DDD" w:rsidRPr="000E374E" w:rsidRDefault="001D4DDD"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Help and Documentation:</w:t>
      </w:r>
    </w:p>
    <w:p w14:paraId="434A254E" w14:textId="77777777"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lastRenderedPageBreak/>
        <w:t>Providing comprehensive help resources, including documentation, tutorials, and tooltips, to assist users in understanding the system's features and functionalities and troubleshoot any issues they may encounter.</w:t>
      </w:r>
    </w:p>
    <w:p w14:paraId="7FE1C2CC" w14:textId="77777777" w:rsidR="005E64F8" w:rsidRPr="000E374E" w:rsidRDefault="005E64F8" w:rsidP="000119FB">
      <w:pPr>
        <w:pStyle w:val="NoSpacing"/>
        <w:rPr>
          <w:rFonts w:ascii="Times New Roman" w:hAnsi="Times New Roman" w:cs="Times New Roman"/>
          <w:sz w:val="32"/>
          <w:szCs w:val="32"/>
        </w:rPr>
      </w:pPr>
    </w:p>
    <w:p w14:paraId="4422D2AB" w14:textId="2AF27857" w:rsidR="00DB60A3"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sz w:val="32"/>
          <w:szCs w:val="32"/>
        </w:rPr>
        <w:t xml:space="preserve">               </w:t>
      </w:r>
      <w:r w:rsidR="005E64F8" w:rsidRPr="000E374E">
        <w:rPr>
          <w:rFonts w:ascii="Times New Roman" w:hAnsi="Times New Roman" w:cs="Times New Roman"/>
          <w:sz w:val="32"/>
          <w:szCs w:val="32"/>
        </w:rPr>
        <w:t xml:space="preserve">                      </w:t>
      </w:r>
      <w:r w:rsidRPr="000E374E">
        <w:rPr>
          <w:rFonts w:ascii="Times New Roman" w:hAnsi="Times New Roman" w:cs="Times New Roman"/>
          <w:b/>
          <w:bCs/>
          <w:sz w:val="32"/>
          <w:szCs w:val="32"/>
        </w:rPr>
        <w:t>c)</w:t>
      </w:r>
      <w:r w:rsidR="00DB60A3" w:rsidRPr="000E374E">
        <w:rPr>
          <w:rFonts w:ascii="Times New Roman" w:hAnsi="Times New Roman" w:cs="Times New Roman"/>
          <w:b/>
          <w:bCs/>
          <w:sz w:val="32"/>
          <w:szCs w:val="32"/>
        </w:rPr>
        <w:t xml:space="preserve">Colour Selection: </w:t>
      </w:r>
    </w:p>
    <w:p w14:paraId="1CBA749C" w14:textId="77777777" w:rsidR="000119FB" w:rsidRPr="000E374E" w:rsidRDefault="000119FB" w:rsidP="000119FB">
      <w:pPr>
        <w:pStyle w:val="NoSpacing"/>
        <w:rPr>
          <w:rFonts w:ascii="Times New Roman" w:hAnsi="Times New Roman" w:cs="Times New Roman"/>
          <w:b/>
          <w:bCs/>
          <w:sz w:val="32"/>
          <w:szCs w:val="32"/>
        </w:rPr>
      </w:pPr>
    </w:p>
    <w:p w14:paraId="28FDD58D" w14:textId="12FAF6F6" w:rsidR="001D4DDD"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Visual Hierarchy:</w:t>
      </w:r>
      <w:r w:rsidR="005E64F8" w:rsidRPr="000E374E">
        <w:rPr>
          <w:rFonts w:ascii="Times New Roman" w:hAnsi="Times New Roman" w:cs="Times New Roman"/>
          <w:b/>
          <w:bCs/>
          <w:sz w:val="32"/>
          <w:szCs w:val="32"/>
        </w:rPr>
        <w:t xml:space="preserve"> </w:t>
      </w:r>
    </w:p>
    <w:p w14:paraId="7DD595EB" w14:textId="78AB7A54"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Utilize a hierarchy of colours to emphasize important elements related to fraudulent claims detection, such as highlighting suspicious patterns or </w:t>
      </w:r>
      <w:r w:rsidR="000119FB" w:rsidRPr="000E374E">
        <w:rPr>
          <w:rFonts w:ascii="Times New Roman" w:hAnsi="Times New Roman" w:cs="Times New Roman"/>
          <w:sz w:val="32"/>
          <w:szCs w:val="32"/>
        </w:rPr>
        <w:t>anomalies. Use</w:t>
      </w:r>
      <w:r w:rsidRPr="000E374E">
        <w:rPr>
          <w:rFonts w:ascii="Times New Roman" w:hAnsi="Times New Roman" w:cs="Times New Roman"/>
          <w:sz w:val="32"/>
          <w:szCs w:val="32"/>
        </w:rPr>
        <w:t xml:space="preserve"> brighter or more saturated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for critical information and subdued or muted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for less important elements to create visual contrast and hierarchy.</w:t>
      </w:r>
    </w:p>
    <w:p w14:paraId="4421E803" w14:textId="77777777" w:rsidR="000119FB" w:rsidRPr="000E374E" w:rsidRDefault="000119FB" w:rsidP="000119FB">
      <w:pPr>
        <w:pStyle w:val="NoSpacing"/>
        <w:rPr>
          <w:rFonts w:ascii="Times New Roman" w:hAnsi="Times New Roman" w:cs="Times New Roman"/>
          <w:sz w:val="32"/>
          <w:szCs w:val="32"/>
        </w:rPr>
      </w:pPr>
    </w:p>
    <w:p w14:paraId="05E55415" w14:textId="77777777" w:rsidR="001D4DDD" w:rsidRPr="000E374E" w:rsidRDefault="001D4DDD" w:rsidP="000119FB">
      <w:pPr>
        <w:pStyle w:val="NoSpacing"/>
        <w:rPr>
          <w:rFonts w:ascii="Times New Roman" w:hAnsi="Times New Roman" w:cs="Times New Roman"/>
          <w:b/>
          <w:bCs/>
          <w:sz w:val="32"/>
          <w:szCs w:val="32"/>
        </w:rPr>
      </w:pPr>
      <w:proofErr w:type="spellStart"/>
      <w:r w:rsidRPr="000E374E">
        <w:rPr>
          <w:rFonts w:ascii="Times New Roman" w:hAnsi="Times New Roman" w:cs="Times New Roman"/>
          <w:b/>
          <w:bCs/>
          <w:sz w:val="32"/>
          <w:szCs w:val="32"/>
        </w:rPr>
        <w:t>Color</w:t>
      </w:r>
      <w:proofErr w:type="spellEnd"/>
      <w:r w:rsidRPr="000E374E">
        <w:rPr>
          <w:rFonts w:ascii="Times New Roman" w:hAnsi="Times New Roman" w:cs="Times New Roman"/>
          <w:b/>
          <w:bCs/>
          <w:sz w:val="32"/>
          <w:szCs w:val="32"/>
        </w:rPr>
        <w:t xml:space="preserve"> Psychology:</w:t>
      </w:r>
    </w:p>
    <w:p w14:paraId="657AADB9" w14:textId="0B46CF7F"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Choose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that convey trust, security, and professionalism, reflecting the seriousness of fraudulent claims detection in the insurance </w:t>
      </w:r>
      <w:r w:rsidR="000119FB" w:rsidRPr="000E374E">
        <w:rPr>
          <w:rFonts w:ascii="Times New Roman" w:hAnsi="Times New Roman" w:cs="Times New Roman"/>
          <w:sz w:val="32"/>
          <w:szCs w:val="32"/>
        </w:rPr>
        <w:t>industry. Consider</w:t>
      </w:r>
      <w:r w:rsidRPr="000E374E">
        <w:rPr>
          <w:rFonts w:ascii="Times New Roman" w:hAnsi="Times New Roman" w:cs="Times New Roman"/>
          <w:sz w:val="32"/>
          <w:szCs w:val="32"/>
        </w:rPr>
        <w:t xml:space="preserve"> using blue tones for stability and reliability, green for growth and safety, and red for alerting or highlighting potential fraud.</w:t>
      </w:r>
    </w:p>
    <w:p w14:paraId="778C7C3D" w14:textId="77777777" w:rsidR="000119FB" w:rsidRPr="000E374E" w:rsidRDefault="000119FB" w:rsidP="000119FB">
      <w:pPr>
        <w:pStyle w:val="NoSpacing"/>
        <w:rPr>
          <w:rFonts w:ascii="Times New Roman" w:hAnsi="Times New Roman" w:cs="Times New Roman"/>
          <w:sz w:val="32"/>
          <w:szCs w:val="32"/>
        </w:rPr>
      </w:pPr>
    </w:p>
    <w:p w14:paraId="2E676C33" w14:textId="77777777" w:rsidR="001D4DDD"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Consistency and Branding:</w:t>
      </w:r>
    </w:p>
    <w:p w14:paraId="50AE99C6" w14:textId="77777777"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Maintain consistency in </w:t>
      </w:r>
      <w:proofErr w:type="spellStart"/>
      <w:r w:rsidRPr="000E374E">
        <w:rPr>
          <w:rFonts w:ascii="Times New Roman" w:hAnsi="Times New Roman" w:cs="Times New Roman"/>
          <w:sz w:val="32"/>
          <w:szCs w:val="32"/>
        </w:rPr>
        <w:t>color</w:t>
      </w:r>
      <w:proofErr w:type="spellEnd"/>
      <w:r w:rsidRPr="000E374E">
        <w:rPr>
          <w:rFonts w:ascii="Times New Roman" w:hAnsi="Times New Roman" w:cs="Times New Roman"/>
          <w:sz w:val="32"/>
          <w:szCs w:val="32"/>
        </w:rPr>
        <w:t xml:space="preserve"> usage across different elements of the fraud detection system to create a cohesive and unified visual identity.</w:t>
      </w:r>
    </w:p>
    <w:p w14:paraId="554E1213" w14:textId="77777777"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Align the chosen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with the branding guidelines of the insurance company or organization to reinforce brand recognition and identity.</w:t>
      </w:r>
    </w:p>
    <w:p w14:paraId="3CB67BC5" w14:textId="77777777" w:rsidR="000119FB" w:rsidRPr="000E374E" w:rsidRDefault="000119FB" w:rsidP="000119FB">
      <w:pPr>
        <w:pStyle w:val="NoSpacing"/>
        <w:rPr>
          <w:rFonts w:ascii="Times New Roman" w:hAnsi="Times New Roman" w:cs="Times New Roman"/>
          <w:sz w:val="32"/>
          <w:szCs w:val="32"/>
        </w:rPr>
      </w:pPr>
    </w:p>
    <w:p w14:paraId="2F18583E" w14:textId="77777777" w:rsidR="001D4DDD"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Accessibility and Readability:</w:t>
      </w:r>
    </w:p>
    <w:p w14:paraId="536851ED" w14:textId="3928986D"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Ensure that the selected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provide sufficient contrast for readability, especially for users with visual impairments or </w:t>
      </w:r>
      <w:proofErr w:type="spellStart"/>
      <w:r w:rsidRPr="000E374E">
        <w:rPr>
          <w:rFonts w:ascii="Times New Roman" w:hAnsi="Times New Roman" w:cs="Times New Roman"/>
          <w:sz w:val="32"/>
          <w:szCs w:val="32"/>
        </w:rPr>
        <w:t>color</w:t>
      </w:r>
      <w:proofErr w:type="spellEnd"/>
      <w:r w:rsidR="000119FB" w:rsidRPr="000E374E">
        <w:rPr>
          <w:rFonts w:ascii="Times New Roman" w:hAnsi="Times New Roman" w:cs="Times New Roman"/>
          <w:sz w:val="32"/>
          <w:szCs w:val="32"/>
        </w:rPr>
        <w:t xml:space="preserve"> </w:t>
      </w:r>
      <w:r w:rsidRPr="000E374E">
        <w:rPr>
          <w:rFonts w:ascii="Times New Roman" w:hAnsi="Times New Roman" w:cs="Times New Roman"/>
          <w:sz w:val="32"/>
          <w:szCs w:val="32"/>
        </w:rPr>
        <w:t xml:space="preserve">vision </w:t>
      </w:r>
      <w:r w:rsidR="000119FB" w:rsidRPr="000E374E">
        <w:rPr>
          <w:rFonts w:ascii="Times New Roman" w:hAnsi="Times New Roman" w:cs="Times New Roman"/>
          <w:sz w:val="32"/>
          <w:szCs w:val="32"/>
        </w:rPr>
        <w:t>deficiencies. Test</w:t>
      </w:r>
      <w:r w:rsidRPr="000E374E">
        <w:rPr>
          <w:rFonts w:ascii="Times New Roman" w:hAnsi="Times New Roman" w:cs="Times New Roman"/>
          <w:sz w:val="32"/>
          <w:szCs w:val="32"/>
        </w:rPr>
        <w:t xml:space="preserve"> </w:t>
      </w:r>
      <w:proofErr w:type="spellStart"/>
      <w:r w:rsidRPr="000E374E">
        <w:rPr>
          <w:rFonts w:ascii="Times New Roman" w:hAnsi="Times New Roman" w:cs="Times New Roman"/>
          <w:sz w:val="32"/>
          <w:szCs w:val="32"/>
        </w:rPr>
        <w:t>color</w:t>
      </w:r>
      <w:proofErr w:type="spellEnd"/>
      <w:r w:rsidRPr="000E374E">
        <w:rPr>
          <w:rFonts w:ascii="Times New Roman" w:hAnsi="Times New Roman" w:cs="Times New Roman"/>
          <w:sz w:val="32"/>
          <w:szCs w:val="32"/>
        </w:rPr>
        <w:t xml:space="preserve"> combinations using accessibility tools to ensure compliance with accessibility standards and guidelines.</w:t>
      </w:r>
    </w:p>
    <w:p w14:paraId="6672D5B7" w14:textId="77777777" w:rsidR="000119FB" w:rsidRPr="000E374E" w:rsidRDefault="000119FB" w:rsidP="000119FB">
      <w:pPr>
        <w:pStyle w:val="NoSpacing"/>
        <w:rPr>
          <w:rFonts w:ascii="Times New Roman" w:hAnsi="Times New Roman" w:cs="Times New Roman"/>
          <w:sz w:val="32"/>
          <w:szCs w:val="32"/>
        </w:rPr>
      </w:pPr>
    </w:p>
    <w:p w14:paraId="641BD5B9" w14:textId="77777777" w:rsidR="001D4DDD"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Visualization and Interpretation:</w:t>
      </w:r>
    </w:p>
    <w:p w14:paraId="1AE3183D" w14:textId="77777777"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Use </w:t>
      </w:r>
      <w:proofErr w:type="spellStart"/>
      <w:r w:rsidRPr="000E374E">
        <w:rPr>
          <w:rFonts w:ascii="Times New Roman" w:hAnsi="Times New Roman" w:cs="Times New Roman"/>
          <w:sz w:val="32"/>
          <w:szCs w:val="32"/>
        </w:rPr>
        <w:t>color</w:t>
      </w:r>
      <w:proofErr w:type="spellEnd"/>
      <w:r w:rsidRPr="000E374E">
        <w:rPr>
          <w:rFonts w:ascii="Times New Roman" w:hAnsi="Times New Roman" w:cs="Times New Roman"/>
          <w:sz w:val="32"/>
          <w:szCs w:val="32"/>
        </w:rPr>
        <w:t xml:space="preserve"> coding effectively in data visualizations and graphs to represent different categories or classifications related to fraudulent claims, making it easier for users to interpret and </w:t>
      </w:r>
      <w:proofErr w:type="spellStart"/>
      <w:r w:rsidRPr="000E374E">
        <w:rPr>
          <w:rFonts w:ascii="Times New Roman" w:hAnsi="Times New Roman" w:cs="Times New Roman"/>
          <w:sz w:val="32"/>
          <w:szCs w:val="32"/>
        </w:rPr>
        <w:t>analyze</w:t>
      </w:r>
      <w:proofErr w:type="spellEnd"/>
      <w:r w:rsidRPr="000E374E">
        <w:rPr>
          <w:rFonts w:ascii="Times New Roman" w:hAnsi="Times New Roman" w:cs="Times New Roman"/>
          <w:sz w:val="32"/>
          <w:szCs w:val="32"/>
        </w:rPr>
        <w:t xml:space="preserve"> the data.</w:t>
      </w:r>
    </w:p>
    <w:p w14:paraId="1525A392" w14:textId="77777777" w:rsidR="001D4DDD"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lastRenderedPageBreak/>
        <w:t xml:space="preserve">Employ a consistent </w:t>
      </w:r>
      <w:proofErr w:type="spellStart"/>
      <w:r w:rsidRPr="000E374E">
        <w:rPr>
          <w:rFonts w:ascii="Times New Roman" w:hAnsi="Times New Roman" w:cs="Times New Roman"/>
          <w:sz w:val="32"/>
          <w:szCs w:val="32"/>
        </w:rPr>
        <w:t>color</w:t>
      </w:r>
      <w:proofErr w:type="spellEnd"/>
      <w:r w:rsidRPr="000E374E">
        <w:rPr>
          <w:rFonts w:ascii="Times New Roman" w:hAnsi="Times New Roman" w:cs="Times New Roman"/>
          <w:sz w:val="32"/>
          <w:szCs w:val="32"/>
        </w:rPr>
        <w:t xml:space="preserve"> scheme across different visualizations to facilitate comparison and understanding of information.</w:t>
      </w:r>
    </w:p>
    <w:p w14:paraId="6000CF7C" w14:textId="77777777" w:rsidR="001D4DDD" w:rsidRPr="000E374E" w:rsidRDefault="001D4DDD"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User Experience:</w:t>
      </w:r>
    </w:p>
    <w:p w14:paraId="296C66C4" w14:textId="656C524E" w:rsidR="005F4F60" w:rsidRPr="000E374E" w:rsidRDefault="001D4DDD"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Consider the psychological and emotional impact of </w:t>
      </w:r>
      <w:proofErr w:type="spellStart"/>
      <w:r w:rsidRPr="000E374E">
        <w:rPr>
          <w:rFonts w:ascii="Times New Roman" w:hAnsi="Times New Roman" w:cs="Times New Roman"/>
          <w:sz w:val="32"/>
          <w:szCs w:val="32"/>
        </w:rPr>
        <w:t>colors</w:t>
      </w:r>
      <w:proofErr w:type="spellEnd"/>
      <w:r w:rsidRPr="000E374E">
        <w:rPr>
          <w:rFonts w:ascii="Times New Roman" w:hAnsi="Times New Roman" w:cs="Times New Roman"/>
          <w:sz w:val="32"/>
          <w:szCs w:val="32"/>
        </w:rPr>
        <w:t xml:space="preserve"> on user experience, aiming to create a positive and engaging environment for users interacting with the fraud detection system.</w:t>
      </w:r>
    </w:p>
    <w:p w14:paraId="634ECEA4" w14:textId="77777777" w:rsidR="000119FB" w:rsidRPr="000E374E" w:rsidRDefault="000119FB" w:rsidP="000119FB">
      <w:pPr>
        <w:pStyle w:val="NoSpacing"/>
        <w:rPr>
          <w:rFonts w:ascii="Times New Roman" w:hAnsi="Times New Roman" w:cs="Times New Roman"/>
          <w:sz w:val="32"/>
          <w:szCs w:val="32"/>
        </w:rPr>
      </w:pPr>
    </w:p>
    <w:p w14:paraId="64459314" w14:textId="77777777" w:rsidR="000119FB" w:rsidRPr="000E374E" w:rsidRDefault="00356EBB"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 Elements Positioning:</w:t>
      </w:r>
    </w:p>
    <w:p w14:paraId="07E01BD8" w14:textId="615A679B" w:rsidR="00356EBB" w:rsidRPr="000E374E" w:rsidRDefault="00356EBB"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 </w:t>
      </w:r>
    </w:p>
    <w:p w14:paraId="12A4431C"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Dashboard Layout:</w:t>
      </w:r>
    </w:p>
    <w:p w14:paraId="2AF93BD7"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Strategically positions key fraud detection metrics, alerts, and visualizations on the dashboard for easy access and monitoring by stakeholders.</w:t>
      </w:r>
    </w:p>
    <w:p w14:paraId="0FC876A1" w14:textId="77777777" w:rsidR="000119FB" w:rsidRPr="000E374E" w:rsidRDefault="000119FB" w:rsidP="000119FB">
      <w:pPr>
        <w:pStyle w:val="NoSpacing"/>
        <w:rPr>
          <w:rFonts w:ascii="Times New Roman" w:hAnsi="Times New Roman" w:cs="Times New Roman"/>
          <w:b/>
          <w:bCs/>
          <w:sz w:val="32"/>
          <w:szCs w:val="32"/>
        </w:rPr>
      </w:pPr>
    </w:p>
    <w:p w14:paraId="07FFB923"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Data Visualization:</w:t>
      </w:r>
    </w:p>
    <w:p w14:paraId="663B08DA" w14:textId="148D338F"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Positions charts, graphs, and other visualizations to highlight patterns and trends indicative of fraudulent claims, facilitating quick identification and analysis.</w:t>
      </w:r>
    </w:p>
    <w:p w14:paraId="5E192EDF" w14:textId="77777777" w:rsidR="000119FB" w:rsidRPr="000E374E" w:rsidRDefault="000119FB" w:rsidP="000119FB">
      <w:pPr>
        <w:pStyle w:val="NoSpacing"/>
        <w:rPr>
          <w:rFonts w:ascii="Times New Roman" w:hAnsi="Times New Roman" w:cs="Times New Roman"/>
          <w:sz w:val="32"/>
          <w:szCs w:val="32"/>
        </w:rPr>
      </w:pPr>
    </w:p>
    <w:p w14:paraId="01CF9340"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Navigation Menu:</w:t>
      </w:r>
    </w:p>
    <w:p w14:paraId="0699A580"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Positions navigation elements such as menus, tabs, and buttons in an intuitive layout for easy navigation between different sections and functionalities of the fraud detection system.</w:t>
      </w:r>
    </w:p>
    <w:p w14:paraId="2838FC0B" w14:textId="77777777" w:rsidR="000119FB" w:rsidRPr="000E374E" w:rsidRDefault="000119FB" w:rsidP="000119FB">
      <w:pPr>
        <w:pStyle w:val="NoSpacing"/>
        <w:rPr>
          <w:rFonts w:ascii="Times New Roman" w:hAnsi="Times New Roman" w:cs="Times New Roman"/>
          <w:sz w:val="32"/>
          <w:szCs w:val="32"/>
        </w:rPr>
      </w:pPr>
    </w:p>
    <w:p w14:paraId="1C2EC22F" w14:textId="4FABA304"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Alert Notifications:</w:t>
      </w:r>
    </w:p>
    <w:p w14:paraId="48DC4331"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Positions alert notifications in prominent locations within the user interface to ensure immediate visibility and action upon detection of suspicious activities.</w:t>
      </w:r>
    </w:p>
    <w:p w14:paraId="3FC4918C" w14:textId="77777777" w:rsidR="000119FB" w:rsidRPr="000E374E" w:rsidRDefault="000119FB" w:rsidP="000119FB">
      <w:pPr>
        <w:pStyle w:val="NoSpacing"/>
        <w:rPr>
          <w:rFonts w:ascii="Times New Roman" w:hAnsi="Times New Roman" w:cs="Times New Roman"/>
          <w:sz w:val="32"/>
          <w:szCs w:val="32"/>
        </w:rPr>
      </w:pPr>
    </w:p>
    <w:p w14:paraId="452E218C"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Data Entry Forms:</w:t>
      </w:r>
    </w:p>
    <w:p w14:paraId="3DBEC90E" w14:textId="11BE1B68"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Positions data entry fields and forms logically within the interface to streamline data input and modification processes for users involved in fraud investigation and data management.</w:t>
      </w:r>
    </w:p>
    <w:p w14:paraId="58BFFF0E" w14:textId="77777777" w:rsidR="000119FB" w:rsidRPr="000E374E" w:rsidRDefault="000119FB" w:rsidP="000119FB">
      <w:pPr>
        <w:pStyle w:val="NoSpacing"/>
        <w:rPr>
          <w:rFonts w:ascii="Times New Roman" w:hAnsi="Times New Roman" w:cs="Times New Roman"/>
          <w:sz w:val="32"/>
          <w:szCs w:val="32"/>
        </w:rPr>
      </w:pPr>
    </w:p>
    <w:p w14:paraId="5B33FB25"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Report Generation:</w:t>
      </w:r>
    </w:p>
    <w:p w14:paraId="7436AB35"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lastRenderedPageBreak/>
        <w:t xml:space="preserve">Positions options for generating fraud detection reports in accessible locations within the interface, allowing users to quickly generate and </w:t>
      </w:r>
      <w:proofErr w:type="spellStart"/>
      <w:r w:rsidRPr="000E374E">
        <w:rPr>
          <w:rFonts w:ascii="Times New Roman" w:hAnsi="Times New Roman" w:cs="Times New Roman"/>
          <w:sz w:val="32"/>
          <w:szCs w:val="32"/>
        </w:rPr>
        <w:t>analyze</w:t>
      </w:r>
      <w:proofErr w:type="spellEnd"/>
      <w:r w:rsidRPr="000E374E">
        <w:rPr>
          <w:rFonts w:ascii="Times New Roman" w:hAnsi="Times New Roman" w:cs="Times New Roman"/>
          <w:sz w:val="32"/>
          <w:szCs w:val="32"/>
        </w:rPr>
        <w:t xml:space="preserve"> reports for further investigation and decision-making.</w:t>
      </w:r>
    </w:p>
    <w:p w14:paraId="58B45DF0" w14:textId="77777777" w:rsidR="000119FB" w:rsidRPr="000E374E" w:rsidRDefault="000119FB" w:rsidP="000119FB">
      <w:pPr>
        <w:pStyle w:val="NoSpacing"/>
        <w:rPr>
          <w:rFonts w:ascii="Times New Roman" w:hAnsi="Times New Roman" w:cs="Times New Roman"/>
          <w:sz w:val="32"/>
          <w:szCs w:val="32"/>
        </w:rPr>
      </w:pPr>
    </w:p>
    <w:p w14:paraId="7052F840"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Interactive Elements:</w:t>
      </w:r>
    </w:p>
    <w:p w14:paraId="3A0AB3F3"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Positions interactive elements such as filters, sliders, and dropdown menus in user-friendly locations within the interface to enhance user engagement and interaction with the system's functionalities.</w:t>
      </w:r>
    </w:p>
    <w:p w14:paraId="6E2C7828" w14:textId="77777777" w:rsidR="000119FB" w:rsidRPr="000E374E" w:rsidRDefault="000119FB" w:rsidP="000119FB">
      <w:pPr>
        <w:pStyle w:val="NoSpacing"/>
        <w:rPr>
          <w:rFonts w:ascii="Times New Roman" w:hAnsi="Times New Roman" w:cs="Times New Roman"/>
          <w:sz w:val="32"/>
          <w:szCs w:val="32"/>
        </w:rPr>
      </w:pPr>
    </w:p>
    <w:p w14:paraId="622D8ABE"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User Preferences:</w:t>
      </w:r>
    </w:p>
    <w:p w14:paraId="088C36AD" w14:textId="0E5EB40A"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Provides options for users to customize the positioning and layout of elements based on their preferences and workflow requirements, enhancing user satisfaction and productivity.</w:t>
      </w:r>
    </w:p>
    <w:p w14:paraId="2050FB87" w14:textId="77777777" w:rsidR="000119FB" w:rsidRPr="000E374E" w:rsidRDefault="000119FB" w:rsidP="000119FB">
      <w:pPr>
        <w:pStyle w:val="NoSpacing"/>
        <w:rPr>
          <w:rFonts w:ascii="Times New Roman" w:hAnsi="Times New Roman" w:cs="Times New Roman"/>
          <w:b/>
          <w:bCs/>
          <w:sz w:val="32"/>
          <w:szCs w:val="32"/>
        </w:rPr>
      </w:pPr>
    </w:p>
    <w:p w14:paraId="72B09761" w14:textId="09EEAFDD" w:rsidR="00DD5D78" w:rsidRPr="000E374E" w:rsidRDefault="00356EBB"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Accessibility: </w:t>
      </w:r>
    </w:p>
    <w:p w14:paraId="5EB9C421" w14:textId="77777777" w:rsidR="000119FB" w:rsidRPr="000E374E" w:rsidRDefault="000119FB" w:rsidP="000119FB">
      <w:pPr>
        <w:pStyle w:val="NoSpacing"/>
        <w:rPr>
          <w:rFonts w:ascii="Times New Roman" w:hAnsi="Times New Roman" w:cs="Times New Roman"/>
          <w:b/>
          <w:bCs/>
          <w:sz w:val="32"/>
          <w:szCs w:val="32"/>
        </w:rPr>
      </w:pPr>
    </w:p>
    <w:p w14:paraId="6C92CE06"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User-Friendly Interface:</w:t>
      </w:r>
    </w:p>
    <w:p w14:paraId="03ECA9FB" w14:textId="49736FBF"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Ensures that the data warehousing system for fraudulent claims detection in the insurance industry is designed with a user-friendly interface, making it easy for users of all levels of expertise to navigate and utilize effectively.</w:t>
      </w:r>
    </w:p>
    <w:p w14:paraId="56C174C6" w14:textId="77777777" w:rsidR="000119FB" w:rsidRPr="000E374E" w:rsidRDefault="000119FB" w:rsidP="000119FB">
      <w:pPr>
        <w:pStyle w:val="NoSpacing"/>
        <w:rPr>
          <w:rFonts w:ascii="Times New Roman" w:hAnsi="Times New Roman" w:cs="Times New Roman"/>
          <w:sz w:val="32"/>
          <w:szCs w:val="32"/>
        </w:rPr>
      </w:pPr>
    </w:p>
    <w:p w14:paraId="2FAABCD0"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Accessibility Features:</w:t>
      </w:r>
    </w:p>
    <w:p w14:paraId="7E57CF8A" w14:textId="0C0179CF"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Incorporates accessibility features such as screen reader compatibility, keyboard navigation, and high contrast options to cater to users with disabilities and ensure equal access to the system's functionalities.</w:t>
      </w:r>
    </w:p>
    <w:p w14:paraId="4558C272" w14:textId="77777777" w:rsidR="000119FB" w:rsidRPr="000E374E" w:rsidRDefault="000119FB" w:rsidP="000119FB">
      <w:pPr>
        <w:pStyle w:val="NoSpacing"/>
        <w:rPr>
          <w:rFonts w:ascii="Times New Roman" w:hAnsi="Times New Roman" w:cs="Times New Roman"/>
          <w:sz w:val="32"/>
          <w:szCs w:val="32"/>
        </w:rPr>
      </w:pPr>
    </w:p>
    <w:p w14:paraId="09C1D726"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Responsive Design:</w:t>
      </w:r>
    </w:p>
    <w:p w14:paraId="5A2F9623"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Adopts a responsive design approach, allowing the system interface to adapt seamlessly to different screen sizes and device types, including desktop computers, laptops, tablets, and smartphones, thereby enhancing accessibility across various platforms.</w:t>
      </w:r>
    </w:p>
    <w:p w14:paraId="1F2F6AB8" w14:textId="77777777" w:rsidR="000119FB" w:rsidRPr="000E374E" w:rsidRDefault="000119FB" w:rsidP="000119FB">
      <w:pPr>
        <w:pStyle w:val="NoSpacing"/>
        <w:rPr>
          <w:rFonts w:ascii="Times New Roman" w:hAnsi="Times New Roman" w:cs="Times New Roman"/>
          <w:sz w:val="32"/>
          <w:szCs w:val="32"/>
        </w:rPr>
      </w:pPr>
    </w:p>
    <w:p w14:paraId="6E9FA0BE"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Clear Documentation and Help Resources:</w:t>
      </w:r>
    </w:p>
    <w:p w14:paraId="32A2D9A6"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Provides clear documentation, user guides, and help resources to assist users in understanding the system's features and functionalities, enabling them to utilize the system effectively and independently.</w:t>
      </w:r>
    </w:p>
    <w:p w14:paraId="0A0B3E37" w14:textId="6C5E6EB0"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lastRenderedPageBreak/>
        <w:t>Multi-language Support:</w:t>
      </w:r>
    </w:p>
    <w:p w14:paraId="58A31A42"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Offers multi-language support to accommodate users from diverse linguistic backgrounds, ensuring that language barriers do not hinder access to the system's capabilities.</w:t>
      </w:r>
    </w:p>
    <w:p w14:paraId="06D440E1" w14:textId="77777777" w:rsidR="000119FB" w:rsidRPr="000E374E" w:rsidRDefault="000119FB" w:rsidP="000119FB">
      <w:pPr>
        <w:pStyle w:val="NoSpacing"/>
        <w:rPr>
          <w:rFonts w:ascii="Times New Roman" w:hAnsi="Times New Roman" w:cs="Times New Roman"/>
          <w:sz w:val="32"/>
          <w:szCs w:val="32"/>
        </w:rPr>
      </w:pPr>
    </w:p>
    <w:p w14:paraId="77163022" w14:textId="1DF199B9"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Customizable Accessibility Preferences:</w:t>
      </w:r>
    </w:p>
    <w:p w14:paraId="240B198B" w14:textId="1DC86D99" w:rsidR="005F4F60"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Allows users to customize accessibility preferences such as font size, </w:t>
      </w:r>
      <w:proofErr w:type="spellStart"/>
      <w:r w:rsidRPr="000E374E">
        <w:rPr>
          <w:rFonts w:ascii="Times New Roman" w:hAnsi="Times New Roman" w:cs="Times New Roman"/>
          <w:sz w:val="32"/>
          <w:szCs w:val="32"/>
        </w:rPr>
        <w:t>color</w:t>
      </w:r>
      <w:proofErr w:type="spellEnd"/>
      <w:r w:rsidRPr="000E374E">
        <w:rPr>
          <w:rFonts w:ascii="Times New Roman" w:hAnsi="Times New Roman" w:cs="Times New Roman"/>
          <w:sz w:val="32"/>
          <w:szCs w:val="32"/>
        </w:rPr>
        <w:t xml:space="preserve"> contrast, and interface layout to suit their individual needs and preferences, enhancing usability and accessibility for all users.</w:t>
      </w:r>
    </w:p>
    <w:p w14:paraId="6E8C4551" w14:textId="77777777" w:rsidR="00DD5D78" w:rsidRPr="000E374E" w:rsidRDefault="00DD5D78" w:rsidP="000119FB">
      <w:pPr>
        <w:pStyle w:val="NoSpacing"/>
        <w:rPr>
          <w:rFonts w:ascii="Times New Roman" w:hAnsi="Times New Roman" w:cs="Times New Roman"/>
          <w:b/>
          <w:bCs/>
          <w:sz w:val="32"/>
          <w:szCs w:val="32"/>
        </w:rPr>
      </w:pPr>
    </w:p>
    <w:p w14:paraId="5A66FB24" w14:textId="178270AC" w:rsidR="00DB60A3" w:rsidRPr="000E374E" w:rsidRDefault="00DB60A3"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Elements and Functions: </w:t>
      </w:r>
    </w:p>
    <w:p w14:paraId="2DD43900" w14:textId="77777777" w:rsidR="000119FB" w:rsidRPr="000E374E" w:rsidRDefault="000119FB" w:rsidP="000119FB">
      <w:pPr>
        <w:pStyle w:val="NoSpacing"/>
        <w:rPr>
          <w:rFonts w:ascii="Times New Roman" w:hAnsi="Times New Roman" w:cs="Times New Roman"/>
          <w:b/>
          <w:bCs/>
          <w:sz w:val="32"/>
          <w:szCs w:val="32"/>
        </w:rPr>
      </w:pPr>
    </w:p>
    <w:p w14:paraId="261BE1F2"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Data Integration Module:</w:t>
      </w:r>
    </w:p>
    <w:p w14:paraId="16B7D49D"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Integrates data from various sources into the data warehouse.</w:t>
      </w:r>
    </w:p>
    <w:p w14:paraId="055C7B75" w14:textId="77777777" w:rsidR="000119FB" w:rsidRPr="000E374E" w:rsidRDefault="000119FB" w:rsidP="000119FB">
      <w:pPr>
        <w:pStyle w:val="NoSpacing"/>
        <w:rPr>
          <w:rFonts w:ascii="Times New Roman" w:hAnsi="Times New Roman" w:cs="Times New Roman"/>
          <w:sz w:val="32"/>
          <w:szCs w:val="32"/>
        </w:rPr>
      </w:pPr>
    </w:p>
    <w:p w14:paraId="25643A64" w14:textId="461335F4"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Data Preprocessing Module:</w:t>
      </w:r>
    </w:p>
    <w:p w14:paraId="1120E061"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Cleanses and preprocesses the integrated data to ensure data quality and consistency.</w:t>
      </w:r>
    </w:p>
    <w:p w14:paraId="3338F269" w14:textId="77777777" w:rsidR="000119FB" w:rsidRPr="000E374E" w:rsidRDefault="000119FB" w:rsidP="000119FB">
      <w:pPr>
        <w:pStyle w:val="NoSpacing"/>
        <w:rPr>
          <w:rFonts w:ascii="Times New Roman" w:hAnsi="Times New Roman" w:cs="Times New Roman"/>
          <w:sz w:val="32"/>
          <w:szCs w:val="32"/>
        </w:rPr>
      </w:pPr>
    </w:p>
    <w:p w14:paraId="354C98BE"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Feature Engineering Module:</w:t>
      </w:r>
    </w:p>
    <w:p w14:paraId="568C9101"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Extracts relevant features from the data to identify potential fraudulent patterns.</w:t>
      </w:r>
    </w:p>
    <w:p w14:paraId="7EEB2811" w14:textId="77777777" w:rsidR="000119FB" w:rsidRPr="000E374E" w:rsidRDefault="000119FB" w:rsidP="000119FB">
      <w:pPr>
        <w:pStyle w:val="NoSpacing"/>
        <w:rPr>
          <w:rFonts w:ascii="Times New Roman" w:hAnsi="Times New Roman" w:cs="Times New Roman"/>
          <w:sz w:val="32"/>
          <w:szCs w:val="32"/>
        </w:rPr>
      </w:pPr>
    </w:p>
    <w:p w14:paraId="69A3C75A"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Fraud Detection Algorithms Module:</w:t>
      </w:r>
    </w:p>
    <w:p w14:paraId="4B23A86D"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 xml:space="preserve">Function: Implements machine learning algorithms to </w:t>
      </w:r>
      <w:proofErr w:type="spellStart"/>
      <w:r w:rsidRPr="000E374E">
        <w:rPr>
          <w:rFonts w:ascii="Times New Roman" w:hAnsi="Times New Roman" w:cs="Times New Roman"/>
          <w:sz w:val="32"/>
          <w:szCs w:val="32"/>
        </w:rPr>
        <w:t>analyze</w:t>
      </w:r>
      <w:proofErr w:type="spellEnd"/>
      <w:r w:rsidRPr="000E374E">
        <w:rPr>
          <w:rFonts w:ascii="Times New Roman" w:hAnsi="Times New Roman" w:cs="Times New Roman"/>
          <w:sz w:val="32"/>
          <w:szCs w:val="32"/>
        </w:rPr>
        <w:t xml:space="preserve"> data and detect fraudulent claims.</w:t>
      </w:r>
    </w:p>
    <w:p w14:paraId="582CB092" w14:textId="77777777" w:rsidR="000119FB" w:rsidRPr="000E374E" w:rsidRDefault="000119FB" w:rsidP="000119FB">
      <w:pPr>
        <w:pStyle w:val="NoSpacing"/>
        <w:rPr>
          <w:rFonts w:ascii="Times New Roman" w:hAnsi="Times New Roman" w:cs="Times New Roman"/>
          <w:sz w:val="32"/>
          <w:szCs w:val="32"/>
        </w:rPr>
      </w:pPr>
    </w:p>
    <w:p w14:paraId="32014A8B"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Real-Time Monitoring Module:</w:t>
      </w:r>
    </w:p>
    <w:p w14:paraId="76959461"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Monitors incoming data streams in real-time to detect and flag suspicious activities.</w:t>
      </w:r>
    </w:p>
    <w:p w14:paraId="2BE937D0" w14:textId="77777777" w:rsidR="000119FB" w:rsidRPr="000E374E" w:rsidRDefault="000119FB" w:rsidP="000119FB">
      <w:pPr>
        <w:pStyle w:val="NoSpacing"/>
        <w:rPr>
          <w:rFonts w:ascii="Times New Roman" w:hAnsi="Times New Roman" w:cs="Times New Roman"/>
          <w:sz w:val="32"/>
          <w:szCs w:val="32"/>
        </w:rPr>
      </w:pPr>
    </w:p>
    <w:p w14:paraId="636A3DEE"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Alerting Mechanism Module:</w:t>
      </w:r>
    </w:p>
    <w:p w14:paraId="7DD6B47D"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Generates alerts and notifications for flagged fraudulent claims for immediate action.</w:t>
      </w:r>
    </w:p>
    <w:p w14:paraId="2E8A5AE6" w14:textId="77777777" w:rsidR="000119FB" w:rsidRPr="000E374E" w:rsidRDefault="000119FB" w:rsidP="000119FB">
      <w:pPr>
        <w:pStyle w:val="NoSpacing"/>
        <w:rPr>
          <w:rFonts w:ascii="Times New Roman" w:hAnsi="Times New Roman" w:cs="Times New Roman"/>
          <w:sz w:val="32"/>
          <w:szCs w:val="32"/>
        </w:rPr>
      </w:pPr>
    </w:p>
    <w:p w14:paraId="30D7283B"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Reporting and Visualization Module:</w:t>
      </w:r>
    </w:p>
    <w:p w14:paraId="492F2CFC"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lastRenderedPageBreak/>
        <w:t>Function: Provides interactive dashboards and reports for visualizing fraud detection insights.</w:t>
      </w:r>
    </w:p>
    <w:p w14:paraId="566DAAF9" w14:textId="77777777" w:rsidR="000119FB" w:rsidRPr="000E374E" w:rsidRDefault="000119FB" w:rsidP="000119FB">
      <w:pPr>
        <w:pStyle w:val="NoSpacing"/>
        <w:rPr>
          <w:rFonts w:ascii="Times New Roman" w:hAnsi="Times New Roman" w:cs="Times New Roman"/>
          <w:sz w:val="32"/>
          <w:szCs w:val="32"/>
        </w:rPr>
      </w:pPr>
    </w:p>
    <w:p w14:paraId="31DD9950"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Model Evaluation and Improvement Module:</w:t>
      </w:r>
    </w:p>
    <w:p w14:paraId="1D4F5CC5" w14:textId="77777777"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Evaluates the performance of fraud detection models and algorithms and continuously improves their accuracy and effectiveness.</w:t>
      </w:r>
    </w:p>
    <w:p w14:paraId="1AFE252F" w14:textId="77777777" w:rsidR="000119FB" w:rsidRPr="000E374E" w:rsidRDefault="000119FB" w:rsidP="000119FB">
      <w:pPr>
        <w:pStyle w:val="NoSpacing"/>
        <w:rPr>
          <w:rFonts w:ascii="Times New Roman" w:hAnsi="Times New Roman" w:cs="Times New Roman"/>
          <w:sz w:val="32"/>
          <w:szCs w:val="32"/>
        </w:rPr>
      </w:pPr>
    </w:p>
    <w:p w14:paraId="08A6A8B8" w14:textId="77777777" w:rsidR="00DD5D78" w:rsidRPr="000E374E" w:rsidRDefault="00DD5D78"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Scalability and Adaptability Module:</w:t>
      </w:r>
    </w:p>
    <w:p w14:paraId="04A82117" w14:textId="7CA34254" w:rsidR="00DD5D78" w:rsidRPr="000E374E" w:rsidRDefault="00DD5D78" w:rsidP="000119FB">
      <w:pPr>
        <w:pStyle w:val="NoSpacing"/>
        <w:rPr>
          <w:rFonts w:ascii="Times New Roman" w:hAnsi="Times New Roman" w:cs="Times New Roman"/>
          <w:sz w:val="32"/>
          <w:szCs w:val="32"/>
        </w:rPr>
      </w:pPr>
      <w:r w:rsidRPr="000E374E">
        <w:rPr>
          <w:rFonts w:ascii="Times New Roman" w:hAnsi="Times New Roman" w:cs="Times New Roman"/>
          <w:sz w:val="32"/>
          <w:szCs w:val="32"/>
        </w:rPr>
        <w:t>Function: Ensures that the fraud detection system can handle increasing data volumes and adapt to evolving fraud patterns over time.</w:t>
      </w:r>
    </w:p>
    <w:p w14:paraId="4D30B51A" w14:textId="709593A4" w:rsidR="00401461" w:rsidRPr="000E374E" w:rsidRDefault="00401461" w:rsidP="000119FB">
      <w:pPr>
        <w:pStyle w:val="NoSpacing"/>
        <w:rPr>
          <w:rFonts w:ascii="Times New Roman" w:hAnsi="Times New Roman" w:cs="Times New Roman"/>
          <w:sz w:val="32"/>
          <w:szCs w:val="32"/>
        </w:rPr>
      </w:pPr>
    </w:p>
    <w:p w14:paraId="7F4D6ED6" w14:textId="190736EF" w:rsidR="00401461" w:rsidRPr="000E374E" w:rsidRDefault="00AE4387"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                                       </w:t>
      </w:r>
      <w:r w:rsidR="00401461" w:rsidRPr="000E374E">
        <w:rPr>
          <w:rFonts w:ascii="Times New Roman" w:hAnsi="Times New Roman" w:cs="Times New Roman"/>
          <w:b/>
          <w:bCs/>
          <w:sz w:val="32"/>
          <w:szCs w:val="32"/>
        </w:rPr>
        <w:t xml:space="preserve">6. Login Templet </w:t>
      </w:r>
    </w:p>
    <w:p w14:paraId="0240E251" w14:textId="77777777" w:rsidR="00401461" w:rsidRPr="000E374E" w:rsidRDefault="00401461" w:rsidP="000119FB">
      <w:pPr>
        <w:pStyle w:val="NoSpacing"/>
        <w:rPr>
          <w:rFonts w:ascii="Times New Roman" w:hAnsi="Times New Roman" w:cs="Times New Roman"/>
          <w:sz w:val="32"/>
          <w:szCs w:val="32"/>
        </w:rPr>
      </w:pPr>
    </w:p>
    <w:p w14:paraId="6F390EE1" w14:textId="7379BF60" w:rsidR="00A15A43" w:rsidRPr="000E374E" w:rsidRDefault="00401461"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 xml:space="preserve">6.1 Login process </w:t>
      </w:r>
    </w:p>
    <w:p w14:paraId="4DC21F7C"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Authentication:</w:t>
      </w:r>
      <w:r w:rsidRPr="000E374E">
        <w:rPr>
          <w:rFonts w:ascii="Times New Roman" w:hAnsi="Times New Roman" w:cs="Times New Roman"/>
          <w:sz w:val="32"/>
          <w:szCs w:val="32"/>
        </w:rPr>
        <w:t xml:space="preserve"> Verifies user credentials to ensure secure access to the system.</w:t>
      </w:r>
    </w:p>
    <w:p w14:paraId="2B3EAD64"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Password Encryption:</w:t>
      </w:r>
      <w:r w:rsidRPr="000E374E">
        <w:rPr>
          <w:rFonts w:ascii="Times New Roman" w:hAnsi="Times New Roman" w:cs="Times New Roman"/>
          <w:sz w:val="32"/>
          <w:szCs w:val="32"/>
        </w:rPr>
        <w:t xml:space="preserve"> Encrypts user passwords to protect sensitive information.</w:t>
      </w:r>
    </w:p>
    <w:p w14:paraId="1E8EAAE6"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Multi-Factor Authentication:</w:t>
      </w:r>
      <w:r w:rsidRPr="000E374E">
        <w:rPr>
          <w:rFonts w:ascii="Times New Roman" w:hAnsi="Times New Roman" w:cs="Times New Roman"/>
          <w:sz w:val="32"/>
          <w:szCs w:val="32"/>
        </w:rPr>
        <w:t xml:space="preserve"> Optionally supports additional authentication methods for enhanced security.</w:t>
      </w:r>
    </w:p>
    <w:p w14:paraId="11F2C327" w14:textId="77777777" w:rsidR="00AE4387" w:rsidRPr="000E374E" w:rsidRDefault="00AE4387" w:rsidP="000119FB">
      <w:pPr>
        <w:pStyle w:val="NoSpacing"/>
        <w:rPr>
          <w:rFonts w:ascii="Times New Roman" w:hAnsi="Times New Roman" w:cs="Times New Roman"/>
          <w:sz w:val="32"/>
          <w:szCs w:val="32"/>
        </w:rPr>
      </w:pPr>
    </w:p>
    <w:p w14:paraId="63680277" w14:textId="32924548" w:rsidR="00401461" w:rsidRPr="000E374E" w:rsidRDefault="00401461" w:rsidP="000119FB">
      <w:pPr>
        <w:pStyle w:val="NoSpacing"/>
        <w:rPr>
          <w:rFonts w:ascii="Times New Roman" w:hAnsi="Times New Roman" w:cs="Times New Roman"/>
          <w:b/>
          <w:bCs/>
          <w:sz w:val="32"/>
          <w:szCs w:val="32"/>
        </w:rPr>
      </w:pPr>
      <w:r w:rsidRPr="000E374E">
        <w:rPr>
          <w:rFonts w:ascii="Times New Roman" w:hAnsi="Times New Roman" w:cs="Times New Roman"/>
          <w:b/>
          <w:bCs/>
          <w:sz w:val="32"/>
          <w:szCs w:val="32"/>
        </w:rPr>
        <w:t>6.2 Sign up Process</w:t>
      </w:r>
    </w:p>
    <w:p w14:paraId="097E7352"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User Registration:</w:t>
      </w:r>
      <w:r w:rsidRPr="000E374E">
        <w:rPr>
          <w:rFonts w:ascii="Times New Roman" w:hAnsi="Times New Roman" w:cs="Times New Roman"/>
          <w:sz w:val="32"/>
          <w:szCs w:val="32"/>
        </w:rPr>
        <w:t xml:space="preserve"> Collects user information and creates a new account in the system.</w:t>
      </w:r>
    </w:p>
    <w:p w14:paraId="531ABAAC"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Verification:</w:t>
      </w:r>
      <w:r w:rsidRPr="000E374E">
        <w:rPr>
          <w:rFonts w:ascii="Times New Roman" w:hAnsi="Times New Roman" w:cs="Times New Roman"/>
          <w:sz w:val="32"/>
          <w:szCs w:val="32"/>
        </w:rPr>
        <w:t xml:space="preserve"> Verifies user identity through email confirmation or other validation methods.</w:t>
      </w:r>
    </w:p>
    <w:p w14:paraId="437846EE"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Onboarding:</w:t>
      </w:r>
      <w:r w:rsidRPr="000E374E">
        <w:rPr>
          <w:rFonts w:ascii="Times New Roman" w:hAnsi="Times New Roman" w:cs="Times New Roman"/>
          <w:sz w:val="32"/>
          <w:szCs w:val="32"/>
        </w:rPr>
        <w:t xml:space="preserve"> Guides new users through the initial setup process and provides necessary instructions.</w:t>
      </w:r>
    </w:p>
    <w:p w14:paraId="537D838E" w14:textId="77777777" w:rsidR="00A15A43" w:rsidRPr="000E374E" w:rsidRDefault="00A15A43" w:rsidP="000119FB">
      <w:pPr>
        <w:pStyle w:val="NoSpacing"/>
        <w:rPr>
          <w:rFonts w:ascii="Times New Roman" w:hAnsi="Times New Roman" w:cs="Times New Roman"/>
          <w:b/>
          <w:bCs/>
          <w:sz w:val="32"/>
          <w:szCs w:val="32"/>
        </w:rPr>
      </w:pPr>
    </w:p>
    <w:p w14:paraId="327DE64F" w14:textId="20589EE4" w:rsidR="00401461" w:rsidRPr="000E374E" w:rsidRDefault="00401461"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6.3 Other Templets</w:t>
      </w:r>
      <w:r w:rsidRPr="000E374E">
        <w:rPr>
          <w:rFonts w:ascii="Times New Roman" w:hAnsi="Times New Roman" w:cs="Times New Roman"/>
          <w:sz w:val="32"/>
          <w:szCs w:val="32"/>
        </w:rPr>
        <w:tab/>
        <w:t xml:space="preserve"> </w:t>
      </w:r>
    </w:p>
    <w:p w14:paraId="747DFCD0" w14:textId="77777777" w:rsidR="005F4F60" w:rsidRPr="000E374E" w:rsidRDefault="005F4F60" w:rsidP="000119FB">
      <w:pPr>
        <w:pStyle w:val="NoSpacing"/>
        <w:rPr>
          <w:rFonts w:ascii="Times New Roman" w:hAnsi="Times New Roman" w:cs="Times New Roman"/>
          <w:sz w:val="32"/>
          <w:szCs w:val="32"/>
        </w:rPr>
      </w:pPr>
    </w:p>
    <w:p w14:paraId="30A82932" w14:textId="3FC09BA1"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Data Entry Forms:</w:t>
      </w:r>
      <w:r w:rsidRPr="000E374E">
        <w:rPr>
          <w:rFonts w:ascii="Times New Roman" w:hAnsi="Times New Roman" w:cs="Times New Roman"/>
          <w:sz w:val="32"/>
          <w:szCs w:val="32"/>
        </w:rPr>
        <w:t xml:space="preserve"> Allows users to input or modify data within the system.</w:t>
      </w:r>
    </w:p>
    <w:p w14:paraId="3E413224" w14:textId="77777777" w:rsidR="00AE4387" w:rsidRPr="000E374E" w:rsidRDefault="00AE4387" w:rsidP="000119FB">
      <w:pPr>
        <w:pStyle w:val="NoSpacing"/>
        <w:rPr>
          <w:rFonts w:ascii="Times New Roman" w:hAnsi="Times New Roman" w:cs="Times New Roman"/>
          <w:sz w:val="32"/>
          <w:szCs w:val="32"/>
        </w:rPr>
      </w:pPr>
      <w:r w:rsidRPr="000E374E">
        <w:rPr>
          <w:rFonts w:ascii="Times New Roman" w:hAnsi="Times New Roman" w:cs="Times New Roman"/>
          <w:b/>
          <w:bCs/>
          <w:sz w:val="32"/>
          <w:szCs w:val="32"/>
        </w:rPr>
        <w:t>Report Templates:</w:t>
      </w:r>
      <w:r w:rsidRPr="000E374E">
        <w:rPr>
          <w:rFonts w:ascii="Times New Roman" w:hAnsi="Times New Roman" w:cs="Times New Roman"/>
          <w:sz w:val="32"/>
          <w:szCs w:val="32"/>
        </w:rPr>
        <w:t xml:space="preserve"> Provides predefined report formats for generating fraud detection reports.</w:t>
      </w:r>
    </w:p>
    <w:p w14:paraId="385142B4" w14:textId="77777777" w:rsidR="00A15A43" w:rsidRPr="000E374E" w:rsidRDefault="00A15A43" w:rsidP="0096709F">
      <w:pPr>
        <w:jc w:val="both"/>
        <w:rPr>
          <w:rFonts w:ascii="Times New Roman" w:hAnsi="Times New Roman" w:cs="Times New Roman"/>
          <w:sz w:val="32"/>
          <w:szCs w:val="32"/>
        </w:rPr>
      </w:pPr>
    </w:p>
    <w:p w14:paraId="72FFB9CA" w14:textId="2D353557" w:rsidR="00AE4387" w:rsidRPr="000E374E" w:rsidRDefault="00AE4387" w:rsidP="0096709F">
      <w:pPr>
        <w:jc w:val="both"/>
        <w:rPr>
          <w:rFonts w:ascii="Times New Roman" w:hAnsi="Times New Roman" w:cs="Times New Roman"/>
          <w:b/>
          <w:bCs/>
          <w:sz w:val="32"/>
          <w:szCs w:val="32"/>
        </w:rPr>
      </w:pPr>
      <w:r w:rsidRPr="000E374E">
        <w:rPr>
          <w:rFonts w:ascii="Times New Roman" w:hAnsi="Times New Roman" w:cs="Times New Roman"/>
          <w:b/>
          <w:bCs/>
          <w:sz w:val="32"/>
          <w:szCs w:val="32"/>
        </w:rPr>
        <w:t xml:space="preserve">                                     </w:t>
      </w:r>
      <w:r w:rsidR="00401461" w:rsidRPr="000E374E">
        <w:rPr>
          <w:rFonts w:ascii="Times New Roman" w:hAnsi="Times New Roman" w:cs="Times New Roman"/>
          <w:b/>
          <w:bCs/>
          <w:sz w:val="32"/>
          <w:szCs w:val="32"/>
        </w:rPr>
        <w:t>7. Conclusion</w:t>
      </w:r>
      <w:r w:rsidRPr="000E374E">
        <w:rPr>
          <w:rFonts w:ascii="Times New Roman" w:hAnsi="Times New Roman" w:cs="Times New Roman"/>
          <w:b/>
          <w:bCs/>
          <w:sz w:val="32"/>
          <w:szCs w:val="32"/>
        </w:rPr>
        <w:t>:</w:t>
      </w:r>
    </w:p>
    <w:p w14:paraId="18D21B02" w14:textId="77777777" w:rsidR="00AE4387" w:rsidRPr="000E374E" w:rsidRDefault="00AE4387" w:rsidP="0096709F">
      <w:pPr>
        <w:jc w:val="both"/>
        <w:rPr>
          <w:rFonts w:ascii="Times New Roman" w:hAnsi="Times New Roman" w:cs="Times New Roman"/>
          <w:b/>
          <w:bCs/>
          <w:sz w:val="32"/>
          <w:szCs w:val="32"/>
        </w:rPr>
      </w:pPr>
    </w:p>
    <w:p w14:paraId="5DD1F4B6" w14:textId="20A19C8E" w:rsidR="00AE4387" w:rsidRPr="000E374E" w:rsidRDefault="00AE4387" w:rsidP="005E64F8">
      <w:pPr>
        <w:rPr>
          <w:rFonts w:ascii="Times New Roman" w:hAnsi="Times New Roman" w:cs="Times New Roman"/>
          <w:b/>
          <w:bCs/>
          <w:sz w:val="32"/>
          <w:szCs w:val="32"/>
        </w:rPr>
      </w:pPr>
      <w:r w:rsidRPr="000E374E">
        <w:rPr>
          <w:rFonts w:ascii="Times New Roman" w:eastAsia="Times New Roman" w:hAnsi="Times New Roman" w:cs="Times New Roman"/>
          <w:color w:val="000000"/>
          <w:kern w:val="0"/>
          <w:sz w:val="32"/>
          <w:szCs w:val="32"/>
          <w:lang w:eastAsia="en-IN"/>
          <w14:ligatures w14:val="none"/>
        </w:rPr>
        <w:t>In conclusion, the development of a fraud detection system for the insurance industry utilizing data warehousing techniques holds significant promise for enhancing the industry's ability to combat fraudulent activities. By consolidating and analyzing diverse datasets from various sources within a data warehouse, insurers can gain valuable insights into patterns and anomalies indicative of fraudulent behaviour. These insights enable timely intervention and proactive measures to mitigate financial losses and safeguard the integrity of insurance operations. Additionally, the implementation of scalable solutions for real-time fraud detection ensures continuous monitoring and adaptive responses to emerging threats. Overall, the utilization of data warehousing in fraudulent claims detection represents a pivotal step towards improving efficiency, accuracy, and resilience in the insurance industry's fight against fraud.</w:t>
      </w:r>
    </w:p>
    <w:p w14:paraId="5AA5D50A" w14:textId="77777777" w:rsidR="00AE4387" w:rsidRPr="000E374E" w:rsidRDefault="00AE4387" w:rsidP="005E64F8">
      <w:pPr>
        <w:pBdr>
          <w:bottom w:val="single" w:sz="6" w:space="1" w:color="auto"/>
        </w:pBdr>
        <w:spacing w:after="0" w:line="240" w:lineRule="auto"/>
        <w:rPr>
          <w:rFonts w:ascii="Times New Roman" w:eastAsia="Times New Roman" w:hAnsi="Times New Roman" w:cs="Times New Roman"/>
          <w:vanish/>
          <w:kern w:val="0"/>
          <w:sz w:val="32"/>
          <w:szCs w:val="32"/>
          <w:lang w:eastAsia="en-IN"/>
          <w14:ligatures w14:val="none"/>
        </w:rPr>
      </w:pPr>
      <w:r w:rsidRPr="000E374E">
        <w:rPr>
          <w:rFonts w:ascii="Times New Roman" w:eastAsia="Times New Roman" w:hAnsi="Times New Roman" w:cs="Times New Roman"/>
          <w:vanish/>
          <w:kern w:val="0"/>
          <w:sz w:val="32"/>
          <w:szCs w:val="32"/>
          <w:lang w:eastAsia="en-IN"/>
          <w14:ligatures w14:val="none"/>
        </w:rPr>
        <w:t>Top of Form</w:t>
      </w:r>
    </w:p>
    <w:p w14:paraId="2BD7711D" w14:textId="77777777" w:rsidR="00EB4564" w:rsidRPr="000E374E" w:rsidRDefault="00EB4564" w:rsidP="005E64F8">
      <w:pPr>
        <w:rPr>
          <w:rFonts w:ascii="Times New Roman" w:hAnsi="Times New Roman" w:cs="Times New Roman"/>
          <w:sz w:val="32"/>
          <w:szCs w:val="32"/>
        </w:rPr>
      </w:pPr>
    </w:p>
    <w:p w14:paraId="472759E0" w14:textId="77777777" w:rsidR="00EB4564" w:rsidRPr="000E374E" w:rsidRDefault="00EB4564" w:rsidP="005E64F8">
      <w:pPr>
        <w:rPr>
          <w:rFonts w:ascii="Times New Roman" w:hAnsi="Times New Roman" w:cs="Times New Roman"/>
          <w:sz w:val="32"/>
          <w:szCs w:val="32"/>
        </w:rPr>
      </w:pPr>
    </w:p>
    <w:sectPr w:rsidR="00EB4564" w:rsidRPr="000E3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8A4"/>
    <w:multiLevelType w:val="hybridMultilevel"/>
    <w:tmpl w:val="9724C902"/>
    <w:lvl w:ilvl="0" w:tplc="40090001">
      <w:start w:val="1"/>
      <w:numFmt w:val="bullet"/>
      <w:lvlText w:val=""/>
      <w:lvlJc w:val="left"/>
      <w:pPr>
        <w:ind w:left="2793" w:hanging="360"/>
      </w:pPr>
      <w:rPr>
        <w:rFonts w:ascii="Symbol" w:hAnsi="Symbol" w:hint="default"/>
      </w:rPr>
    </w:lvl>
    <w:lvl w:ilvl="1" w:tplc="40090003" w:tentative="1">
      <w:start w:val="1"/>
      <w:numFmt w:val="bullet"/>
      <w:lvlText w:val="o"/>
      <w:lvlJc w:val="left"/>
      <w:pPr>
        <w:ind w:left="3513" w:hanging="360"/>
      </w:pPr>
      <w:rPr>
        <w:rFonts w:ascii="Courier New" w:hAnsi="Courier New" w:cs="Courier New" w:hint="default"/>
      </w:rPr>
    </w:lvl>
    <w:lvl w:ilvl="2" w:tplc="40090005" w:tentative="1">
      <w:start w:val="1"/>
      <w:numFmt w:val="bullet"/>
      <w:lvlText w:val=""/>
      <w:lvlJc w:val="left"/>
      <w:pPr>
        <w:ind w:left="4233" w:hanging="360"/>
      </w:pPr>
      <w:rPr>
        <w:rFonts w:ascii="Wingdings" w:hAnsi="Wingdings" w:hint="default"/>
      </w:rPr>
    </w:lvl>
    <w:lvl w:ilvl="3" w:tplc="40090001" w:tentative="1">
      <w:start w:val="1"/>
      <w:numFmt w:val="bullet"/>
      <w:lvlText w:val=""/>
      <w:lvlJc w:val="left"/>
      <w:pPr>
        <w:ind w:left="4953" w:hanging="360"/>
      </w:pPr>
      <w:rPr>
        <w:rFonts w:ascii="Symbol" w:hAnsi="Symbol" w:hint="default"/>
      </w:rPr>
    </w:lvl>
    <w:lvl w:ilvl="4" w:tplc="40090003" w:tentative="1">
      <w:start w:val="1"/>
      <w:numFmt w:val="bullet"/>
      <w:lvlText w:val="o"/>
      <w:lvlJc w:val="left"/>
      <w:pPr>
        <w:ind w:left="5673" w:hanging="360"/>
      </w:pPr>
      <w:rPr>
        <w:rFonts w:ascii="Courier New" w:hAnsi="Courier New" w:cs="Courier New" w:hint="default"/>
      </w:rPr>
    </w:lvl>
    <w:lvl w:ilvl="5" w:tplc="40090005" w:tentative="1">
      <w:start w:val="1"/>
      <w:numFmt w:val="bullet"/>
      <w:lvlText w:val=""/>
      <w:lvlJc w:val="left"/>
      <w:pPr>
        <w:ind w:left="6393" w:hanging="360"/>
      </w:pPr>
      <w:rPr>
        <w:rFonts w:ascii="Wingdings" w:hAnsi="Wingdings" w:hint="default"/>
      </w:rPr>
    </w:lvl>
    <w:lvl w:ilvl="6" w:tplc="40090001" w:tentative="1">
      <w:start w:val="1"/>
      <w:numFmt w:val="bullet"/>
      <w:lvlText w:val=""/>
      <w:lvlJc w:val="left"/>
      <w:pPr>
        <w:ind w:left="7113" w:hanging="360"/>
      </w:pPr>
      <w:rPr>
        <w:rFonts w:ascii="Symbol" w:hAnsi="Symbol" w:hint="default"/>
      </w:rPr>
    </w:lvl>
    <w:lvl w:ilvl="7" w:tplc="40090003" w:tentative="1">
      <w:start w:val="1"/>
      <w:numFmt w:val="bullet"/>
      <w:lvlText w:val="o"/>
      <w:lvlJc w:val="left"/>
      <w:pPr>
        <w:ind w:left="7833" w:hanging="360"/>
      </w:pPr>
      <w:rPr>
        <w:rFonts w:ascii="Courier New" w:hAnsi="Courier New" w:cs="Courier New" w:hint="default"/>
      </w:rPr>
    </w:lvl>
    <w:lvl w:ilvl="8" w:tplc="40090005" w:tentative="1">
      <w:start w:val="1"/>
      <w:numFmt w:val="bullet"/>
      <w:lvlText w:val=""/>
      <w:lvlJc w:val="left"/>
      <w:pPr>
        <w:ind w:left="8553" w:hanging="360"/>
      </w:pPr>
      <w:rPr>
        <w:rFonts w:ascii="Wingdings" w:hAnsi="Wingdings" w:hint="default"/>
      </w:rPr>
    </w:lvl>
  </w:abstractNum>
  <w:abstractNum w:abstractNumId="1" w15:restartNumberingAfterBreak="0">
    <w:nsid w:val="03F0386E"/>
    <w:multiLevelType w:val="multilevel"/>
    <w:tmpl w:val="21E0D5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85985"/>
    <w:multiLevelType w:val="hybridMultilevel"/>
    <w:tmpl w:val="254C5084"/>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 w15:restartNumberingAfterBreak="0">
    <w:nsid w:val="07EF7CFC"/>
    <w:multiLevelType w:val="hybridMultilevel"/>
    <w:tmpl w:val="B78CFC4E"/>
    <w:lvl w:ilvl="0" w:tplc="196EF47A">
      <w:start w:val="1"/>
      <w:numFmt w:val="lowerLetter"/>
      <w:lvlText w:val="%1)"/>
      <w:lvlJc w:val="left"/>
      <w:pPr>
        <w:ind w:left="2073" w:hanging="360"/>
      </w:pPr>
      <w:rPr>
        <w:rFonts w:hint="default"/>
      </w:rPr>
    </w:lvl>
    <w:lvl w:ilvl="1" w:tplc="40090019" w:tentative="1">
      <w:start w:val="1"/>
      <w:numFmt w:val="lowerLetter"/>
      <w:lvlText w:val="%2."/>
      <w:lvlJc w:val="left"/>
      <w:pPr>
        <w:ind w:left="2793" w:hanging="360"/>
      </w:pPr>
    </w:lvl>
    <w:lvl w:ilvl="2" w:tplc="4009001B" w:tentative="1">
      <w:start w:val="1"/>
      <w:numFmt w:val="lowerRoman"/>
      <w:lvlText w:val="%3."/>
      <w:lvlJc w:val="right"/>
      <w:pPr>
        <w:ind w:left="3513" w:hanging="180"/>
      </w:pPr>
    </w:lvl>
    <w:lvl w:ilvl="3" w:tplc="4009000F" w:tentative="1">
      <w:start w:val="1"/>
      <w:numFmt w:val="decimal"/>
      <w:lvlText w:val="%4."/>
      <w:lvlJc w:val="left"/>
      <w:pPr>
        <w:ind w:left="4233" w:hanging="360"/>
      </w:pPr>
    </w:lvl>
    <w:lvl w:ilvl="4" w:tplc="40090019" w:tentative="1">
      <w:start w:val="1"/>
      <w:numFmt w:val="lowerLetter"/>
      <w:lvlText w:val="%5."/>
      <w:lvlJc w:val="left"/>
      <w:pPr>
        <w:ind w:left="4953" w:hanging="360"/>
      </w:pPr>
    </w:lvl>
    <w:lvl w:ilvl="5" w:tplc="4009001B" w:tentative="1">
      <w:start w:val="1"/>
      <w:numFmt w:val="lowerRoman"/>
      <w:lvlText w:val="%6."/>
      <w:lvlJc w:val="right"/>
      <w:pPr>
        <w:ind w:left="5673" w:hanging="180"/>
      </w:pPr>
    </w:lvl>
    <w:lvl w:ilvl="6" w:tplc="4009000F" w:tentative="1">
      <w:start w:val="1"/>
      <w:numFmt w:val="decimal"/>
      <w:lvlText w:val="%7."/>
      <w:lvlJc w:val="left"/>
      <w:pPr>
        <w:ind w:left="6393" w:hanging="360"/>
      </w:pPr>
    </w:lvl>
    <w:lvl w:ilvl="7" w:tplc="40090019" w:tentative="1">
      <w:start w:val="1"/>
      <w:numFmt w:val="lowerLetter"/>
      <w:lvlText w:val="%8."/>
      <w:lvlJc w:val="left"/>
      <w:pPr>
        <w:ind w:left="7113" w:hanging="360"/>
      </w:pPr>
    </w:lvl>
    <w:lvl w:ilvl="8" w:tplc="4009001B" w:tentative="1">
      <w:start w:val="1"/>
      <w:numFmt w:val="lowerRoman"/>
      <w:lvlText w:val="%9."/>
      <w:lvlJc w:val="right"/>
      <w:pPr>
        <w:ind w:left="7833" w:hanging="180"/>
      </w:pPr>
    </w:lvl>
  </w:abstractNum>
  <w:abstractNum w:abstractNumId="4" w15:restartNumberingAfterBreak="0">
    <w:nsid w:val="08A72BA9"/>
    <w:multiLevelType w:val="multilevel"/>
    <w:tmpl w:val="522E1A30"/>
    <w:lvl w:ilvl="0">
      <w:start w:val="4"/>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5" w15:restartNumberingAfterBreak="0">
    <w:nsid w:val="10F40930"/>
    <w:multiLevelType w:val="multilevel"/>
    <w:tmpl w:val="60E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A090C"/>
    <w:multiLevelType w:val="hybridMultilevel"/>
    <w:tmpl w:val="A90CB52C"/>
    <w:lvl w:ilvl="0" w:tplc="0D34E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0045A"/>
    <w:multiLevelType w:val="multilevel"/>
    <w:tmpl w:val="5F9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11085"/>
    <w:multiLevelType w:val="multilevel"/>
    <w:tmpl w:val="DF6A9B6E"/>
    <w:lvl w:ilvl="0">
      <w:start w:val="5"/>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15:restartNumberingAfterBreak="0">
    <w:nsid w:val="2A330EF0"/>
    <w:multiLevelType w:val="hybridMultilevel"/>
    <w:tmpl w:val="A39874B0"/>
    <w:lvl w:ilvl="0" w:tplc="4009000F">
      <w:start w:val="1"/>
      <w:numFmt w:val="decimal"/>
      <w:lvlText w:val="%1."/>
      <w:lvlJc w:val="lef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10" w15:restartNumberingAfterBreak="0">
    <w:nsid w:val="2C527BE8"/>
    <w:multiLevelType w:val="hybridMultilevel"/>
    <w:tmpl w:val="43D0FF34"/>
    <w:lvl w:ilvl="0" w:tplc="19E4B7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6FD474C"/>
    <w:multiLevelType w:val="multilevel"/>
    <w:tmpl w:val="08D67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E5051"/>
    <w:multiLevelType w:val="multilevel"/>
    <w:tmpl w:val="156C4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F25B8"/>
    <w:multiLevelType w:val="multilevel"/>
    <w:tmpl w:val="68C0F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10372"/>
    <w:multiLevelType w:val="hybridMultilevel"/>
    <w:tmpl w:val="70B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C351A"/>
    <w:multiLevelType w:val="multilevel"/>
    <w:tmpl w:val="CA3AA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27C7B"/>
    <w:multiLevelType w:val="hybridMultilevel"/>
    <w:tmpl w:val="15C20D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D279F2"/>
    <w:multiLevelType w:val="hybridMultilevel"/>
    <w:tmpl w:val="B7CA6F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ECE591C"/>
    <w:multiLevelType w:val="multilevel"/>
    <w:tmpl w:val="AE0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92EE0"/>
    <w:multiLevelType w:val="multilevel"/>
    <w:tmpl w:val="2998E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10C4C"/>
    <w:multiLevelType w:val="hybridMultilevel"/>
    <w:tmpl w:val="3DFEA234"/>
    <w:lvl w:ilvl="0" w:tplc="171A97EC">
      <w:start w:val="1"/>
      <w:numFmt w:val="bullet"/>
      <w:lvlText w:val=""/>
      <w:lvlJc w:val="left"/>
      <w:pPr>
        <w:ind w:left="720" w:hanging="360"/>
      </w:pPr>
      <w:rPr>
        <w:rFonts w:ascii="Times New Roman" w:hAnsi="Times New Roman" w:cs="Times New Roman"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96FFF"/>
    <w:multiLevelType w:val="hybridMultilevel"/>
    <w:tmpl w:val="8B9C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9C0D8A"/>
    <w:multiLevelType w:val="hybridMultilevel"/>
    <w:tmpl w:val="307A1098"/>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3" w15:restartNumberingAfterBreak="0">
    <w:nsid w:val="68C9382E"/>
    <w:multiLevelType w:val="hybridMultilevel"/>
    <w:tmpl w:val="D8ACBD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E352555"/>
    <w:multiLevelType w:val="multilevel"/>
    <w:tmpl w:val="AE60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74651"/>
    <w:multiLevelType w:val="hybridMultilevel"/>
    <w:tmpl w:val="B1220FE0"/>
    <w:lvl w:ilvl="0" w:tplc="4009000F">
      <w:start w:val="1"/>
      <w:numFmt w:val="decimal"/>
      <w:lvlText w:val="%1."/>
      <w:lvlJc w:val="lef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26" w15:restartNumberingAfterBreak="0">
    <w:nsid w:val="7D3E11C8"/>
    <w:multiLevelType w:val="hybridMultilevel"/>
    <w:tmpl w:val="A4CA7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982228002">
    <w:abstractNumId w:val="20"/>
  </w:num>
  <w:num w:numId="2" w16cid:durableId="662006899">
    <w:abstractNumId w:val="21"/>
  </w:num>
  <w:num w:numId="3" w16cid:durableId="1647737483">
    <w:abstractNumId w:val="6"/>
  </w:num>
  <w:num w:numId="4" w16cid:durableId="327363056">
    <w:abstractNumId w:val="3"/>
  </w:num>
  <w:num w:numId="5" w16cid:durableId="1813058150">
    <w:abstractNumId w:val="10"/>
  </w:num>
  <w:num w:numId="6" w16cid:durableId="107434927">
    <w:abstractNumId w:val="4"/>
  </w:num>
  <w:num w:numId="7" w16cid:durableId="906766770">
    <w:abstractNumId w:val="8"/>
  </w:num>
  <w:num w:numId="8" w16cid:durableId="107509579">
    <w:abstractNumId w:val="14"/>
  </w:num>
  <w:num w:numId="9" w16cid:durableId="1507672511">
    <w:abstractNumId w:val="16"/>
  </w:num>
  <w:num w:numId="10" w16cid:durableId="1803882763">
    <w:abstractNumId w:val="12"/>
  </w:num>
  <w:num w:numId="11" w16cid:durableId="1366561682">
    <w:abstractNumId w:val="1"/>
  </w:num>
  <w:num w:numId="12" w16cid:durableId="1612083320">
    <w:abstractNumId w:val="2"/>
  </w:num>
  <w:num w:numId="13" w16cid:durableId="977414029">
    <w:abstractNumId w:val="24"/>
  </w:num>
  <w:num w:numId="14" w16cid:durableId="1446919727">
    <w:abstractNumId w:val="17"/>
  </w:num>
  <w:num w:numId="15" w16cid:durableId="1020008535">
    <w:abstractNumId w:val="26"/>
  </w:num>
  <w:num w:numId="16" w16cid:durableId="759981552">
    <w:abstractNumId w:val="23"/>
  </w:num>
  <w:num w:numId="17" w16cid:durableId="324670864">
    <w:abstractNumId w:val="15"/>
  </w:num>
  <w:num w:numId="18" w16cid:durableId="886062188">
    <w:abstractNumId w:val="19"/>
  </w:num>
  <w:num w:numId="19" w16cid:durableId="1678265098">
    <w:abstractNumId w:val="13"/>
  </w:num>
  <w:num w:numId="20" w16cid:durableId="1394740689">
    <w:abstractNumId w:val="7"/>
  </w:num>
  <w:num w:numId="21" w16cid:durableId="1016496083">
    <w:abstractNumId w:val="5"/>
  </w:num>
  <w:num w:numId="22" w16cid:durableId="322587076">
    <w:abstractNumId w:val="18"/>
  </w:num>
  <w:num w:numId="23" w16cid:durableId="780034033">
    <w:abstractNumId w:val="22"/>
  </w:num>
  <w:num w:numId="24" w16cid:durableId="306708652">
    <w:abstractNumId w:val="0"/>
  </w:num>
  <w:num w:numId="25" w16cid:durableId="2032106972">
    <w:abstractNumId w:val="9"/>
  </w:num>
  <w:num w:numId="26" w16cid:durableId="1302924414">
    <w:abstractNumId w:val="25"/>
  </w:num>
  <w:num w:numId="27" w16cid:durableId="1788619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2MDQ1sDQ1NjczNDZX0lEKTi0uzszPAykwqgUAfM/iViwAAAA="/>
  </w:docVars>
  <w:rsids>
    <w:rsidRoot w:val="002C04BD"/>
    <w:rsid w:val="00004549"/>
    <w:rsid w:val="000119FB"/>
    <w:rsid w:val="000453CC"/>
    <w:rsid w:val="00065B32"/>
    <w:rsid w:val="000E374E"/>
    <w:rsid w:val="000E4246"/>
    <w:rsid w:val="001101E7"/>
    <w:rsid w:val="00120A33"/>
    <w:rsid w:val="001D4DDD"/>
    <w:rsid w:val="00293300"/>
    <w:rsid w:val="002C04BD"/>
    <w:rsid w:val="002D13C2"/>
    <w:rsid w:val="00345FAC"/>
    <w:rsid w:val="00356EBB"/>
    <w:rsid w:val="00382926"/>
    <w:rsid w:val="00383F49"/>
    <w:rsid w:val="003B0C79"/>
    <w:rsid w:val="003B19F3"/>
    <w:rsid w:val="00401461"/>
    <w:rsid w:val="0042718B"/>
    <w:rsid w:val="004909C2"/>
    <w:rsid w:val="005E64F8"/>
    <w:rsid w:val="005F4F60"/>
    <w:rsid w:val="00627E30"/>
    <w:rsid w:val="007038CC"/>
    <w:rsid w:val="0074413A"/>
    <w:rsid w:val="00765CCE"/>
    <w:rsid w:val="00766005"/>
    <w:rsid w:val="007F2575"/>
    <w:rsid w:val="00822420"/>
    <w:rsid w:val="0082706C"/>
    <w:rsid w:val="00885061"/>
    <w:rsid w:val="008D5EAB"/>
    <w:rsid w:val="00914530"/>
    <w:rsid w:val="00956BD3"/>
    <w:rsid w:val="0096709F"/>
    <w:rsid w:val="009A5CF6"/>
    <w:rsid w:val="00A15A43"/>
    <w:rsid w:val="00A55317"/>
    <w:rsid w:val="00A654D0"/>
    <w:rsid w:val="00AE4387"/>
    <w:rsid w:val="00AE7AA9"/>
    <w:rsid w:val="00B45526"/>
    <w:rsid w:val="00BE4DE8"/>
    <w:rsid w:val="00BF0F92"/>
    <w:rsid w:val="00C6092B"/>
    <w:rsid w:val="00C6291B"/>
    <w:rsid w:val="00CA2C41"/>
    <w:rsid w:val="00D05DBE"/>
    <w:rsid w:val="00DA0BAA"/>
    <w:rsid w:val="00DB60A3"/>
    <w:rsid w:val="00DD5D78"/>
    <w:rsid w:val="00DE3E7B"/>
    <w:rsid w:val="00E16D53"/>
    <w:rsid w:val="00E67E69"/>
    <w:rsid w:val="00EA0150"/>
    <w:rsid w:val="00EB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65B1"/>
  <w15:chartTrackingRefBased/>
  <w15:docId w15:val="{E6719BE3-3A76-4F0C-9BDD-50F09E0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AA"/>
    <w:pPr>
      <w:ind w:left="720"/>
      <w:contextualSpacing/>
    </w:pPr>
  </w:style>
  <w:style w:type="character" w:styleId="Strong">
    <w:name w:val="Strong"/>
    <w:basedOn w:val="DefaultParagraphFont"/>
    <w:uiPriority w:val="22"/>
    <w:qFormat/>
    <w:rsid w:val="00DA0BAA"/>
    <w:rPr>
      <w:b/>
      <w:bCs/>
    </w:rPr>
  </w:style>
  <w:style w:type="paragraph" w:styleId="NormalWeb">
    <w:name w:val="Normal (Web)"/>
    <w:basedOn w:val="Normal"/>
    <w:uiPriority w:val="99"/>
    <w:semiHidden/>
    <w:unhideWhenUsed/>
    <w:rsid w:val="008D5E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E438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E4387"/>
    <w:rPr>
      <w:rFonts w:ascii="Arial" w:eastAsia="Times New Roman" w:hAnsi="Arial" w:cs="Arial"/>
      <w:vanish/>
      <w:kern w:val="0"/>
      <w:sz w:val="16"/>
      <w:szCs w:val="16"/>
      <w:lang w:eastAsia="en-IN"/>
      <w14:ligatures w14:val="none"/>
    </w:rPr>
  </w:style>
  <w:style w:type="paragraph" w:styleId="NoSpacing">
    <w:name w:val="No Spacing"/>
    <w:uiPriority w:val="1"/>
    <w:qFormat/>
    <w:rsid w:val="0096709F"/>
    <w:pPr>
      <w:spacing w:after="0" w:line="240" w:lineRule="auto"/>
    </w:pPr>
  </w:style>
  <w:style w:type="character" w:styleId="CommentReference">
    <w:name w:val="annotation reference"/>
    <w:basedOn w:val="DefaultParagraphFont"/>
    <w:uiPriority w:val="99"/>
    <w:semiHidden/>
    <w:unhideWhenUsed/>
    <w:rsid w:val="005E64F8"/>
    <w:rPr>
      <w:sz w:val="16"/>
      <w:szCs w:val="16"/>
    </w:rPr>
  </w:style>
  <w:style w:type="paragraph" w:styleId="CommentText">
    <w:name w:val="annotation text"/>
    <w:basedOn w:val="Normal"/>
    <w:link w:val="CommentTextChar"/>
    <w:uiPriority w:val="99"/>
    <w:semiHidden/>
    <w:unhideWhenUsed/>
    <w:rsid w:val="005E64F8"/>
    <w:pPr>
      <w:spacing w:line="240" w:lineRule="auto"/>
    </w:pPr>
    <w:rPr>
      <w:sz w:val="20"/>
      <w:szCs w:val="20"/>
    </w:rPr>
  </w:style>
  <w:style w:type="character" w:customStyle="1" w:styleId="CommentTextChar">
    <w:name w:val="Comment Text Char"/>
    <w:basedOn w:val="DefaultParagraphFont"/>
    <w:link w:val="CommentText"/>
    <w:uiPriority w:val="99"/>
    <w:semiHidden/>
    <w:rsid w:val="005E64F8"/>
    <w:rPr>
      <w:sz w:val="20"/>
      <w:szCs w:val="20"/>
    </w:rPr>
  </w:style>
  <w:style w:type="paragraph" w:styleId="CommentSubject">
    <w:name w:val="annotation subject"/>
    <w:basedOn w:val="CommentText"/>
    <w:next w:val="CommentText"/>
    <w:link w:val="CommentSubjectChar"/>
    <w:uiPriority w:val="99"/>
    <w:semiHidden/>
    <w:unhideWhenUsed/>
    <w:rsid w:val="005E64F8"/>
    <w:rPr>
      <w:b/>
      <w:bCs/>
    </w:rPr>
  </w:style>
  <w:style w:type="character" w:customStyle="1" w:styleId="CommentSubjectChar">
    <w:name w:val="Comment Subject Char"/>
    <w:basedOn w:val="CommentTextChar"/>
    <w:link w:val="CommentSubject"/>
    <w:uiPriority w:val="99"/>
    <w:semiHidden/>
    <w:rsid w:val="005E64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2124">
      <w:bodyDiv w:val="1"/>
      <w:marLeft w:val="0"/>
      <w:marRight w:val="0"/>
      <w:marTop w:val="0"/>
      <w:marBottom w:val="0"/>
      <w:divBdr>
        <w:top w:val="none" w:sz="0" w:space="0" w:color="auto"/>
        <w:left w:val="none" w:sz="0" w:space="0" w:color="auto"/>
        <w:bottom w:val="none" w:sz="0" w:space="0" w:color="auto"/>
        <w:right w:val="none" w:sz="0" w:space="0" w:color="auto"/>
      </w:divBdr>
    </w:div>
    <w:div w:id="104233336">
      <w:bodyDiv w:val="1"/>
      <w:marLeft w:val="0"/>
      <w:marRight w:val="0"/>
      <w:marTop w:val="0"/>
      <w:marBottom w:val="0"/>
      <w:divBdr>
        <w:top w:val="none" w:sz="0" w:space="0" w:color="auto"/>
        <w:left w:val="none" w:sz="0" w:space="0" w:color="auto"/>
        <w:bottom w:val="none" w:sz="0" w:space="0" w:color="auto"/>
        <w:right w:val="none" w:sz="0" w:space="0" w:color="auto"/>
      </w:divBdr>
    </w:div>
    <w:div w:id="130028498">
      <w:bodyDiv w:val="1"/>
      <w:marLeft w:val="0"/>
      <w:marRight w:val="0"/>
      <w:marTop w:val="0"/>
      <w:marBottom w:val="0"/>
      <w:divBdr>
        <w:top w:val="none" w:sz="0" w:space="0" w:color="auto"/>
        <w:left w:val="none" w:sz="0" w:space="0" w:color="auto"/>
        <w:bottom w:val="none" w:sz="0" w:space="0" w:color="auto"/>
        <w:right w:val="none" w:sz="0" w:space="0" w:color="auto"/>
      </w:divBdr>
    </w:div>
    <w:div w:id="193421318">
      <w:bodyDiv w:val="1"/>
      <w:marLeft w:val="0"/>
      <w:marRight w:val="0"/>
      <w:marTop w:val="0"/>
      <w:marBottom w:val="0"/>
      <w:divBdr>
        <w:top w:val="none" w:sz="0" w:space="0" w:color="auto"/>
        <w:left w:val="none" w:sz="0" w:space="0" w:color="auto"/>
        <w:bottom w:val="none" w:sz="0" w:space="0" w:color="auto"/>
        <w:right w:val="none" w:sz="0" w:space="0" w:color="auto"/>
      </w:divBdr>
    </w:div>
    <w:div w:id="240408982">
      <w:bodyDiv w:val="1"/>
      <w:marLeft w:val="0"/>
      <w:marRight w:val="0"/>
      <w:marTop w:val="0"/>
      <w:marBottom w:val="0"/>
      <w:divBdr>
        <w:top w:val="none" w:sz="0" w:space="0" w:color="auto"/>
        <w:left w:val="none" w:sz="0" w:space="0" w:color="auto"/>
        <w:bottom w:val="none" w:sz="0" w:space="0" w:color="auto"/>
        <w:right w:val="none" w:sz="0" w:space="0" w:color="auto"/>
      </w:divBdr>
    </w:div>
    <w:div w:id="281376410">
      <w:bodyDiv w:val="1"/>
      <w:marLeft w:val="0"/>
      <w:marRight w:val="0"/>
      <w:marTop w:val="0"/>
      <w:marBottom w:val="0"/>
      <w:divBdr>
        <w:top w:val="none" w:sz="0" w:space="0" w:color="auto"/>
        <w:left w:val="none" w:sz="0" w:space="0" w:color="auto"/>
        <w:bottom w:val="none" w:sz="0" w:space="0" w:color="auto"/>
        <w:right w:val="none" w:sz="0" w:space="0" w:color="auto"/>
      </w:divBdr>
      <w:divsChild>
        <w:div w:id="1325822315">
          <w:marLeft w:val="0"/>
          <w:marRight w:val="0"/>
          <w:marTop w:val="0"/>
          <w:marBottom w:val="0"/>
          <w:divBdr>
            <w:top w:val="single" w:sz="2" w:space="0" w:color="E3E3E3"/>
            <w:left w:val="single" w:sz="2" w:space="0" w:color="E3E3E3"/>
            <w:bottom w:val="single" w:sz="2" w:space="0" w:color="E3E3E3"/>
            <w:right w:val="single" w:sz="2" w:space="0" w:color="E3E3E3"/>
          </w:divBdr>
          <w:divsChild>
            <w:div w:id="1950575686">
              <w:marLeft w:val="0"/>
              <w:marRight w:val="0"/>
              <w:marTop w:val="0"/>
              <w:marBottom w:val="0"/>
              <w:divBdr>
                <w:top w:val="single" w:sz="2" w:space="0" w:color="E3E3E3"/>
                <w:left w:val="single" w:sz="2" w:space="0" w:color="E3E3E3"/>
                <w:bottom w:val="single" w:sz="2" w:space="0" w:color="E3E3E3"/>
                <w:right w:val="single" w:sz="2" w:space="0" w:color="E3E3E3"/>
              </w:divBdr>
              <w:divsChild>
                <w:div w:id="250505423">
                  <w:marLeft w:val="0"/>
                  <w:marRight w:val="0"/>
                  <w:marTop w:val="0"/>
                  <w:marBottom w:val="0"/>
                  <w:divBdr>
                    <w:top w:val="single" w:sz="2" w:space="0" w:color="E3E3E3"/>
                    <w:left w:val="single" w:sz="2" w:space="0" w:color="E3E3E3"/>
                    <w:bottom w:val="single" w:sz="2" w:space="0" w:color="E3E3E3"/>
                    <w:right w:val="single" w:sz="2" w:space="0" w:color="E3E3E3"/>
                  </w:divBdr>
                  <w:divsChild>
                    <w:div w:id="328218848">
                      <w:marLeft w:val="0"/>
                      <w:marRight w:val="0"/>
                      <w:marTop w:val="0"/>
                      <w:marBottom w:val="0"/>
                      <w:divBdr>
                        <w:top w:val="single" w:sz="2" w:space="0" w:color="E3E3E3"/>
                        <w:left w:val="single" w:sz="2" w:space="0" w:color="E3E3E3"/>
                        <w:bottom w:val="single" w:sz="2" w:space="0" w:color="E3E3E3"/>
                        <w:right w:val="single" w:sz="2" w:space="0" w:color="E3E3E3"/>
                      </w:divBdr>
                      <w:divsChild>
                        <w:div w:id="306907908">
                          <w:marLeft w:val="0"/>
                          <w:marRight w:val="0"/>
                          <w:marTop w:val="0"/>
                          <w:marBottom w:val="0"/>
                          <w:divBdr>
                            <w:top w:val="single" w:sz="2" w:space="0" w:color="E3E3E3"/>
                            <w:left w:val="single" w:sz="2" w:space="0" w:color="E3E3E3"/>
                            <w:bottom w:val="single" w:sz="2" w:space="0" w:color="E3E3E3"/>
                            <w:right w:val="single" w:sz="2" w:space="0" w:color="E3E3E3"/>
                          </w:divBdr>
                          <w:divsChild>
                            <w:div w:id="142534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774135817">
                                  <w:marLeft w:val="0"/>
                                  <w:marRight w:val="0"/>
                                  <w:marTop w:val="0"/>
                                  <w:marBottom w:val="0"/>
                                  <w:divBdr>
                                    <w:top w:val="single" w:sz="2" w:space="0" w:color="E3E3E3"/>
                                    <w:left w:val="single" w:sz="2" w:space="0" w:color="E3E3E3"/>
                                    <w:bottom w:val="single" w:sz="2" w:space="0" w:color="E3E3E3"/>
                                    <w:right w:val="single" w:sz="2" w:space="0" w:color="E3E3E3"/>
                                  </w:divBdr>
                                  <w:divsChild>
                                    <w:div w:id="1424110717">
                                      <w:marLeft w:val="0"/>
                                      <w:marRight w:val="0"/>
                                      <w:marTop w:val="0"/>
                                      <w:marBottom w:val="0"/>
                                      <w:divBdr>
                                        <w:top w:val="single" w:sz="2" w:space="0" w:color="E3E3E3"/>
                                        <w:left w:val="single" w:sz="2" w:space="0" w:color="E3E3E3"/>
                                        <w:bottom w:val="single" w:sz="2" w:space="0" w:color="E3E3E3"/>
                                        <w:right w:val="single" w:sz="2" w:space="0" w:color="E3E3E3"/>
                                      </w:divBdr>
                                      <w:divsChild>
                                        <w:div w:id="240071062">
                                          <w:marLeft w:val="0"/>
                                          <w:marRight w:val="0"/>
                                          <w:marTop w:val="0"/>
                                          <w:marBottom w:val="0"/>
                                          <w:divBdr>
                                            <w:top w:val="single" w:sz="2" w:space="0" w:color="E3E3E3"/>
                                            <w:left w:val="single" w:sz="2" w:space="0" w:color="E3E3E3"/>
                                            <w:bottom w:val="single" w:sz="2" w:space="0" w:color="E3E3E3"/>
                                            <w:right w:val="single" w:sz="2" w:space="0" w:color="E3E3E3"/>
                                          </w:divBdr>
                                          <w:divsChild>
                                            <w:div w:id="849024138">
                                              <w:marLeft w:val="0"/>
                                              <w:marRight w:val="0"/>
                                              <w:marTop w:val="0"/>
                                              <w:marBottom w:val="0"/>
                                              <w:divBdr>
                                                <w:top w:val="single" w:sz="2" w:space="0" w:color="E3E3E3"/>
                                                <w:left w:val="single" w:sz="2" w:space="0" w:color="E3E3E3"/>
                                                <w:bottom w:val="single" w:sz="2" w:space="0" w:color="E3E3E3"/>
                                                <w:right w:val="single" w:sz="2" w:space="0" w:color="E3E3E3"/>
                                              </w:divBdr>
                                              <w:divsChild>
                                                <w:div w:id="19045738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6585409">
          <w:marLeft w:val="0"/>
          <w:marRight w:val="0"/>
          <w:marTop w:val="0"/>
          <w:marBottom w:val="0"/>
          <w:divBdr>
            <w:top w:val="none" w:sz="0" w:space="0" w:color="auto"/>
            <w:left w:val="none" w:sz="0" w:space="0" w:color="auto"/>
            <w:bottom w:val="none" w:sz="0" w:space="0" w:color="auto"/>
            <w:right w:val="none" w:sz="0" w:space="0" w:color="auto"/>
          </w:divBdr>
        </w:div>
      </w:divsChild>
    </w:div>
    <w:div w:id="298343823">
      <w:bodyDiv w:val="1"/>
      <w:marLeft w:val="0"/>
      <w:marRight w:val="0"/>
      <w:marTop w:val="0"/>
      <w:marBottom w:val="0"/>
      <w:divBdr>
        <w:top w:val="none" w:sz="0" w:space="0" w:color="auto"/>
        <w:left w:val="none" w:sz="0" w:space="0" w:color="auto"/>
        <w:bottom w:val="none" w:sz="0" w:space="0" w:color="auto"/>
        <w:right w:val="none" w:sz="0" w:space="0" w:color="auto"/>
      </w:divBdr>
      <w:divsChild>
        <w:div w:id="384332960">
          <w:marLeft w:val="0"/>
          <w:marRight w:val="0"/>
          <w:marTop w:val="0"/>
          <w:marBottom w:val="0"/>
          <w:divBdr>
            <w:top w:val="single" w:sz="2" w:space="0" w:color="E3E3E3"/>
            <w:left w:val="single" w:sz="2" w:space="0" w:color="E3E3E3"/>
            <w:bottom w:val="single" w:sz="2" w:space="0" w:color="E3E3E3"/>
            <w:right w:val="single" w:sz="2" w:space="0" w:color="E3E3E3"/>
          </w:divBdr>
          <w:divsChild>
            <w:div w:id="651637801">
              <w:marLeft w:val="0"/>
              <w:marRight w:val="0"/>
              <w:marTop w:val="0"/>
              <w:marBottom w:val="0"/>
              <w:divBdr>
                <w:top w:val="single" w:sz="2" w:space="0" w:color="E3E3E3"/>
                <w:left w:val="single" w:sz="2" w:space="0" w:color="E3E3E3"/>
                <w:bottom w:val="single" w:sz="2" w:space="0" w:color="E3E3E3"/>
                <w:right w:val="single" w:sz="2" w:space="0" w:color="E3E3E3"/>
              </w:divBdr>
              <w:divsChild>
                <w:div w:id="764764124">
                  <w:marLeft w:val="0"/>
                  <w:marRight w:val="0"/>
                  <w:marTop w:val="0"/>
                  <w:marBottom w:val="0"/>
                  <w:divBdr>
                    <w:top w:val="single" w:sz="2" w:space="0" w:color="E3E3E3"/>
                    <w:left w:val="single" w:sz="2" w:space="0" w:color="E3E3E3"/>
                    <w:bottom w:val="single" w:sz="2" w:space="0" w:color="E3E3E3"/>
                    <w:right w:val="single" w:sz="2" w:space="0" w:color="E3E3E3"/>
                  </w:divBdr>
                  <w:divsChild>
                    <w:div w:id="1294015855">
                      <w:marLeft w:val="0"/>
                      <w:marRight w:val="0"/>
                      <w:marTop w:val="0"/>
                      <w:marBottom w:val="0"/>
                      <w:divBdr>
                        <w:top w:val="single" w:sz="2" w:space="0" w:color="E3E3E3"/>
                        <w:left w:val="single" w:sz="2" w:space="0" w:color="E3E3E3"/>
                        <w:bottom w:val="single" w:sz="2" w:space="0" w:color="E3E3E3"/>
                        <w:right w:val="single" w:sz="2" w:space="0" w:color="E3E3E3"/>
                      </w:divBdr>
                      <w:divsChild>
                        <w:div w:id="350693064">
                          <w:marLeft w:val="0"/>
                          <w:marRight w:val="0"/>
                          <w:marTop w:val="0"/>
                          <w:marBottom w:val="0"/>
                          <w:divBdr>
                            <w:top w:val="single" w:sz="2" w:space="0" w:color="E3E3E3"/>
                            <w:left w:val="single" w:sz="2" w:space="0" w:color="E3E3E3"/>
                            <w:bottom w:val="single" w:sz="2" w:space="0" w:color="E3E3E3"/>
                            <w:right w:val="single" w:sz="2" w:space="0" w:color="E3E3E3"/>
                          </w:divBdr>
                          <w:divsChild>
                            <w:div w:id="1989551237">
                              <w:marLeft w:val="0"/>
                              <w:marRight w:val="0"/>
                              <w:marTop w:val="100"/>
                              <w:marBottom w:val="100"/>
                              <w:divBdr>
                                <w:top w:val="single" w:sz="2" w:space="0" w:color="E3E3E3"/>
                                <w:left w:val="single" w:sz="2" w:space="0" w:color="E3E3E3"/>
                                <w:bottom w:val="single" w:sz="2" w:space="0" w:color="E3E3E3"/>
                                <w:right w:val="single" w:sz="2" w:space="0" w:color="E3E3E3"/>
                              </w:divBdr>
                              <w:divsChild>
                                <w:div w:id="852383550">
                                  <w:marLeft w:val="0"/>
                                  <w:marRight w:val="0"/>
                                  <w:marTop w:val="0"/>
                                  <w:marBottom w:val="0"/>
                                  <w:divBdr>
                                    <w:top w:val="single" w:sz="2" w:space="0" w:color="E3E3E3"/>
                                    <w:left w:val="single" w:sz="2" w:space="0" w:color="E3E3E3"/>
                                    <w:bottom w:val="single" w:sz="2" w:space="0" w:color="E3E3E3"/>
                                    <w:right w:val="single" w:sz="2" w:space="0" w:color="E3E3E3"/>
                                  </w:divBdr>
                                  <w:divsChild>
                                    <w:div w:id="423578801">
                                      <w:marLeft w:val="0"/>
                                      <w:marRight w:val="0"/>
                                      <w:marTop w:val="0"/>
                                      <w:marBottom w:val="0"/>
                                      <w:divBdr>
                                        <w:top w:val="single" w:sz="2" w:space="0" w:color="E3E3E3"/>
                                        <w:left w:val="single" w:sz="2" w:space="0" w:color="E3E3E3"/>
                                        <w:bottom w:val="single" w:sz="2" w:space="0" w:color="E3E3E3"/>
                                        <w:right w:val="single" w:sz="2" w:space="0" w:color="E3E3E3"/>
                                      </w:divBdr>
                                      <w:divsChild>
                                        <w:div w:id="1827277608">
                                          <w:marLeft w:val="0"/>
                                          <w:marRight w:val="0"/>
                                          <w:marTop w:val="0"/>
                                          <w:marBottom w:val="0"/>
                                          <w:divBdr>
                                            <w:top w:val="single" w:sz="2" w:space="0" w:color="E3E3E3"/>
                                            <w:left w:val="single" w:sz="2" w:space="0" w:color="E3E3E3"/>
                                            <w:bottom w:val="single" w:sz="2" w:space="0" w:color="E3E3E3"/>
                                            <w:right w:val="single" w:sz="2" w:space="0" w:color="E3E3E3"/>
                                          </w:divBdr>
                                          <w:divsChild>
                                            <w:div w:id="2056348979">
                                              <w:marLeft w:val="0"/>
                                              <w:marRight w:val="0"/>
                                              <w:marTop w:val="0"/>
                                              <w:marBottom w:val="0"/>
                                              <w:divBdr>
                                                <w:top w:val="single" w:sz="2" w:space="0" w:color="E3E3E3"/>
                                                <w:left w:val="single" w:sz="2" w:space="0" w:color="E3E3E3"/>
                                                <w:bottom w:val="single" w:sz="2" w:space="0" w:color="E3E3E3"/>
                                                <w:right w:val="single" w:sz="2" w:space="0" w:color="E3E3E3"/>
                                              </w:divBdr>
                                              <w:divsChild>
                                                <w:div w:id="1216694640">
                                                  <w:marLeft w:val="0"/>
                                                  <w:marRight w:val="0"/>
                                                  <w:marTop w:val="0"/>
                                                  <w:marBottom w:val="0"/>
                                                  <w:divBdr>
                                                    <w:top w:val="single" w:sz="2" w:space="0" w:color="E3E3E3"/>
                                                    <w:left w:val="single" w:sz="2" w:space="0" w:color="E3E3E3"/>
                                                    <w:bottom w:val="single" w:sz="2" w:space="0" w:color="E3E3E3"/>
                                                    <w:right w:val="single" w:sz="2" w:space="0" w:color="E3E3E3"/>
                                                  </w:divBdr>
                                                  <w:divsChild>
                                                    <w:div w:id="199074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2134214">
          <w:marLeft w:val="0"/>
          <w:marRight w:val="0"/>
          <w:marTop w:val="0"/>
          <w:marBottom w:val="0"/>
          <w:divBdr>
            <w:top w:val="none" w:sz="0" w:space="0" w:color="auto"/>
            <w:left w:val="none" w:sz="0" w:space="0" w:color="auto"/>
            <w:bottom w:val="none" w:sz="0" w:space="0" w:color="auto"/>
            <w:right w:val="none" w:sz="0" w:space="0" w:color="auto"/>
          </w:divBdr>
        </w:div>
      </w:divsChild>
    </w:div>
    <w:div w:id="455954234">
      <w:bodyDiv w:val="1"/>
      <w:marLeft w:val="0"/>
      <w:marRight w:val="0"/>
      <w:marTop w:val="0"/>
      <w:marBottom w:val="0"/>
      <w:divBdr>
        <w:top w:val="none" w:sz="0" w:space="0" w:color="auto"/>
        <w:left w:val="none" w:sz="0" w:space="0" w:color="auto"/>
        <w:bottom w:val="none" w:sz="0" w:space="0" w:color="auto"/>
        <w:right w:val="none" w:sz="0" w:space="0" w:color="auto"/>
      </w:divBdr>
    </w:div>
    <w:div w:id="693459374">
      <w:bodyDiv w:val="1"/>
      <w:marLeft w:val="0"/>
      <w:marRight w:val="0"/>
      <w:marTop w:val="0"/>
      <w:marBottom w:val="0"/>
      <w:divBdr>
        <w:top w:val="none" w:sz="0" w:space="0" w:color="auto"/>
        <w:left w:val="none" w:sz="0" w:space="0" w:color="auto"/>
        <w:bottom w:val="none" w:sz="0" w:space="0" w:color="auto"/>
        <w:right w:val="none" w:sz="0" w:space="0" w:color="auto"/>
      </w:divBdr>
    </w:div>
    <w:div w:id="770470870">
      <w:bodyDiv w:val="1"/>
      <w:marLeft w:val="0"/>
      <w:marRight w:val="0"/>
      <w:marTop w:val="0"/>
      <w:marBottom w:val="0"/>
      <w:divBdr>
        <w:top w:val="none" w:sz="0" w:space="0" w:color="auto"/>
        <w:left w:val="none" w:sz="0" w:space="0" w:color="auto"/>
        <w:bottom w:val="none" w:sz="0" w:space="0" w:color="auto"/>
        <w:right w:val="none" w:sz="0" w:space="0" w:color="auto"/>
      </w:divBdr>
      <w:divsChild>
        <w:div w:id="1382244943">
          <w:marLeft w:val="0"/>
          <w:marRight w:val="0"/>
          <w:marTop w:val="0"/>
          <w:marBottom w:val="0"/>
          <w:divBdr>
            <w:top w:val="single" w:sz="2" w:space="0" w:color="E3E3E3"/>
            <w:left w:val="single" w:sz="2" w:space="0" w:color="E3E3E3"/>
            <w:bottom w:val="single" w:sz="2" w:space="0" w:color="E3E3E3"/>
            <w:right w:val="single" w:sz="2" w:space="0" w:color="E3E3E3"/>
          </w:divBdr>
          <w:divsChild>
            <w:div w:id="804659728">
              <w:marLeft w:val="0"/>
              <w:marRight w:val="0"/>
              <w:marTop w:val="0"/>
              <w:marBottom w:val="0"/>
              <w:divBdr>
                <w:top w:val="single" w:sz="2" w:space="0" w:color="E3E3E3"/>
                <w:left w:val="single" w:sz="2" w:space="0" w:color="E3E3E3"/>
                <w:bottom w:val="single" w:sz="2" w:space="0" w:color="E3E3E3"/>
                <w:right w:val="single" w:sz="2" w:space="0" w:color="E3E3E3"/>
              </w:divBdr>
              <w:divsChild>
                <w:div w:id="1378625950">
                  <w:marLeft w:val="0"/>
                  <w:marRight w:val="0"/>
                  <w:marTop w:val="0"/>
                  <w:marBottom w:val="0"/>
                  <w:divBdr>
                    <w:top w:val="single" w:sz="2" w:space="0" w:color="E3E3E3"/>
                    <w:left w:val="single" w:sz="2" w:space="0" w:color="E3E3E3"/>
                    <w:bottom w:val="single" w:sz="2" w:space="0" w:color="E3E3E3"/>
                    <w:right w:val="single" w:sz="2" w:space="0" w:color="E3E3E3"/>
                  </w:divBdr>
                  <w:divsChild>
                    <w:div w:id="1871799956">
                      <w:marLeft w:val="0"/>
                      <w:marRight w:val="0"/>
                      <w:marTop w:val="0"/>
                      <w:marBottom w:val="0"/>
                      <w:divBdr>
                        <w:top w:val="single" w:sz="2" w:space="0" w:color="E3E3E3"/>
                        <w:left w:val="single" w:sz="2" w:space="0" w:color="E3E3E3"/>
                        <w:bottom w:val="single" w:sz="2" w:space="0" w:color="E3E3E3"/>
                        <w:right w:val="single" w:sz="2" w:space="0" w:color="E3E3E3"/>
                      </w:divBdr>
                      <w:divsChild>
                        <w:div w:id="1770151155">
                          <w:marLeft w:val="0"/>
                          <w:marRight w:val="0"/>
                          <w:marTop w:val="0"/>
                          <w:marBottom w:val="0"/>
                          <w:divBdr>
                            <w:top w:val="single" w:sz="2" w:space="0" w:color="E3E3E3"/>
                            <w:left w:val="single" w:sz="2" w:space="0" w:color="E3E3E3"/>
                            <w:bottom w:val="single" w:sz="2" w:space="0" w:color="E3E3E3"/>
                            <w:right w:val="single" w:sz="2" w:space="0" w:color="E3E3E3"/>
                          </w:divBdr>
                          <w:divsChild>
                            <w:div w:id="265503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774876">
                                  <w:marLeft w:val="0"/>
                                  <w:marRight w:val="0"/>
                                  <w:marTop w:val="0"/>
                                  <w:marBottom w:val="0"/>
                                  <w:divBdr>
                                    <w:top w:val="single" w:sz="2" w:space="0" w:color="E3E3E3"/>
                                    <w:left w:val="single" w:sz="2" w:space="0" w:color="E3E3E3"/>
                                    <w:bottom w:val="single" w:sz="2" w:space="0" w:color="E3E3E3"/>
                                    <w:right w:val="single" w:sz="2" w:space="0" w:color="E3E3E3"/>
                                  </w:divBdr>
                                  <w:divsChild>
                                    <w:div w:id="590746921">
                                      <w:marLeft w:val="0"/>
                                      <w:marRight w:val="0"/>
                                      <w:marTop w:val="0"/>
                                      <w:marBottom w:val="0"/>
                                      <w:divBdr>
                                        <w:top w:val="single" w:sz="2" w:space="0" w:color="E3E3E3"/>
                                        <w:left w:val="single" w:sz="2" w:space="0" w:color="E3E3E3"/>
                                        <w:bottom w:val="single" w:sz="2" w:space="0" w:color="E3E3E3"/>
                                        <w:right w:val="single" w:sz="2" w:space="0" w:color="E3E3E3"/>
                                      </w:divBdr>
                                      <w:divsChild>
                                        <w:div w:id="751779151">
                                          <w:marLeft w:val="0"/>
                                          <w:marRight w:val="0"/>
                                          <w:marTop w:val="0"/>
                                          <w:marBottom w:val="0"/>
                                          <w:divBdr>
                                            <w:top w:val="single" w:sz="2" w:space="0" w:color="E3E3E3"/>
                                            <w:left w:val="single" w:sz="2" w:space="0" w:color="E3E3E3"/>
                                            <w:bottom w:val="single" w:sz="2" w:space="0" w:color="E3E3E3"/>
                                            <w:right w:val="single" w:sz="2" w:space="0" w:color="E3E3E3"/>
                                          </w:divBdr>
                                          <w:divsChild>
                                            <w:div w:id="687609688">
                                              <w:marLeft w:val="0"/>
                                              <w:marRight w:val="0"/>
                                              <w:marTop w:val="0"/>
                                              <w:marBottom w:val="0"/>
                                              <w:divBdr>
                                                <w:top w:val="single" w:sz="2" w:space="0" w:color="E3E3E3"/>
                                                <w:left w:val="single" w:sz="2" w:space="0" w:color="E3E3E3"/>
                                                <w:bottom w:val="single" w:sz="2" w:space="0" w:color="E3E3E3"/>
                                                <w:right w:val="single" w:sz="2" w:space="0" w:color="E3E3E3"/>
                                              </w:divBdr>
                                              <w:divsChild>
                                                <w:div w:id="798885666">
                                                  <w:marLeft w:val="0"/>
                                                  <w:marRight w:val="0"/>
                                                  <w:marTop w:val="0"/>
                                                  <w:marBottom w:val="0"/>
                                                  <w:divBdr>
                                                    <w:top w:val="single" w:sz="2" w:space="0" w:color="E3E3E3"/>
                                                    <w:left w:val="single" w:sz="2" w:space="0" w:color="E3E3E3"/>
                                                    <w:bottom w:val="single" w:sz="2" w:space="0" w:color="E3E3E3"/>
                                                    <w:right w:val="single" w:sz="2" w:space="0" w:color="E3E3E3"/>
                                                  </w:divBdr>
                                                  <w:divsChild>
                                                    <w:div w:id="36506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3270714">
          <w:marLeft w:val="0"/>
          <w:marRight w:val="0"/>
          <w:marTop w:val="0"/>
          <w:marBottom w:val="0"/>
          <w:divBdr>
            <w:top w:val="none" w:sz="0" w:space="0" w:color="auto"/>
            <w:left w:val="none" w:sz="0" w:space="0" w:color="auto"/>
            <w:bottom w:val="none" w:sz="0" w:space="0" w:color="auto"/>
            <w:right w:val="none" w:sz="0" w:space="0" w:color="auto"/>
          </w:divBdr>
        </w:div>
      </w:divsChild>
    </w:div>
    <w:div w:id="803041538">
      <w:bodyDiv w:val="1"/>
      <w:marLeft w:val="0"/>
      <w:marRight w:val="0"/>
      <w:marTop w:val="0"/>
      <w:marBottom w:val="0"/>
      <w:divBdr>
        <w:top w:val="none" w:sz="0" w:space="0" w:color="auto"/>
        <w:left w:val="none" w:sz="0" w:space="0" w:color="auto"/>
        <w:bottom w:val="none" w:sz="0" w:space="0" w:color="auto"/>
        <w:right w:val="none" w:sz="0" w:space="0" w:color="auto"/>
      </w:divBdr>
    </w:div>
    <w:div w:id="819687811">
      <w:bodyDiv w:val="1"/>
      <w:marLeft w:val="0"/>
      <w:marRight w:val="0"/>
      <w:marTop w:val="0"/>
      <w:marBottom w:val="0"/>
      <w:divBdr>
        <w:top w:val="none" w:sz="0" w:space="0" w:color="auto"/>
        <w:left w:val="none" w:sz="0" w:space="0" w:color="auto"/>
        <w:bottom w:val="none" w:sz="0" w:space="0" w:color="auto"/>
        <w:right w:val="none" w:sz="0" w:space="0" w:color="auto"/>
      </w:divBdr>
    </w:div>
    <w:div w:id="827787499">
      <w:bodyDiv w:val="1"/>
      <w:marLeft w:val="0"/>
      <w:marRight w:val="0"/>
      <w:marTop w:val="0"/>
      <w:marBottom w:val="0"/>
      <w:divBdr>
        <w:top w:val="none" w:sz="0" w:space="0" w:color="auto"/>
        <w:left w:val="none" w:sz="0" w:space="0" w:color="auto"/>
        <w:bottom w:val="none" w:sz="0" w:space="0" w:color="auto"/>
        <w:right w:val="none" w:sz="0" w:space="0" w:color="auto"/>
      </w:divBdr>
    </w:div>
    <w:div w:id="984745091">
      <w:bodyDiv w:val="1"/>
      <w:marLeft w:val="0"/>
      <w:marRight w:val="0"/>
      <w:marTop w:val="0"/>
      <w:marBottom w:val="0"/>
      <w:divBdr>
        <w:top w:val="none" w:sz="0" w:space="0" w:color="auto"/>
        <w:left w:val="none" w:sz="0" w:space="0" w:color="auto"/>
        <w:bottom w:val="none" w:sz="0" w:space="0" w:color="auto"/>
        <w:right w:val="none" w:sz="0" w:space="0" w:color="auto"/>
      </w:divBdr>
    </w:div>
    <w:div w:id="1014305986">
      <w:bodyDiv w:val="1"/>
      <w:marLeft w:val="0"/>
      <w:marRight w:val="0"/>
      <w:marTop w:val="0"/>
      <w:marBottom w:val="0"/>
      <w:divBdr>
        <w:top w:val="none" w:sz="0" w:space="0" w:color="auto"/>
        <w:left w:val="none" w:sz="0" w:space="0" w:color="auto"/>
        <w:bottom w:val="none" w:sz="0" w:space="0" w:color="auto"/>
        <w:right w:val="none" w:sz="0" w:space="0" w:color="auto"/>
      </w:divBdr>
    </w:div>
    <w:div w:id="1051460230">
      <w:bodyDiv w:val="1"/>
      <w:marLeft w:val="0"/>
      <w:marRight w:val="0"/>
      <w:marTop w:val="0"/>
      <w:marBottom w:val="0"/>
      <w:divBdr>
        <w:top w:val="none" w:sz="0" w:space="0" w:color="auto"/>
        <w:left w:val="none" w:sz="0" w:space="0" w:color="auto"/>
        <w:bottom w:val="none" w:sz="0" w:space="0" w:color="auto"/>
        <w:right w:val="none" w:sz="0" w:space="0" w:color="auto"/>
      </w:divBdr>
      <w:divsChild>
        <w:div w:id="521624841">
          <w:marLeft w:val="0"/>
          <w:marRight w:val="0"/>
          <w:marTop w:val="0"/>
          <w:marBottom w:val="0"/>
          <w:divBdr>
            <w:top w:val="single" w:sz="2" w:space="0" w:color="E3E3E3"/>
            <w:left w:val="single" w:sz="2" w:space="0" w:color="E3E3E3"/>
            <w:bottom w:val="single" w:sz="2" w:space="0" w:color="E3E3E3"/>
            <w:right w:val="single" w:sz="2" w:space="0" w:color="E3E3E3"/>
          </w:divBdr>
          <w:divsChild>
            <w:div w:id="1168710015">
              <w:marLeft w:val="0"/>
              <w:marRight w:val="0"/>
              <w:marTop w:val="0"/>
              <w:marBottom w:val="0"/>
              <w:divBdr>
                <w:top w:val="single" w:sz="2" w:space="0" w:color="E3E3E3"/>
                <w:left w:val="single" w:sz="2" w:space="0" w:color="E3E3E3"/>
                <w:bottom w:val="single" w:sz="2" w:space="0" w:color="E3E3E3"/>
                <w:right w:val="single" w:sz="2" w:space="0" w:color="E3E3E3"/>
              </w:divBdr>
              <w:divsChild>
                <w:div w:id="876310187">
                  <w:marLeft w:val="0"/>
                  <w:marRight w:val="0"/>
                  <w:marTop w:val="0"/>
                  <w:marBottom w:val="0"/>
                  <w:divBdr>
                    <w:top w:val="single" w:sz="2" w:space="0" w:color="E3E3E3"/>
                    <w:left w:val="single" w:sz="2" w:space="0" w:color="E3E3E3"/>
                    <w:bottom w:val="single" w:sz="2" w:space="0" w:color="E3E3E3"/>
                    <w:right w:val="single" w:sz="2" w:space="0" w:color="E3E3E3"/>
                  </w:divBdr>
                  <w:divsChild>
                    <w:div w:id="1929921782">
                      <w:marLeft w:val="0"/>
                      <w:marRight w:val="0"/>
                      <w:marTop w:val="0"/>
                      <w:marBottom w:val="0"/>
                      <w:divBdr>
                        <w:top w:val="single" w:sz="2" w:space="0" w:color="E3E3E3"/>
                        <w:left w:val="single" w:sz="2" w:space="0" w:color="E3E3E3"/>
                        <w:bottom w:val="single" w:sz="2" w:space="0" w:color="E3E3E3"/>
                        <w:right w:val="single" w:sz="2" w:space="0" w:color="E3E3E3"/>
                      </w:divBdr>
                      <w:divsChild>
                        <w:div w:id="2118404591">
                          <w:marLeft w:val="0"/>
                          <w:marRight w:val="0"/>
                          <w:marTop w:val="0"/>
                          <w:marBottom w:val="0"/>
                          <w:divBdr>
                            <w:top w:val="single" w:sz="2" w:space="0" w:color="E3E3E3"/>
                            <w:left w:val="single" w:sz="2" w:space="0" w:color="E3E3E3"/>
                            <w:bottom w:val="single" w:sz="2" w:space="0" w:color="E3E3E3"/>
                            <w:right w:val="single" w:sz="2" w:space="0" w:color="E3E3E3"/>
                          </w:divBdr>
                          <w:divsChild>
                            <w:div w:id="127687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44629">
                                  <w:marLeft w:val="0"/>
                                  <w:marRight w:val="0"/>
                                  <w:marTop w:val="0"/>
                                  <w:marBottom w:val="0"/>
                                  <w:divBdr>
                                    <w:top w:val="single" w:sz="2" w:space="0" w:color="E3E3E3"/>
                                    <w:left w:val="single" w:sz="2" w:space="0" w:color="E3E3E3"/>
                                    <w:bottom w:val="single" w:sz="2" w:space="0" w:color="E3E3E3"/>
                                    <w:right w:val="single" w:sz="2" w:space="0" w:color="E3E3E3"/>
                                  </w:divBdr>
                                  <w:divsChild>
                                    <w:div w:id="1682927991">
                                      <w:marLeft w:val="0"/>
                                      <w:marRight w:val="0"/>
                                      <w:marTop w:val="0"/>
                                      <w:marBottom w:val="0"/>
                                      <w:divBdr>
                                        <w:top w:val="single" w:sz="2" w:space="0" w:color="E3E3E3"/>
                                        <w:left w:val="single" w:sz="2" w:space="0" w:color="E3E3E3"/>
                                        <w:bottom w:val="single" w:sz="2" w:space="0" w:color="E3E3E3"/>
                                        <w:right w:val="single" w:sz="2" w:space="0" w:color="E3E3E3"/>
                                      </w:divBdr>
                                      <w:divsChild>
                                        <w:div w:id="1430930022">
                                          <w:marLeft w:val="0"/>
                                          <w:marRight w:val="0"/>
                                          <w:marTop w:val="0"/>
                                          <w:marBottom w:val="0"/>
                                          <w:divBdr>
                                            <w:top w:val="single" w:sz="2" w:space="0" w:color="E3E3E3"/>
                                            <w:left w:val="single" w:sz="2" w:space="0" w:color="E3E3E3"/>
                                            <w:bottom w:val="single" w:sz="2" w:space="0" w:color="E3E3E3"/>
                                            <w:right w:val="single" w:sz="2" w:space="0" w:color="E3E3E3"/>
                                          </w:divBdr>
                                          <w:divsChild>
                                            <w:div w:id="1256210962">
                                              <w:marLeft w:val="0"/>
                                              <w:marRight w:val="0"/>
                                              <w:marTop w:val="0"/>
                                              <w:marBottom w:val="0"/>
                                              <w:divBdr>
                                                <w:top w:val="single" w:sz="2" w:space="0" w:color="E3E3E3"/>
                                                <w:left w:val="single" w:sz="2" w:space="0" w:color="E3E3E3"/>
                                                <w:bottom w:val="single" w:sz="2" w:space="0" w:color="E3E3E3"/>
                                                <w:right w:val="single" w:sz="2" w:space="0" w:color="E3E3E3"/>
                                              </w:divBdr>
                                              <w:divsChild>
                                                <w:div w:id="1163547923">
                                                  <w:marLeft w:val="0"/>
                                                  <w:marRight w:val="0"/>
                                                  <w:marTop w:val="0"/>
                                                  <w:marBottom w:val="0"/>
                                                  <w:divBdr>
                                                    <w:top w:val="single" w:sz="2" w:space="0" w:color="E3E3E3"/>
                                                    <w:left w:val="single" w:sz="2" w:space="0" w:color="E3E3E3"/>
                                                    <w:bottom w:val="single" w:sz="2" w:space="0" w:color="E3E3E3"/>
                                                    <w:right w:val="single" w:sz="2" w:space="0" w:color="E3E3E3"/>
                                                  </w:divBdr>
                                                  <w:divsChild>
                                                    <w:div w:id="157813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970488">
          <w:marLeft w:val="0"/>
          <w:marRight w:val="0"/>
          <w:marTop w:val="0"/>
          <w:marBottom w:val="0"/>
          <w:divBdr>
            <w:top w:val="none" w:sz="0" w:space="0" w:color="auto"/>
            <w:left w:val="none" w:sz="0" w:space="0" w:color="auto"/>
            <w:bottom w:val="none" w:sz="0" w:space="0" w:color="auto"/>
            <w:right w:val="none" w:sz="0" w:space="0" w:color="auto"/>
          </w:divBdr>
        </w:div>
      </w:divsChild>
    </w:div>
    <w:div w:id="1052459715">
      <w:bodyDiv w:val="1"/>
      <w:marLeft w:val="0"/>
      <w:marRight w:val="0"/>
      <w:marTop w:val="0"/>
      <w:marBottom w:val="0"/>
      <w:divBdr>
        <w:top w:val="none" w:sz="0" w:space="0" w:color="auto"/>
        <w:left w:val="none" w:sz="0" w:space="0" w:color="auto"/>
        <w:bottom w:val="none" w:sz="0" w:space="0" w:color="auto"/>
        <w:right w:val="none" w:sz="0" w:space="0" w:color="auto"/>
      </w:divBdr>
    </w:div>
    <w:div w:id="1141775751">
      <w:bodyDiv w:val="1"/>
      <w:marLeft w:val="0"/>
      <w:marRight w:val="0"/>
      <w:marTop w:val="0"/>
      <w:marBottom w:val="0"/>
      <w:divBdr>
        <w:top w:val="none" w:sz="0" w:space="0" w:color="auto"/>
        <w:left w:val="none" w:sz="0" w:space="0" w:color="auto"/>
        <w:bottom w:val="none" w:sz="0" w:space="0" w:color="auto"/>
        <w:right w:val="none" w:sz="0" w:space="0" w:color="auto"/>
      </w:divBdr>
    </w:div>
    <w:div w:id="1242833935">
      <w:bodyDiv w:val="1"/>
      <w:marLeft w:val="0"/>
      <w:marRight w:val="0"/>
      <w:marTop w:val="0"/>
      <w:marBottom w:val="0"/>
      <w:divBdr>
        <w:top w:val="none" w:sz="0" w:space="0" w:color="auto"/>
        <w:left w:val="none" w:sz="0" w:space="0" w:color="auto"/>
        <w:bottom w:val="none" w:sz="0" w:space="0" w:color="auto"/>
        <w:right w:val="none" w:sz="0" w:space="0" w:color="auto"/>
      </w:divBdr>
    </w:div>
    <w:div w:id="1282684681">
      <w:bodyDiv w:val="1"/>
      <w:marLeft w:val="0"/>
      <w:marRight w:val="0"/>
      <w:marTop w:val="0"/>
      <w:marBottom w:val="0"/>
      <w:divBdr>
        <w:top w:val="none" w:sz="0" w:space="0" w:color="auto"/>
        <w:left w:val="none" w:sz="0" w:space="0" w:color="auto"/>
        <w:bottom w:val="none" w:sz="0" w:space="0" w:color="auto"/>
        <w:right w:val="none" w:sz="0" w:space="0" w:color="auto"/>
      </w:divBdr>
    </w:div>
    <w:div w:id="1295676992">
      <w:bodyDiv w:val="1"/>
      <w:marLeft w:val="0"/>
      <w:marRight w:val="0"/>
      <w:marTop w:val="0"/>
      <w:marBottom w:val="0"/>
      <w:divBdr>
        <w:top w:val="none" w:sz="0" w:space="0" w:color="auto"/>
        <w:left w:val="none" w:sz="0" w:space="0" w:color="auto"/>
        <w:bottom w:val="none" w:sz="0" w:space="0" w:color="auto"/>
        <w:right w:val="none" w:sz="0" w:space="0" w:color="auto"/>
      </w:divBdr>
    </w:div>
    <w:div w:id="1303003300">
      <w:bodyDiv w:val="1"/>
      <w:marLeft w:val="0"/>
      <w:marRight w:val="0"/>
      <w:marTop w:val="0"/>
      <w:marBottom w:val="0"/>
      <w:divBdr>
        <w:top w:val="none" w:sz="0" w:space="0" w:color="auto"/>
        <w:left w:val="none" w:sz="0" w:space="0" w:color="auto"/>
        <w:bottom w:val="none" w:sz="0" w:space="0" w:color="auto"/>
        <w:right w:val="none" w:sz="0" w:space="0" w:color="auto"/>
      </w:divBdr>
    </w:div>
    <w:div w:id="1328630427">
      <w:bodyDiv w:val="1"/>
      <w:marLeft w:val="0"/>
      <w:marRight w:val="0"/>
      <w:marTop w:val="0"/>
      <w:marBottom w:val="0"/>
      <w:divBdr>
        <w:top w:val="none" w:sz="0" w:space="0" w:color="auto"/>
        <w:left w:val="none" w:sz="0" w:space="0" w:color="auto"/>
        <w:bottom w:val="none" w:sz="0" w:space="0" w:color="auto"/>
        <w:right w:val="none" w:sz="0" w:space="0" w:color="auto"/>
      </w:divBdr>
    </w:div>
    <w:div w:id="1350329281">
      <w:bodyDiv w:val="1"/>
      <w:marLeft w:val="0"/>
      <w:marRight w:val="0"/>
      <w:marTop w:val="0"/>
      <w:marBottom w:val="0"/>
      <w:divBdr>
        <w:top w:val="none" w:sz="0" w:space="0" w:color="auto"/>
        <w:left w:val="none" w:sz="0" w:space="0" w:color="auto"/>
        <w:bottom w:val="none" w:sz="0" w:space="0" w:color="auto"/>
        <w:right w:val="none" w:sz="0" w:space="0" w:color="auto"/>
      </w:divBdr>
    </w:div>
    <w:div w:id="1414159208">
      <w:bodyDiv w:val="1"/>
      <w:marLeft w:val="0"/>
      <w:marRight w:val="0"/>
      <w:marTop w:val="0"/>
      <w:marBottom w:val="0"/>
      <w:divBdr>
        <w:top w:val="none" w:sz="0" w:space="0" w:color="auto"/>
        <w:left w:val="none" w:sz="0" w:space="0" w:color="auto"/>
        <w:bottom w:val="none" w:sz="0" w:space="0" w:color="auto"/>
        <w:right w:val="none" w:sz="0" w:space="0" w:color="auto"/>
      </w:divBdr>
    </w:div>
    <w:div w:id="1516381568">
      <w:bodyDiv w:val="1"/>
      <w:marLeft w:val="0"/>
      <w:marRight w:val="0"/>
      <w:marTop w:val="0"/>
      <w:marBottom w:val="0"/>
      <w:divBdr>
        <w:top w:val="none" w:sz="0" w:space="0" w:color="auto"/>
        <w:left w:val="none" w:sz="0" w:space="0" w:color="auto"/>
        <w:bottom w:val="none" w:sz="0" w:space="0" w:color="auto"/>
        <w:right w:val="none" w:sz="0" w:space="0" w:color="auto"/>
      </w:divBdr>
    </w:div>
    <w:div w:id="1630159548">
      <w:bodyDiv w:val="1"/>
      <w:marLeft w:val="0"/>
      <w:marRight w:val="0"/>
      <w:marTop w:val="0"/>
      <w:marBottom w:val="0"/>
      <w:divBdr>
        <w:top w:val="none" w:sz="0" w:space="0" w:color="auto"/>
        <w:left w:val="none" w:sz="0" w:space="0" w:color="auto"/>
        <w:bottom w:val="none" w:sz="0" w:space="0" w:color="auto"/>
        <w:right w:val="none" w:sz="0" w:space="0" w:color="auto"/>
      </w:divBdr>
    </w:div>
    <w:div w:id="1934043876">
      <w:bodyDiv w:val="1"/>
      <w:marLeft w:val="0"/>
      <w:marRight w:val="0"/>
      <w:marTop w:val="0"/>
      <w:marBottom w:val="0"/>
      <w:divBdr>
        <w:top w:val="none" w:sz="0" w:space="0" w:color="auto"/>
        <w:left w:val="none" w:sz="0" w:space="0" w:color="auto"/>
        <w:bottom w:val="none" w:sz="0" w:space="0" w:color="auto"/>
        <w:right w:val="none" w:sz="0" w:space="0" w:color="auto"/>
      </w:divBdr>
    </w:div>
    <w:div w:id="1945652932">
      <w:bodyDiv w:val="1"/>
      <w:marLeft w:val="0"/>
      <w:marRight w:val="0"/>
      <w:marTop w:val="0"/>
      <w:marBottom w:val="0"/>
      <w:divBdr>
        <w:top w:val="none" w:sz="0" w:space="0" w:color="auto"/>
        <w:left w:val="none" w:sz="0" w:space="0" w:color="auto"/>
        <w:bottom w:val="none" w:sz="0" w:space="0" w:color="auto"/>
        <w:right w:val="none" w:sz="0" w:space="0" w:color="auto"/>
      </w:divBdr>
    </w:div>
    <w:div w:id="1945989724">
      <w:bodyDiv w:val="1"/>
      <w:marLeft w:val="0"/>
      <w:marRight w:val="0"/>
      <w:marTop w:val="0"/>
      <w:marBottom w:val="0"/>
      <w:divBdr>
        <w:top w:val="none" w:sz="0" w:space="0" w:color="auto"/>
        <w:left w:val="none" w:sz="0" w:space="0" w:color="auto"/>
        <w:bottom w:val="none" w:sz="0" w:space="0" w:color="auto"/>
        <w:right w:val="none" w:sz="0" w:space="0" w:color="auto"/>
      </w:divBdr>
    </w:div>
    <w:div w:id="1952206311">
      <w:bodyDiv w:val="1"/>
      <w:marLeft w:val="0"/>
      <w:marRight w:val="0"/>
      <w:marTop w:val="0"/>
      <w:marBottom w:val="0"/>
      <w:divBdr>
        <w:top w:val="none" w:sz="0" w:space="0" w:color="auto"/>
        <w:left w:val="none" w:sz="0" w:space="0" w:color="auto"/>
        <w:bottom w:val="none" w:sz="0" w:space="0" w:color="auto"/>
        <w:right w:val="none" w:sz="0" w:space="0" w:color="auto"/>
      </w:divBdr>
    </w:div>
    <w:div w:id="1992633328">
      <w:bodyDiv w:val="1"/>
      <w:marLeft w:val="0"/>
      <w:marRight w:val="0"/>
      <w:marTop w:val="0"/>
      <w:marBottom w:val="0"/>
      <w:divBdr>
        <w:top w:val="none" w:sz="0" w:space="0" w:color="auto"/>
        <w:left w:val="none" w:sz="0" w:space="0" w:color="auto"/>
        <w:bottom w:val="none" w:sz="0" w:space="0" w:color="auto"/>
        <w:right w:val="none" w:sz="0" w:space="0" w:color="auto"/>
      </w:divBdr>
    </w:div>
    <w:div w:id="20395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dc:creator>
  <cp:keywords/>
  <dc:description/>
  <cp:lastModifiedBy>Tharun kumar Nukathoti</cp:lastModifiedBy>
  <cp:revision>13</cp:revision>
  <cp:lastPrinted>2024-03-17T16:55:00Z</cp:lastPrinted>
  <dcterms:created xsi:type="dcterms:W3CDTF">2024-07-18T08:13:00Z</dcterms:created>
  <dcterms:modified xsi:type="dcterms:W3CDTF">2024-07-22T07:10:00Z</dcterms:modified>
</cp:coreProperties>
</file>