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API Testing Interview Questions (3–5 Years Experience)</w:t>
      </w:r>
    </w:p>
    <w:p>
      <w:r>
        <w:t>Topics: JSON Parsing, Response Validation, Token-Based Authentication, Data-Driven API Testing</w:t>
      </w:r>
    </w:p>
    <w:p>
      <w:pPr>
        <w:pStyle w:val="Heading2"/>
      </w:pPr>
      <w:r>
        <w:t>Q1. How do you parse nested JSON responses in API automation?</w:t>
      </w:r>
    </w:p>
    <w:p>
      <w:r>
        <w:t>Answer: Use response.json() and access nested keys carefully. Validate key existence before accessing to avoid KeyError.</w:t>
      </w:r>
    </w:p>
    <w:p>
      <w:pPr>
        <w:pStyle w:val="Heading2"/>
      </w:pPr>
      <w:r>
        <w:t>Q2. What challenges do you face while parsing dynamic JSON structures?</w:t>
      </w:r>
    </w:p>
    <w:p>
      <w:r>
        <w:t>Answer: Optional fields, changing schemas, nested arrays, null values, and inconsistent data types.</w:t>
      </w:r>
    </w:p>
    <w:p>
      <w:pPr>
        <w:pStyle w:val="Heading2"/>
      </w:pPr>
      <w:r>
        <w:t>Q3. How would you validate a deeply nested JSON response?</w:t>
      </w:r>
    </w:p>
    <w:p>
      <w:r>
        <w:t>Answer: Validate parent keys first, then child keys, values, data types, and business rules.</w:t>
      </w:r>
    </w:p>
    <w:p>
      <w:pPr>
        <w:pStyle w:val="Heading2"/>
      </w:pPr>
      <w:r>
        <w:t>Q4. Difference between response validation and schema validation?</w:t>
      </w:r>
    </w:p>
    <w:p>
      <w:r>
        <w:t>Answer: Response validation checks values; schema validation checks structure, mandatory fields, and data types.</w:t>
      </w:r>
    </w:p>
    <w:p>
      <w:pPr>
        <w:pStyle w:val="Heading2"/>
      </w:pPr>
      <w:r>
        <w:t>Q5. How do you validate a response against a JSON schema?</w:t>
      </w:r>
    </w:p>
    <w:p>
      <w:r>
        <w:t>Answer: Use libraries such as jsonschema in Python to compare response structure with an expected schema.</w:t>
      </w:r>
    </w:p>
    <w:p>
      <w:pPr>
        <w:pStyle w:val="Heading2"/>
      </w:pPr>
      <w:r>
        <w:t>Q6. What validations do you perform besides status code validation?</w:t>
      </w:r>
    </w:p>
    <w:p>
      <w:r>
        <w:t>Answer: Headers, response body, schema, response time, database records, and business logic validations.</w:t>
      </w:r>
    </w:p>
    <w:p>
      <w:pPr>
        <w:pStyle w:val="Heading2"/>
      </w:pPr>
      <w:r>
        <w:t>Q7. How do you handle null values in JSON responses?</w:t>
      </w:r>
    </w:p>
    <w:p>
      <w:r>
        <w:t>Answer: Check for None/null explicitly and validate whether null is expected or indicates a defect.</w:t>
      </w:r>
    </w:p>
    <w:p>
      <w:pPr>
        <w:pStyle w:val="Heading2"/>
      </w:pPr>
      <w:r>
        <w:t>Q8. How would you validate array responses containing thousands of records?</w:t>
      </w:r>
    </w:p>
    <w:p>
      <w:r>
        <w:t>Answer: Validate count, schema, pagination, sample records, and critical business rules instead of every record.</w:t>
      </w:r>
    </w:p>
    <w:p>
      <w:pPr>
        <w:pStyle w:val="Heading2"/>
      </w:pPr>
      <w:r>
        <w:t>Q9. What is token-based authentication?</w:t>
      </w:r>
    </w:p>
    <w:p>
      <w:r>
        <w:t>Answer: A mechanism where a token is issued after authentication and passed in subsequent requests.</w:t>
      </w:r>
    </w:p>
    <w:p>
      <w:pPr>
        <w:pStyle w:val="Heading2"/>
      </w:pPr>
      <w:r>
        <w:t>Q10. Difference between Bearer Token and Basic Authentication?</w:t>
      </w:r>
    </w:p>
    <w:p>
      <w:r>
        <w:t>Answer: Bearer uses tokens; Basic uses encoded username and password in every request.</w:t>
      </w:r>
    </w:p>
    <w:p>
      <w:pPr>
        <w:pStyle w:val="Heading2"/>
      </w:pPr>
      <w:r>
        <w:t>Q11. How do you automate token generation in API frameworks?</w:t>
      </w:r>
    </w:p>
    <w:p>
      <w:r>
        <w:t>Answer: Call login API, capture token, store it in variables/configuration, and reuse it.</w:t>
      </w:r>
    </w:p>
    <w:p>
      <w:pPr>
        <w:pStyle w:val="Heading2"/>
      </w:pPr>
      <w:r>
        <w:t>Q12. What happens when a token expires?</w:t>
      </w:r>
    </w:p>
    <w:p>
      <w:r>
        <w:t>Answer: The API returns 401 Unauthorized and the framework should generate a new token.</w:t>
      </w:r>
    </w:p>
    <w:p>
      <w:pPr>
        <w:pStyle w:val="Heading2"/>
      </w:pPr>
      <w:r>
        <w:t>Q13. How would you test token expiration scenarios?</w:t>
      </w:r>
    </w:p>
    <w:p>
      <w:r>
        <w:t>Answer: Use expired tokens, invalid tokens, modified tokens, and missing tokens.</w:t>
      </w:r>
    </w:p>
    <w:p>
      <w:pPr>
        <w:pStyle w:val="Heading2"/>
      </w:pPr>
      <w:r>
        <w:t>Q14. How do you secure authentication tokens in automation frameworks?</w:t>
      </w:r>
    </w:p>
    <w:p>
      <w:r>
        <w:t>Answer: Store them in environment variables, vaults, or encrypted configuration files.</w:t>
      </w:r>
    </w:p>
    <w:p>
      <w:pPr>
        <w:pStyle w:val="Heading2"/>
      </w:pPr>
      <w:r>
        <w:t>Q15. How do you validate authorization and authentication separately?</w:t>
      </w:r>
    </w:p>
    <w:p>
      <w:r>
        <w:t>Answer: Authentication verifies identity; authorization verifies access permissions.</w:t>
      </w:r>
    </w:p>
    <w:p>
      <w:pPr>
        <w:pStyle w:val="Heading2"/>
      </w:pPr>
      <w:r>
        <w:t>Q16. What is data-driven API testing?</w:t>
      </w:r>
    </w:p>
    <w:p>
      <w:r>
        <w:t>Answer: Executing the same API with multiple data sets from external sources.</w:t>
      </w:r>
    </w:p>
    <w:p>
      <w:pPr>
        <w:pStyle w:val="Heading2"/>
      </w:pPr>
      <w:r>
        <w:t>Q17. Which data sources are commonly used in data-driven API testing?</w:t>
      </w:r>
    </w:p>
    <w:p>
      <w:r>
        <w:t>Answer: Excel, CSV, JSON files, databases, YAML files, and APIs.</w:t>
      </w:r>
    </w:p>
    <w:p>
      <w:pPr>
        <w:pStyle w:val="Heading2"/>
      </w:pPr>
      <w:r>
        <w:t>Q18. What are the advantages of data-driven API testing?</w:t>
      </w:r>
    </w:p>
    <w:p>
      <w:r>
        <w:t>Answer: Improved coverage, reusability, maintainability, and scalability.</w:t>
      </w:r>
    </w:p>
    <w:p>
      <w:pPr>
        <w:pStyle w:val="Heading2"/>
      </w:pPr>
      <w:r>
        <w:t>Q19. How do you parameterize API requests?</w:t>
      </w:r>
    </w:p>
    <w:p>
      <w:r>
        <w:t>Answer: Use variables and external test data to dynamically generate request payloads.</w:t>
      </w:r>
    </w:p>
    <w:p>
      <w:pPr>
        <w:pStyle w:val="Heading2"/>
      </w:pPr>
      <w:r>
        <w:t>Q20. How do you test APIs with hundreds of input combinations?</w:t>
      </w:r>
    </w:p>
    <w:p>
      <w:r>
        <w:t>Answer: Use data-driven frameworks, parameterization, and automated execution.</w:t>
      </w:r>
    </w:p>
    <w:p>
      <w:pPr>
        <w:pStyle w:val="Heading2"/>
      </w:pPr>
      <w:r>
        <w:t>Q21. How would you validate API responses against database records?</w:t>
      </w:r>
    </w:p>
    <w:p>
      <w:r>
        <w:t>Answer: Fetch database data and compare it with API response fields.</w:t>
      </w:r>
    </w:p>
    <w:p>
      <w:pPr>
        <w:pStyle w:val="Heading2"/>
      </w:pPr>
      <w:r>
        <w:t>Q22. How do you handle sensitive test data in API automation?</w:t>
      </w:r>
    </w:p>
    <w:p>
      <w:r>
        <w:t>Answer: Mask, encrypt, or externalize sensitive values.</w:t>
      </w:r>
    </w:p>
    <w:p>
      <w:pPr>
        <w:pStyle w:val="Heading2"/>
      </w:pPr>
      <w:r>
        <w:t>Q23. How do you validate response time in automation?</w:t>
      </w:r>
    </w:p>
    <w:p>
      <w:r>
        <w:t>Answer: Capture elapsed time and compare against performance thresholds.</w:t>
      </w:r>
    </w:p>
    <w:p>
      <w:pPr>
        <w:pStyle w:val="Heading2"/>
      </w:pPr>
      <w:r>
        <w:t>Q24. How would you design a reusable API framework for authentication and response validation?</w:t>
      </w:r>
    </w:p>
    <w:p>
      <w:r>
        <w:t>Answer: Use utility classes, token managers, common assertions, and reusable request handlers.</w:t>
      </w:r>
    </w:p>
    <w:p>
      <w:pPr>
        <w:pStyle w:val="Heading2"/>
      </w:pPr>
      <w:r>
        <w:t>Q25. What are the most common API automation challenges in enterprise projects?</w:t>
      </w:r>
    </w:p>
    <w:p>
      <w:r>
        <w:t>Answer: Authentication management, test data dependency, environment issues, schema changes, and flaky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